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7F7" w:rsidRPr="001A1728" w:rsidRDefault="003677F7" w:rsidP="00FC5396">
      <w:pPr>
        <w:pStyle w:val="Heading4"/>
        <w:ind w:left="-567" w:right="-58"/>
        <w:rPr>
          <w:b w:val="0"/>
          <w:sz w:val="24"/>
          <w:szCs w:val="24"/>
        </w:rPr>
      </w:pPr>
      <w:r w:rsidRPr="001A1728">
        <w:rPr>
          <w:b w:val="0"/>
          <w:sz w:val="24"/>
          <w:szCs w:val="24"/>
        </w:rPr>
        <w:t>Выписной эпикриз</w:t>
      </w:r>
    </w:p>
    <w:p w:rsidR="003677F7" w:rsidRPr="001A1728" w:rsidRDefault="003677F7" w:rsidP="00FC5396">
      <w:pPr>
        <w:pStyle w:val="Heading4"/>
        <w:ind w:left="-567"/>
        <w:rPr>
          <w:b w:val="0"/>
          <w:sz w:val="24"/>
          <w:szCs w:val="24"/>
        </w:rPr>
      </w:pPr>
      <w:r w:rsidRPr="001A1728">
        <w:rPr>
          <w:b w:val="0"/>
          <w:sz w:val="24"/>
          <w:szCs w:val="24"/>
        </w:rPr>
        <w:t>Из истории болезни №  1616</w:t>
      </w:r>
    </w:p>
    <w:p w:rsidR="003677F7" w:rsidRPr="001A1728" w:rsidRDefault="003677F7" w:rsidP="00FC5396">
      <w:pPr>
        <w:pStyle w:val="Heading5"/>
        <w:ind w:left="-567"/>
        <w:rPr>
          <w:sz w:val="24"/>
          <w:szCs w:val="24"/>
        </w:rPr>
      </w:pPr>
      <w:r w:rsidRPr="001A1728">
        <w:rPr>
          <w:sz w:val="24"/>
          <w:szCs w:val="24"/>
        </w:rPr>
        <w:t>Ф.И.О: Иванова Екатерина Григорьевна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lang w:val="ru-RU"/>
        </w:rPr>
        <w:t>Год рождения: 1963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lang w:val="ru-RU"/>
        </w:rPr>
        <w:t>Место жительства: Васильевский р-н, с. М. Белозерка, ул. Чапаева 80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lang w:val="ru-RU"/>
        </w:rPr>
        <w:t>Место работы: КП «Облводоканал» ЗОС , Таврческий эксплуатационный цех.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lang w:val="ru-RU"/>
        </w:rPr>
        <w:t>Находился на лечении с   22.12.14 по   31.12.14 в диаб.   отд.</w:t>
      </w:r>
    </w:p>
    <w:p w:rsidR="003677F7" w:rsidRPr="001A1728" w:rsidRDefault="003677F7" w:rsidP="00CA69C5">
      <w:pPr>
        <w:ind w:left="-567"/>
        <w:jc w:val="both"/>
        <w:rPr>
          <w:lang w:val="ru-RU"/>
        </w:rPr>
      </w:pPr>
      <w:r w:rsidRPr="001A1728">
        <w:rPr>
          <w:u w:val="single"/>
          <w:lang w:val="ru-RU"/>
        </w:rPr>
        <w:t>Диагноз:</w:t>
      </w:r>
      <w:r w:rsidRPr="001A1728">
        <w:rPr>
          <w:lang w:val="ru-RU"/>
        </w:rPr>
        <w:t xml:space="preserve">  Сахарный диабет, тип 2, вторичноинсулинзависимый, тяжелая форма,  декомпенсация.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Гипертоническая болезнь III стадии III степени. Гипертензивное сердце. Риск 4. Последствия перенесенных ишемических инсультов (2009, 2010) в правой лобно-теменной области, левой гемисфере мозжечка в виде левосторонней пирамидной недостаточности, вестибуло-атактический с-м. Постишемические кистозно-глиозные  изменения в правой лобно-теменной области (по данным МРТ). Дисциркуляторная энцефалопатия II, ликворно-гипертензионный с-м. Аденома гипофиза (по данным МРТ). Ожирение II ст. (ИМТ 39 кг/м</w:t>
      </w:r>
      <w:r w:rsidRPr="001A1728">
        <w:rPr>
          <w:vertAlign w:val="superscript"/>
          <w:lang w:val="ru-RU"/>
        </w:rPr>
        <w:t>2</w:t>
      </w:r>
      <w:r w:rsidRPr="001A1728">
        <w:rPr>
          <w:lang w:val="ru-RU"/>
        </w:rPr>
        <w:t xml:space="preserve">) алим.-конституционального генеза, стабильное течение.  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u w:val="single"/>
          <w:lang w:val="ru-RU"/>
        </w:rPr>
        <w:t xml:space="preserve">Жалобы при поступлении </w:t>
      </w:r>
      <w:r w:rsidRPr="001A1728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180/1</w:t>
      </w:r>
      <w:r>
        <w:rPr>
          <w:lang w:val="ru-RU"/>
        </w:rPr>
        <w:t>0</w:t>
      </w:r>
      <w:r w:rsidRPr="001A1728">
        <w:rPr>
          <w:lang w:val="ru-RU"/>
        </w:rPr>
        <w:t>0 мм рт.ст., головные боли, головокружения, боли в поясничной области, шаткость при ходьбе, снижение памяти, отеки н/к.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u w:val="single"/>
          <w:lang w:val="ru-RU"/>
        </w:rPr>
        <w:t>Краткий анамнез</w:t>
      </w:r>
      <w:r w:rsidRPr="001A1728">
        <w:rPr>
          <w:lang w:val="ru-RU"/>
        </w:rPr>
        <w:t>: СД выявлен в 2006г. Комы отрицает. С начала заболевания  ССП . С 2013 г- инсулинотерапия.  В наст. время принимает:  Генсулин Н п/з-26 ед., п/у- 16ед., сиофор 1000 *мг 2р/д. Гликемия –12,7-13,8 ммоль/л. Последнее стац. лечение  в 2013г. Боли в н/к с начала заболевания. Повышение АД в течение 14 лет. Из гипотензивных принимает хипотел 40 мг утром, корвазан 12,5 * 2р/д.  14</w:t>
      </w:r>
      <w:r>
        <w:rPr>
          <w:lang w:val="ru-RU"/>
        </w:rPr>
        <w:t>.12 -</w:t>
      </w:r>
      <w:r w:rsidRPr="001A1728">
        <w:rPr>
          <w:lang w:val="ru-RU"/>
        </w:rPr>
        <w:t>-22.12.14 стац лечение в терапевтическом отделении Днепрорудне</w:t>
      </w:r>
      <w:r>
        <w:rPr>
          <w:lang w:val="ru-RU"/>
        </w:rPr>
        <w:t>н</w:t>
      </w:r>
      <w:r w:rsidRPr="001A1728">
        <w:rPr>
          <w:lang w:val="ru-RU"/>
        </w:rPr>
        <w:t xml:space="preserve">ской ЦРБ по поводу </w:t>
      </w:r>
      <w:r>
        <w:rPr>
          <w:lang w:val="ru-RU"/>
        </w:rPr>
        <w:t xml:space="preserve"> ДЭП </w:t>
      </w:r>
      <w:r w:rsidRPr="001A1728">
        <w:rPr>
          <w:lang w:val="ru-RU"/>
        </w:rPr>
        <w:t>II</w:t>
      </w:r>
      <w:r>
        <w:rPr>
          <w:lang w:val="ru-RU"/>
        </w:rPr>
        <w:t xml:space="preserve"> ст., </w:t>
      </w:r>
      <w:r w:rsidRPr="001A1728">
        <w:rPr>
          <w:lang w:val="ru-RU"/>
        </w:rPr>
        <w:t>последствий перенесенных ишемических инсультов (2009, 2010).  В условиях терап. стационара определены гормоны щит. железы: Св.Т4 -11,3 (10-25) ммоль/л; ТТГ – 12,7  (0,3-4,0) Мме/л от 18.12.14. С 2010 по данным МРТ выявлено объемное образование гипофиза. Неоднократно консультирована нейрохирургом ЗОКБ. В 2013 НВsАg – не выявлен, Анти  НСV  - не выявлен.  Госпитализирован</w:t>
      </w:r>
      <w:r>
        <w:rPr>
          <w:lang w:val="ru-RU"/>
        </w:rPr>
        <w:t>а</w:t>
      </w:r>
      <w:r w:rsidRPr="001A1728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3677F7" w:rsidRPr="001A1728" w:rsidRDefault="003677F7" w:rsidP="00FC5396">
      <w:pPr>
        <w:ind w:left="-567"/>
        <w:jc w:val="both"/>
        <w:rPr>
          <w:u w:val="single"/>
          <w:lang w:val="ru-RU"/>
        </w:rPr>
      </w:pPr>
      <w:r w:rsidRPr="001A1728">
        <w:rPr>
          <w:u w:val="single"/>
          <w:lang w:val="ru-RU"/>
        </w:rPr>
        <w:t>Данные лабораторных исследований.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lang w:val="ru-RU"/>
        </w:rPr>
        <w:t xml:space="preserve">23.12.14 Общ. ан. крови Нв – 145 г/л  эритр –4,5  лейк – 5,1 СОЭ –5  мм/час   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lang w:val="ru-RU"/>
        </w:rPr>
        <w:t xml:space="preserve">э-2 %    п- 0%   с- 60%   л-  31%   м- 7%  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lang w:val="ru-RU"/>
        </w:rPr>
        <w:t xml:space="preserve">23.12.14 Биохимия: СКФ –127 мл./мин., хол –4,15 тригл -1,89 ХСЛПВП -1,13 ХСЛПНП – 2,16Катер 2,7- мочевина –3,9  креатинин – 76  бил общ –10,8  бил пр – 2,5 тим –2,6 АСТ – 0,50  АЛТ –1,68   ммоль/л; 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lang w:val="ru-RU"/>
        </w:rPr>
        <w:t>29.12.14 бил общ – 1,4 бил пр –  2,6 тим –1,6  АСТ – 0,48  АЛТ –1 ,17   ммоль/л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lang w:val="ru-RU"/>
        </w:rPr>
        <w:t>26.12.14 ТТГ –  0,4 (0,3-4,0) Мме/л</w:t>
      </w:r>
    </w:p>
    <w:p w:rsidR="003677F7" w:rsidRPr="001A1728" w:rsidRDefault="003677F7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1A1728">
        <w:rPr>
          <w:b w:val="0"/>
          <w:sz w:val="24"/>
          <w:szCs w:val="24"/>
        </w:rPr>
        <w:t>23.12.14 Общ. ан. мочи уд вес 1020  лейк – 3-4  в п/зр белок – отр  ацетон –отр;  эпит. пл. - ум; эпит. перех. - ед в п/зр</w:t>
      </w:r>
    </w:p>
    <w:p w:rsidR="003677F7" w:rsidRPr="001A1728" w:rsidRDefault="003677F7" w:rsidP="00FC5396">
      <w:pPr>
        <w:ind w:left="-567"/>
        <w:rPr>
          <w:lang w:val="ru-RU"/>
        </w:rPr>
      </w:pPr>
      <w:r w:rsidRPr="001A1728">
        <w:rPr>
          <w:lang w:val="ru-RU"/>
        </w:rPr>
        <w:t>25.12.14 Анализ мочи по Нечипоренко лейк -  2000 эритр -  белок – отр</w:t>
      </w:r>
    </w:p>
    <w:p w:rsidR="003677F7" w:rsidRPr="001A1728" w:rsidRDefault="003677F7" w:rsidP="00FC5396">
      <w:pPr>
        <w:ind w:left="-567"/>
        <w:rPr>
          <w:lang w:val="ru-RU"/>
        </w:rPr>
      </w:pPr>
      <w:r w:rsidRPr="001A1728">
        <w:rPr>
          <w:lang w:val="ru-RU"/>
        </w:rPr>
        <w:t>25.12.14 Суточная глюкозурия –0,79  %;   Суточная протеинурия –  отр</w:t>
      </w:r>
    </w:p>
    <w:p w:rsidR="003677F7" w:rsidRPr="001A1728" w:rsidRDefault="003677F7" w:rsidP="00FC5396">
      <w:pPr>
        <w:pStyle w:val="Heading5"/>
        <w:ind w:left="-567"/>
        <w:rPr>
          <w:sz w:val="24"/>
          <w:szCs w:val="24"/>
        </w:rPr>
      </w:pPr>
      <w:r w:rsidRPr="001A1728">
        <w:rPr>
          <w:sz w:val="24"/>
          <w:szCs w:val="24"/>
        </w:rPr>
        <w:t>26.12.14 Микроальбуминурия –96,0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3677F7" w:rsidRPr="001A1728" w:rsidTr="00B76356">
        <w:tc>
          <w:tcPr>
            <w:tcW w:w="2518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 xml:space="preserve">Гликемический </w:t>
            </w:r>
          </w:p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20.00</w:t>
            </w:r>
          </w:p>
        </w:tc>
      </w:tr>
      <w:tr w:rsidR="003677F7" w:rsidRPr="001A1728" w:rsidTr="00B76356">
        <w:tc>
          <w:tcPr>
            <w:tcW w:w="2518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8,7</w:t>
            </w:r>
          </w:p>
        </w:tc>
      </w:tr>
      <w:tr w:rsidR="003677F7" w:rsidRPr="001A1728" w:rsidTr="00B76356">
        <w:tc>
          <w:tcPr>
            <w:tcW w:w="2518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10,9</w:t>
            </w:r>
          </w:p>
        </w:tc>
      </w:tr>
      <w:tr w:rsidR="003677F7" w:rsidRPr="001A1728" w:rsidTr="00B76356">
        <w:tc>
          <w:tcPr>
            <w:tcW w:w="2518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29.12.</w:t>
            </w:r>
          </w:p>
        </w:tc>
        <w:tc>
          <w:tcPr>
            <w:tcW w:w="992" w:type="dxa"/>
          </w:tcPr>
          <w:p w:rsidR="003677F7" w:rsidRPr="001A1728" w:rsidRDefault="003677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677F7" w:rsidRPr="001A1728" w:rsidRDefault="003677F7" w:rsidP="00B76356">
            <w:pPr>
              <w:rPr>
                <w:lang w:val="ru-RU"/>
              </w:rPr>
            </w:pPr>
            <w:r w:rsidRPr="001A1728">
              <w:rPr>
                <w:lang w:val="ru-RU"/>
              </w:rPr>
              <w:t>9,4</w:t>
            </w:r>
          </w:p>
        </w:tc>
      </w:tr>
    </w:tbl>
    <w:p w:rsidR="003677F7" w:rsidRPr="001A1728" w:rsidRDefault="003677F7" w:rsidP="008F553B">
      <w:pPr>
        <w:ind w:left="-567"/>
        <w:jc w:val="both"/>
        <w:rPr>
          <w:lang w:val="ru-RU"/>
        </w:rPr>
      </w:pPr>
      <w:r w:rsidRPr="001A1728">
        <w:rPr>
          <w:u w:val="single"/>
          <w:lang w:val="ru-RU"/>
        </w:rPr>
        <w:t>24.12.14Невропатолог</w:t>
      </w:r>
      <w:r w:rsidRPr="001A1728">
        <w:rPr>
          <w:lang w:val="ru-RU"/>
        </w:rPr>
        <w:t>: Последствия перенесенных ишемических инсультов (2009, 2010) в правой лобно-теменной области, левой гемисфере мозжечка в виде левосторонней пирамидной недостаточности, вестибуло-атактический с-м. Постишемические кистозно-глиозные  изменения в правой лобно-теменной области (по данным МРТ). Дисциркуляторная энцефалопатия II, ликворно-гипертензионный с-м. Аденома гипофиза (по данным МРТ). Хроническая дистальная диабетическая полинейропатия н/к IIст, сенсомоторная форма</w:t>
      </w:r>
    </w:p>
    <w:p w:rsidR="003677F7" w:rsidRPr="001A1728" w:rsidRDefault="003677F7" w:rsidP="008F553B">
      <w:pPr>
        <w:ind w:left="-567"/>
        <w:jc w:val="both"/>
        <w:rPr>
          <w:lang w:val="ru-RU"/>
        </w:rPr>
      </w:pPr>
      <w:r w:rsidRPr="001A1728">
        <w:rPr>
          <w:u w:val="single"/>
          <w:lang w:val="ru-RU"/>
        </w:rPr>
        <w:t>17.03.14 Осмотр нейрохирургом, доц. Савченко Е.И</w:t>
      </w:r>
      <w:r w:rsidRPr="001A1728">
        <w:rPr>
          <w:lang w:val="ru-RU"/>
        </w:rPr>
        <w:t>. Закл: На МРТ у больной выявлено увеличение гипофиза. Для решения вопроса о дальнейшем лечении необходимо консультация в Киевском НИИ нейрохирургии.</w:t>
      </w:r>
    </w:p>
    <w:p w:rsidR="003677F7" w:rsidRPr="001A1728" w:rsidRDefault="003677F7" w:rsidP="00FB0149">
      <w:pPr>
        <w:ind w:left="-567"/>
        <w:jc w:val="both"/>
        <w:rPr>
          <w:lang w:val="ru-RU"/>
        </w:rPr>
      </w:pPr>
      <w:r w:rsidRPr="001A1728">
        <w:rPr>
          <w:u w:val="single"/>
          <w:lang w:val="ru-RU"/>
        </w:rPr>
        <w:t>22.12.14Окулист</w:t>
      </w:r>
      <w:r w:rsidRPr="001A1728">
        <w:rPr>
          <w:lang w:val="ru-RU"/>
        </w:rPr>
        <w:t xml:space="preserve">: </w:t>
      </w:r>
      <w:smartTag w:uri="urn:schemas-microsoft-com:office:smarttags" w:element="place">
        <w:r w:rsidRPr="001A1728">
          <w:rPr>
            <w:lang w:val="en-US"/>
          </w:rPr>
          <w:t>VIS</w:t>
        </w:r>
      </w:smartTag>
      <w:r w:rsidRPr="001A1728">
        <w:rPr>
          <w:lang w:val="ru-RU"/>
        </w:rPr>
        <w:t xml:space="preserve"> </w:t>
      </w:r>
      <w:r w:rsidRPr="001A1728">
        <w:rPr>
          <w:lang w:val="en-US"/>
        </w:rPr>
        <w:t>OD</w:t>
      </w:r>
      <w:r w:rsidRPr="001A1728">
        <w:rPr>
          <w:lang w:val="ru-RU"/>
        </w:rPr>
        <w:t xml:space="preserve">= 0,7  </w:t>
      </w:r>
      <w:r w:rsidRPr="001A1728">
        <w:rPr>
          <w:lang w:val="en-US"/>
        </w:rPr>
        <w:t>OS</w:t>
      </w:r>
      <w:r w:rsidRPr="001A1728">
        <w:rPr>
          <w:lang w:val="ru-RU"/>
        </w:rPr>
        <w:t xml:space="preserve">=  0,7  </w:t>
      </w:r>
    </w:p>
    <w:p w:rsidR="003677F7" w:rsidRPr="001A1728" w:rsidRDefault="003677F7" w:rsidP="00FB0149">
      <w:pPr>
        <w:ind w:left="-567"/>
        <w:jc w:val="both"/>
        <w:rPr>
          <w:lang w:val="ru-RU"/>
        </w:rPr>
      </w:pPr>
      <w:r w:rsidRPr="001A1728">
        <w:rPr>
          <w:lang w:val="ru-RU"/>
        </w:rPr>
        <w:t xml:space="preserve">Единичные микроаневризмы, микрогеморрагии.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u w:val="single"/>
          <w:lang w:val="ru-RU"/>
        </w:rPr>
        <w:t>22.12.14ЭКГ</w:t>
      </w:r>
      <w:r w:rsidRPr="001A1728">
        <w:rPr>
          <w:lang w:val="ru-RU"/>
        </w:rPr>
        <w:t>: ЧСС - уд/мин. Вольтаж снижен. Ритм синусовый. Эл. ось н</w:t>
      </w:r>
      <w:r>
        <w:rPr>
          <w:lang w:val="ru-RU"/>
        </w:rPr>
        <w:t>е</w:t>
      </w:r>
      <w:r w:rsidRPr="001A1728">
        <w:rPr>
          <w:lang w:val="ru-RU"/>
        </w:rPr>
        <w:t xml:space="preserve"> отклонена влево. Позиция промежуточная. Гипертрофия левого желудочка. 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u w:val="single"/>
          <w:lang w:val="ru-RU"/>
        </w:rPr>
        <w:t>25.12.14Кардиолог</w:t>
      </w:r>
      <w:r w:rsidRPr="001A1728">
        <w:rPr>
          <w:lang w:val="ru-RU"/>
        </w:rPr>
        <w:t>: Гипертоническая болезнь III стадии III степени. Гипертензивное сердце. Риск 4.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u w:val="single"/>
          <w:lang w:val="ru-RU"/>
        </w:rPr>
        <w:t>26.12.14Ангиохирург</w:t>
      </w:r>
      <w:r w:rsidRPr="001A1728">
        <w:rPr>
          <w:lang w:val="ru-RU"/>
        </w:rPr>
        <w:t>: Диаб. ангиопатия артерий н/к.</w:t>
      </w:r>
    </w:p>
    <w:p w:rsidR="003677F7" w:rsidRPr="001A1728" w:rsidRDefault="003677F7" w:rsidP="00FC5396">
      <w:pPr>
        <w:ind w:left="-567"/>
        <w:jc w:val="both"/>
        <w:rPr>
          <w:u w:val="single"/>
          <w:lang w:val="ru-RU"/>
        </w:rPr>
      </w:pPr>
      <w:r w:rsidRPr="001A1728">
        <w:rPr>
          <w:u w:val="single"/>
          <w:lang w:val="ru-RU"/>
        </w:rPr>
        <w:t>23.12РВГ:</w:t>
      </w:r>
      <w:r w:rsidRPr="001A1728">
        <w:rPr>
          <w:lang w:val="ru-RU"/>
        </w:rPr>
        <w:t xml:space="preserve"> Нарушение кровообращения II ст. с обеих сторон, тонус сосудов N. 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r w:rsidRPr="001A1728">
        <w:rPr>
          <w:u w:val="single"/>
          <w:lang w:val="ru-RU"/>
        </w:rPr>
        <w:t>Лечение:</w:t>
      </w:r>
      <w:r w:rsidRPr="001A1728">
        <w:rPr>
          <w:lang w:val="ru-RU"/>
        </w:rPr>
        <w:t xml:space="preserve"> Сиофор, корвазан, хипотел, лоспирин, эстет, Генсулин Н, тиоктацид, актовегин, лира, армадин.</w:t>
      </w:r>
    </w:p>
    <w:p w:rsidR="003677F7" w:rsidRPr="001A1728" w:rsidRDefault="003677F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A1728">
        <w:rPr>
          <w:u w:val="single"/>
          <w:lang w:val="ru-RU"/>
        </w:rPr>
        <w:t>Состояние больного при выписке</w:t>
      </w:r>
      <w:r w:rsidRPr="001A1728">
        <w:rPr>
          <w:lang w:val="ru-RU"/>
        </w:rPr>
        <w:t>: СД компенсирован, уменьшились боли в н/к. АД 135/80 мм рт. ст.  Учитывая перенесенные ишемические инсульты, подтвержденны</w:t>
      </w:r>
      <w:r>
        <w:rPr>
          <w:lang w:val="ru-RU"/>
        </w:rPr>
        <w:t>е</w:t>
      </w:r>
      <w:r w:rsidRPr="001A1728">
        <w:rPr>
          <w:lang w:val="ru-RU"/>
        </w:rPr>
        <w:t xml:space="preserve"> осмотром невропатолога от 24.12.14, результатами МРТ головного мозга, изменена степень тяжести со средней на тяжелую. От сдачи ан. крови на кортизол и АКТГ пациентка, в условиях стационара отказалась.</w:t>
      </w:r>
    </w:p>
    <w:p w:rsidR="003677F7" w:rsidRPr="001A1728" w:rsidRDefault="003677F7">
      <w:pPr>
        <w:jc w:val="both"/>
        <w:rPr>
          <w:u w:val="single"/>
          <w:lang w:val="ru-RU"/>
        </w:rPr>
      </w:pPr>
      <w:r w:rsidRPr="001A1728">
        <w:rPr>
          <w:u w:val="single"/>
          <w:lang w:val="ru-RU"/>
        </w:rPr>
        <w:t xml:space="preserve">Рекомендовано </w:t>
      </w:r>
      <w:r w:rsidRPr="001A1728">
        <w:rPr>
          <w:lang w:val="ru-RU"/>
        </w:rPr>
        <w:t>:</w:t>
      </w:r>
    </w:p>
    <w:p w:rsidR="003677F7" w:rsidRPr="001A1728" w:rsidRDefault="003677F7">
      <w:pPr>
        <w:numPr>
          <w:ilvl w:val="0"/>
          <w:numId w:val="2"/>
        </w:numPr>
        <w:jc w:val="both"/>
        <w:rPr>
          <w:lang w:val="ru-RU"/>
        </w:rPr>
      </w:pPr>
      <w:r w:rsidRPr="001A1728">
        <w:rPr>
          <w:lang w:val="ru-RU"/>
        </w:rPr>
        <w:t>«Д» наблюдение эндокринолога, уч. терапевта, невропатолога, окулиста, кардиолога по м\жит.</w:t>
      </w:r>
    </w:p>
    <w:p w:rsidR="003677F7" w:rsidRPr="001A1728" w:rsidRDefault="003677F7">
      <w:pPr>
        <w:numPr>
          <w:ilvl w:val="0"/>
          <w:numId w:val="2"/>
        </w:numPr>
        <w:jc w:val="both"/>
        <w:rPr>
          <w:lang w:val="ru-RU"/>
        </w:rPr>
      </w:pPr>
      <w:r w:rsidRPr="001A172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677F7" w:rsidRPr="001A1728" w:rsidRDefault="003677F7" w:rsidP="001A1728">
      <w:pPr>
        <w:numPr>
          <w:ilvl w:val="0"/>
          <w:numId w:val="2"/>
        </w:numPr>
        <w:jc w:val="both"/>
        <w:rPr>
          <w:lang w:val="ru-RU"/>
        </w:rPr>
      </w:pPr>
      <w:r w:rsidRPr="001A1728">
        <w:rPr>
          <w:lang w:val="ru-RU"/>
        </w:rPr>
        <w:t xml:space="preserve">Инсулинотерапия:   Генсулин Н п/з-28-30 ед., п/уж -16-18 ед.,  </w:t>
      </w:r>
    </w:p>
    <w:p w:rsidR="003677F7" w:rsidRPr="001A1728" w:rsidRDefault="003677F7" w:rsidP="001A1728">
      <w:pPr>
        <w:ind w:left="435"/>
        <w:jc w:val="both"/>
        <w:rPr>
          <w:lang w:val="ru-RU"/>
        </w:rPr>
      </w:pPr>
      <w:r w:rsidRPr="001A1728">
        <w:rPr>
          <w:lang w:val="ru-RU"/>
        </w:rPr>
        <w:t xml:space="preserve">диаформин (сиофор,  глюкофаж) 1000 - 1т. *2р/сут. </w:t>
      </w:r>
    </w:p>
    <w:p w:rsidR="003677F7" w:rsidRPr="001A1728" w:rsidRDefault="003677F7">
      <w:pPr>
        <w:numPr>
          <w:ilvl w:val="0"/>
          <w:numId w:val="2"/>
        </w:numPr>
        <w:jc w:val="both"/>
        <w:rPr>
          <w:lang w:val="ru-RU"/>
        </w:rPr>
      </w:pPr>
      <w:r w:rsidRPr="001A1728">
        <w:rPr>
          <w:lang w:val="ru-RU"/>
        </w:rPr>
        <w:t>Контроль глик. гемоглобина 1 раз в 6 мес., микроальбуминурии 1р. в 6 мес.</w:t>
      </w:r>
    </w:p>
    <w:p w:rsidR="003677F7" w:rsidRPr="001A1728" w:rsidRDefault="003677F7">
      <w:pPr>
        <w:numPr>
          <w:ilvl w:val="0"/>
          <w:numId w:val="2"/>
        </w:numPr>
        <w:jc w:val="both"/>
        <w:rPr>
          <w:lang w:val="ru-RU"/>
        </w:rPr>
      </w:pPr>
      <w:r w:rsidRPr="001A1728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3677F7" w:rsidRPr="001A1728" w:rsidRDefault="003677F7">
      <w:pPr>
        <w:numPr>
          <w:ilvl w:val="0"/>
          <w:numId w:val="2"/>
        </w:numPr>
        <w:jc w:val="both"/>
        <w:rPr>
          <w:lang w:val="ru-RU"/>
        </w:rPr>
      </w:pPr>
      <w:r w:rsidRPr="001A172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3677F7" w:rsidRPr="001A1728" w:rsidRDefault="003677F7" w:rsidP="001A1728">
      <w:pPr>
        <w:numPr>
          <w:ilvl w:val="0"/>
          <w:numId w:val="2"/>
        </w:numPr>
        <w:jc w:val="both"/>
        <w:rPr>
          <w:lang w:val="ru-RU"/>
        </w:rPr>
      </w:pPr>
      <w:r w:rsidRPr="001A1728">
        <w:rPr>
          <w:lang w:val="ru-RU"/>
        </w:rPr>
        <w:t xml:space="preserve">Рек. кардиолога: хипотел 80 мг 1р\сут, корвазан 12,5 мг 1-2р/сут. Контроль АД, ЭКГ. </w:t>
      </w:r>
    </w:p>
    <w:p w:rsidR="003677F7" w:rsidRPr="001A1728" w:rsidRDefault="003677F7" w:rsidP="00503C44">
      <w:pPr>
        <w:numPr>
          <w:ilvl w:val="0"/>
          <w:numId w:val="2"/>
        </w:numPr>
        <w:jc w:val="both"/>
        <w:rPr>
          <w:lang w:val="ru-RU"/>
        </w:rPr>
      </w:pPr>
      <w:r w:rsidRPr="001A1728">
        <w:rPr>
          <w:lang w:val="ru-RU"/>
        </w:rPr>
        <w:t>Тиоктацид 600 мг/сут. 2-3 мес., нейрорубин форте 1т./сут..</w:t>
      </w:r>
    </w:p>
    <w:p w:rsidR="003677F7" w:rsidRPr="001A1728" w:rsidRDefault="003677F7" w:rsidP="001A1728">
      <w:pPr>
        <w:numPr>
          <w:ilvl w:val="0"/>
          <w:numId w:val="2"/>
        </w:numPr>
        <w:jc w:val="both"/>
        <w:rPr>
          <w:lang w:val="ru-RU"/>
        </w:rPr>
      </w:pPr>
      <w:r w:rsidRPr="001A1728">
        <w:rPr>
          <w:lang w:val="ru-RU"/>
        </w:rPr>
        <w:t xml:space="preserve">Рек. невропатолога: лира 3мл 2р/сут 1,5 мес, армадин лонг 500 мг 1р\сут. </w:t>
      </w:r>
    </w:p>
    <w:p w:rsidR="003677F7" w:rsidRPr="001A1728" w:rsidRDefault="003677F7">
      <w:pPr>
        <w:numPr>
          <w:ilvl w:val="0"/>
          <w:numId w:val="2"/>
        </w:numPr>
        <w:jc w:val="both"/>
        <w:rPr>
          <w:lang w:val="ru-RU"/>
        </w:rPr>
      </w:pPr>
      <w:r w:rsidRPr="001A1728">
        <w:rPr>
          <w:lang w:val="ru-RU"/>
        </w:rPr>
        <w:t xml:space="preserve">Рек. окулиста: слезавит 1т.*1р/д. </w:t>
      </w:r>
    </w:p>
    <w:p w:rsidR="003677F7" w:rsidRDefault="003677F7" w:rsidP="001A1728">
      <w:pPr>
        <w:numPr>
          <w:ilvl w:val="0"/>
          <w:numId w:val="2"/>
        </w:numPr>
        <w:jc w:val="both"/>
        <w:rPr>
          <w:lang w:val="ru-RU"/>
        </w:rPr>
      </w:pPr>
      <w:r w:rsidRPr="001A1728">
        <w:rPr>
          <w:lang w:val="ru-RU"/>
        </w:rPr>
        <w:t>Рек нейрохирурга ЗОКБ: Для решения вопроса о дальнейшем лечении необходимо консультация в Киевском НИИ нейрохирургии.( направление на руках)</w:t>
      </w:r>
    </w:p>
    <w:p w:rsidR="003677F7" w:rsidRPr="001A1728" w:rsidRDefault="003677F7" w:rsidP="001A172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кортизола  крови , АКТГ с последующей конс. эндокринолога по м/ж.</w:t>
      </w:r>
    </w:p>
    <w:p w:rsidR="003677F7" w:rsidRPr="001A1728" w:rsidRDefault="003677F7" w:rsidP="00A9598B">
      <w:pPr>
        <w:numPr>
          <w:ilvl w:val="0"/>
          <w:numId w:val="2"/>
        </w:numPr>
        <w:jc w:val="both"/>
        <w:rPr>
          <w:lang w:val="ru-RU"/>
        </w:rPr>
      </w:pPr>
      <w:r w:rsidRPr="001A1728">
        <w:rPr>
          <w:lang w:val="ru-RU"/>
        </w:rPr>
        <w:t xml:space="preserve">Б/л серия. АГВ  №   2346     с  22.12.14 по  31.12.14. К труду  01.01.15г. </w:t>
      </w:r>
    </w:p>
    <w:p w:rsidR="003677F7" w:rsidRPr="001A1728" w:rsidRDefault="003677F7" w:rsidP="00A9598B">
      <w:pPr>
        <w:ind w:left="435"/>
        <w:jc w:val="both"/>
        <w:rPr>
          <w:lang w:val="ru-RU"/>
        </w:rPr>
      </w:pPr>
    </w:p>
    <w:p w:rsidR="003677F7" w:rsidRPr="001A1728" w:rsidRDefault="003677F7" w:rsidP="008A368B">
      <w:pPr>
        <w:jc w:val="both"/>
        <w:rPr>
          <w:lang w:val="ru-RU"/>
        </w:rPr>
      </w:pPr>
    </w:p>
    <w:p w:rsidR="003677F7" w:rsidRPr="001A1728" w:rsidRDefault="003677F7" w:rsidP="004468E8">
      <w:pPr>
        <w:pStyle w:val="Heading5"/>
        <w:rPr>
          <w:sz w:val="24"/>
          <w:szCs w:val="24"/>
        </w:rPr>
      </w:pPr>
      <w:r w:rsidRPr="001A1728">
        <w:rPr>
          <w:sz w:val="24"/>
          <w:szCs w:val="24"/>
        </w:rPr>
        <w:t xml:space="preserve">Леч. врач  Гура Э. Ю. </w:t>
      </w:r>
    </w:p>
    <w:p w:rsidR="003677F7" w:rsidRPr="001A1728" w:rsidRDefault="003677F7" w:rsidP="00EB798A">
      <w:pPr>
        <w:jc w:val="both"/>
        <w:rPr>
          <w:lang w:val="ru-RU"/>
        </w:rPr>
      </w:pPr>
      <w:r w:rsidRPr="001A1728">
        <w:rPr>
          <w:lang w:val="ru-RU"/>
        </w:rPr>
        <w:t>Зав. отд.  Еременко Н.В.</w:t>
      </w:r>
    </w:p>
    <w:p w:rsidR="003677F7" w:rsidRPr="001A1728" w:rsidRDefault="003677F7" w:rsidP="00800152">
      <w:pPr>
        <w:jc w:val="both"/>
        <w:rPr>
          <w:lang w:val="ru-RU"/>
        </w:rPr>
      </w:pPr>
      <w:r>
        <w:rPr>
          <w:lang w:val="ru-RU"/>
        </w:rPr>
        <w:t>Гл.врач Черникова В.В.</w:t>
      </w:r>
    </w:p>
    <w:sectPr w:rsidR="003677F7" w:rsidRPr="001A172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7F7" w:rsidRDefault="003677F7" w:rsidP="00080012">
      <w:r>
        <w:separator/>
      </w:r>
    </w:p>
  </w:endnote>
  <w:endnote w:type="continuationSeparator" w:id="1">
    <w:p w:rsidR="003677F7" w:rsidRDefault="003677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7F7" w:rsidRDefault="003677F7" w:rsidP="00080012">
      <w:r>
        <w:separator/>
      </w:r>
    </w:p>
  </w:footnote>
  <w:footnote w:type="continuationSeparator" w:id="1">
    <w:p w:rsidR="003677F7" w:rsidRDefault="003677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3677F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677F7" w:rsidRPr="00244DF4" w:rsidRDefault="003677F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677F7" w:rsidRPr="00244DF4" w:rsidRDefault="003677F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677F7" w:rsidRPr="00244DF4" w:rsidRDefault="003677F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677F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677F7" w:rsidRPr="00244DF4" w:rsidRDefault="003677F7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677F7" w:rsidRPr="00244DF4" w:rsidRDefault="003677F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677F7" w:rsidRPr="00244DF4" w:rsidRDefault="003677F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677F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677F7" w:rsidRPr="00244DF4" w:rsidRDefault="003677F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677F7" w:rsidRPr="00244DF4" w:rsidRDefault="003677F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677F7" w:rsidRPr="00244DF4" w:rsidRDefault="003677F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677F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677F7" w:rsidRPr="00080012" w:rsidRDefault="003677F7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677F7" w:rsidRPr="00080012" w:rsidRDefault="003677F7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677F7" w:rsidRPr="00080012" w:rsidRDefault="003677F7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677F7" w:rsidRDefault="003677F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02C5"/>
    <w:rsid w:val="00054D9D"/>
    <w:rsid w:val="00056394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514D"/>
    <w:rsid w:val="00127FBF"/>
    <w:rsid w:val="0013473C"/>
    <w:rsid w:val="0013664D"/>
    <w:rsid w:val="00150B5F"/>
    <w:rsid w:val="0015197A"/>
    <w:rsid w:val="00155517"/>
    <w:rsid w:val="001566E6"/>
    <w:rsid w:val="00162C13"/>
    <w:rsid w:val="001646AD"/>
    <w:rsid w:val="00174CA5"/>
    <w:rsid w:val="00176597"/>
    <w:rsid w:val="00184BC5"/>
    <w:rsid w:val="001917BC"/>
    <w:rsid w:val="00197468"/>
    <w:rsid w:val="001A172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D2"/>
    <w:rsid w:val="00244DF4"/>
    <w:rsid w:val="00250693"/>
    <w:rsid w:val="00252A5E"/>
    <w:rsid w:val="00253E48"/>
    <w:rsid w:val="00253EF5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7730"/>
    <w:rsid w:val="002B3AC8"/>
    <w:rsid w:val="002C0E55"/>
    <w:rsid w:val="002D2F97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26234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77F7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2962"/>
    <w:rsid w:val="005A159B"/>
    <w:rsid w:val="005A4468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76DC"/>
    <w:rsid w:val="006E352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04AF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5AB2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672F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553B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355E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3AB5"/>
    <w:rsid w:val="00AF0197"/>
    <w:rsid w:val="00B033E4"/>
    <w:rsid w:val="00B063AA"/>
    <w:rsid w:val="00B10582"/>
    <w:rsid w:val="00B16629"/>
    <w:rsid w:val="00B25968"/>
    <w:rsid w:val="00B32409"/>
    <w:rsid w:val="00B44569"/>
    <w:rsid w:val="00B63F83"/>
    <w:rsid w:val="00B65ED2"/>
    <w:rsid w:val="00B71E17"/>
    <w:rsid w:val="00B726AB"/>
    <w:rsid w:val="00B72843"/>
    <w:rsid w:val="00B76356"/>
    <w:rsid w:val="00B9380F"/>
    <w:rsid w:val="00B96092"/>
    <w:rsid w:val="00BA69B3"/>
    <w:rsid w:val="00BA6F3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69C5"/>
    <w:rsid w:val="00CA7E16"/>
    <w:rsid w:val="00CB08AD"/>
    <w:rsid w:val="00CB0938"/>
    <w:rsid w:val="00CB5FA2"/>
    <w:rsid w:val="00CB6657"/>
    <w:rsid w:val="00CB6B9C"/>
    <w:rsid w:val="00CD063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06A"/>
    <w:rsid w:val="00D97EAA"/>
    <w:rsid w:val="00DA1929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0D8B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5F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0149"/>
    <w:rsid w:val="00FB1C26"/>
    <w:rsid w:val="00FB1DE0"/>
    <w:rsid w:val="00FB4B6B"/>
    <w:rsid w:val="00FC514B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16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40</TotalTime>
  <Pages>2</Pages>
  <Words>923</Words>
  <Characters>5263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2014-12-30T09:26:00Z</cp:lastPrinted>
  <dcterms:created xsi:type="dcterms:W3CDTF">2014-12-29T13:01:00Z</dcterms:created>
  <dcterms:modified xsi:type="dcterms:W3CDTF">2014-12-30T12:24:00Z</dcterms:modified>
</cp:coreProperties>
</file>