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12AB1" w:rsidRDefault="00F7479F">
      <w:pPr>
        <w:pStyle w:val="4"/>
        <w:ind w:right="-58"/>
        <w:jc w:val="center"/>
        <w:rPr>
          <w:b w:val="0"/>
          <w:sz w:val="21"/>
          <w:szCs w:val="21"/>
        </w:rPr>
      </w:pPr>
      <w:r w:rsidRPr="00812AB1">
        <w:rPr>
          <w:b w:val="0"/>
          <w:sz w:val="21"/>
          <w:szCs w:val="21"/>
        </w:rPr>
        <w:t>КУ «ОК Эндокриндиспансер» ЗОС</w:t>
      </w:r>
    </w:p>
    <w:p w:rsidR="00F7479F" w:rsidRPr="00812AB1" w:rsidRDefault="00F7479F" w:rsidP="00FC5396">
      <w:pPr>
        <w:pStyle w:val="4"/>
        <w:ind w:left="-567" w:right="-58"/>
        <w:rPr>
          <w:b w:val="0"/>
          <w:sz w:val="21"/>
          <w:szCs w:val="21"/>
        </w:rPr>
      </w:pPr>
      <w:r w:rsidRPr="00812AB1">
        <w:rPr>
          <w:b w:val="0"/>
          <w:sz w:val="21"/>
          <w:szCs w:val="21"/>
        </w:rPr>
        <w:t>Выписной эпикриз</w:t>
      </w:r>
    </w:p>
    <w:p w:rsidR="00F7479F" w:rsidRPr="00812AB1" w:rsidRDefault="00F7479F" w:rsidP="00FC5396">
      <w:pPr>
        <w:pStyle w:val="4"/>
        <w:ind w:left="-567"/>
        <w:rPr>
          <w:b w:val="0"/>
          <w:sz w:val="21"/>
          <w:szCs w:val="21"/>
        </w:rPr>
      </w:pPr>
      <w:r w:rsidRPr="00812AB1">
        <w:rPr>
          <w:b w:val="0"/>
          <w:sz w:val="21"/>
          <w:szCs w:val="21"/>
        </w:rPr>
        <w:t xml:space="preserve">Из истории болезни № </w:t>
      </w:r>
      <w:r w:rsidR="007A738F" w:rsidRPr="00812AB1">
        <w:rPr>
          <w:b w:val="0"/>
          <w:sz w:val="21"/>
          <w:szCs w:val="21"/>
        </w:rPr>
        <w:t xml:space="preserve"> </w:t>
      </w:r>
      <w:r w:rsidR="002064EB" w:rsidRPr="00812AB1">
        <w:rPr>
          <w:b w:val="0"/>
          <w:sz w:val="21"/>
          <w:szCs w:val="21"/>
        </w:rPr>
        <w:t>718</w:t>
      </w:r>
    </w:p>
    <w:p w:rsidR="00F7479F" w:rsidRPr="00812AB1" w:rsidRDefault="00F7479F" w:rsidP="00FC5396">
      <w:pPr>
        <w:pStyle w:val="5"/>
        <w:ind w:left="-567"/>
        <w:rPr>
          <w:sz w:val="21"/>
          <w:szCs w:val="21"/>
        </w:rPr>
      </w:pPr>
      <w:r w:rsidRPr="00812AB1">
        <w:rPr>
          <w:sz w:val="21"/>
          <w:szCs w:val="21"/>
        </w:rPr>
        <w:t xml:space="preserve">Ф.И.О: </w:t>
      </w:r>
      <w:r w:rsidR="002064EB" w:rsidRPr="00812AB1">
        <w:rPr>
          <w:sz w:val="21"/>
          <w:szCs w:val="21"/>
        </w:rPr>
        <w:t>Григоренко Тамара Ивановна</w:t>
      </w:r>
    </w:p>
    <w:p w:rsidR="00F7479F" w:rsidRPr="00812AB1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lang w:val="ru-RU"/>
        </w:rPr>
        <w:t>Год рождения:</w:t>
      </w:r>
      <w:r w:rsidR="00923621" w:rsidRPr="00812AB1">
        <w:rPr>
          <w:sz w:val="21"/>
          <w:szCs w:val="21"/>
          <w:lang w:val="ru-RU"/>
        </w:rPr>
        <w:t xml:space="preserve"> </w:t>
      </w:r>
      <w:r w:rsidR="00495B23" w:rsidRPr="00812AB1">
        <w:rPr>
          <w:sz w:val="21"/>
          <w:szCs w:val="21"/>
          <w:lang w:val="ru-RU"/>
        </w:rPr>
        <w:t>19</w:t>
      </w:r>
      <w:r w:rsidR="002064EB" w:rsidRPr="00812AB1">
        <w:rPr>
          <w:sz w:val="21"/>
          <w:szCs w:val="21"/>
          <w:lang w:val="ru-RU"/>
        </w:rPr>
        <w:t>52</w:t>
      </w:r>
    </w:p>
    <w:p w:rsidR="00F7479F" w:rsidRPr="00812AB1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lang w:val="ru-RU"/>
        </w:rPr>
        <w:t xml:space="preserve">Место жительства: </w:t>
      </w:r>
      <w:r w:rsidR="002064EB" w:rsidRPr="00812AB1">
        <w:rPr>
          <w:sz w:val="21"/>
          <w:szCs w:val="21"/>
          <w:lang w:val="ru-RU"/>
        </w:rPr>
        <w:t>г. Запорожье, ул Вахтина 49</w:t>
      </w:r>
    </w:p>
    <w:p w:rsidR="00F7479F" w:rsidRPr="00812AB1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lang w:val="ru-RU"/>
        </w:rPr>
        <w:t xml:space="preserve">Место работы: </w:t>
      </w:r>
      <w:r w:rsidR="002064EB" w:rsidRPr="00812AB1">
        <w:rPr>
          <w:sz w:val="21"/>
          <w:szCs w:val="21"/>
          <w:lang w:val="ru-RU"/>
        </w:rPr>
        <w:t>пенс</w:t>
      </w:r>
      <w:r w:rsidR="00531F31" w:rsidRPr="00812AB1">
        <w:rPr>
          <w:sz w:val="21"/>
          <w:szCs w:val="21"/>
          <w:lang w:val="ru-RU"/>
        </w:rPr>
        <w:t>ионер, инв 1 гр.</w:t>
      </w:r>
    </w:p>
    <w:p w:rsidR="00F7479F" w:rsidRPr="00812AB1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lang w:val="ru-RU"/>
        </w:rPr>
        <w:t xml:space="preserve">Находился на лечении с </w:t>
      </w:r>
      <w:r w:rsidR="00737DBB" w:rsidRPr="00812AB1">
        <w:rPr>
          <w:sz w:val="21"/>
          <w:szCs w:val="21"/>
          <w:lang w:val="ru-RU"/>
        </w:rPr>
        <w:t xml:space="preserve">  </w:t>
      </w:r>
      <w:r w:rsidR="002064EB" w:rsidRPr="00812AB1">
        <w:rPr>
          <w:sz w:val="21"/>
          <w:szCs w:val="21"/>
          <w:lang w:val="ru-RU"/>
        </w:rPr>
        <w:t>05</w:t>
      </w:r>
      <w:r w:rsidR="00737DBB" w:rsidRPr="00812AB1">
        <w:rPr>
          <w:sz w:val="21"/>
          <w:szCs w:val="21"/>
          <w:lang w:val="ru-RU"/>
        </w:rPr>
        <w:t>.</w:t>
      </w:r>
      <w:r w:rsidR="00250693" w:rsidRPr="00812AB1">
        <w:rPr>
          <w:sz w:val="21"/>
          <w:szCs w:val="21"/>
          <w:lang w:val="ru-RU"/>
        </w:rPr>
        <w:t>06.14</w:t>
      </w:r>
      <w:r w:rsidR="00B65ED2" w:rsidRPr="00812AB1">
        <w:rPr>
          <w:sz w:val="21"/>
          <w:szCs w:val="21"/>
          <w:lang w:val="ru-RU"/>
        </w:rPr>
        <w:t xml:space="preserve"> по  </w:t>
      </w:r>
      <w:r w:rsidR="002064EB" w:rsidRPr="00812AB1">
        <w:rPr>
          <w:sz w:val="21"/>
          <w:szCs w:val="21"/>
          <w:lang w:val="ru-RU"/>
        </w:rPr>
        <w:t>2</w:t>
      </w:r>
      <w:r w:rsidR="00531F31" w:rsidRPr="00812AB1">
        <w:rPr>
          <w:sz w:val="21"/>
          <w:szCs w:val="21"/>
          <w:lang w:val="ru-RU"/>
        </w:rPr>
        <w:t>4</w:t>
      </w:r>
      <w:r w:rsidR="00B65ED2" w:rsidRPr="00812AB1">
        <w:rPr>
          <w:sz w:val="21"/>
          <w:szCs w:val="21"/>
          <w:lang w:val="ru-RU"/>
        </w:rPr>
        <w:t xml:space="preserve"> .</w:t>
      </w:r>
      <w:r w:rsidR="00AC00B1" w:rsidRPr="00812AB1">
        <w:rPr>
          <w:sz w:val="21"/>
          <w:szCs w:val="21"/>
          <w:lang w:val="ru-RU"/>
        </w:rPr>
        <w:t>06</w:t>
      </w:r>
      <w:r w:rsidR="007B5788" w:rsidRPr="00812AB1">
        <w:rPr>
          <w:sz w:val="21"/>
          <w:szCs w:val="21"/>
          <w:lang w:val="ru-RU"/>
        </w:rPr>
        <w:t>.14</w:t>
      </w:r>
      <w:r w:rsidR="002433BD" w:rsidRPr="00812AB1">
        <w:rPr>
          <w:sz w:val="21"/>
          <w:szCs w:val="21"/>
          <w:lang w:val="ru-RU"/>
        </w:rPr>
        <w:t xml:space="preserve"> в </w:t>
      </w:r>
      <w:r w:rsidR="008C6955" w:rsidRPr="00812AB1">
        <w:rPr>
          <w:sz w:val="21"/>
          <w:szCs w:val="21"/>
          <w:lang w:val="ru-RU"/>
        </w:rPr>
        <w:t xml:space="preserve">диаб.  </w:t>
      </w:r>
      <w:r w:rsidR="002433BD" w:rsidRPr="00812AB1">
        <w:rPr>
          <w:sz w:val="21"/>
          <w:szCs w:val="21"/>
          <w:lang w:val="ru-RU"/>
        </w:rPr>
        <w:t xml:space="preserve"> </w:t>
      </w:r>
      <w:r w:rsidR="008C6955" w:rsidRPr="00812AB1">
        <w:rPr>
          <w:sz w:val="21"/>
          <w:szCs w:val="21"/>
          <w:lang w:val="ru-RU"/>
        </w:rPr>
        <w:t xml:space="preserve">   отд.</w:t>
      </w:r>
    </w:p>
    <w:p w:rsidR="002064EB" w:rsidRPr="00812AB1" w:rsidRDefault="00F7479F" w:rsidP="002064EB">
      <w:pPr>
        <w:ind w:left="-567"/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u w:val="single"/>
          <w:lang w:val="ru-RU"/>
        </w:rPr>
        <w:t>Диагноз:</w:t>
      </w:r>
      <w:r w:rsidRPr="00812AB1">
        <w:rPr>
          <w:sz w:val="21"/>
          <w:szCs w:val="21"/>
          <w:lang w:val="ru-RU"/>
        </w:rPr>
        <w:t xml:space="preserve">  Сахарный диабет, тип </w:t>
      </w:r>
      <w:r w:rsidR="002064EB" w:rsidRPr="00812AB1">
        <w:rPr>
          <w:sz w:val="21"/>
          <w:szCs w:val="21"/>
          <w:lang w:val="ru-RU"/>
        </w:rPr>
        <w:t>2</w:t>
      </w:r>
      <w:r w:rsidRPr="00812AB1">
        <w:rPr>
          <w:sz w:val="21"/>
          <w:szCs w:val="21"/>
          <w:lang w:val="ru-RU"/>
        </w:rPr>
        <w:t xml:space="preserve">, </w:t>
      </w:r>
      <w:r w:rsidR="003E51AC" w:rsidRPr="00812AB1">
        <w:rPr>
          <w:sz w:val="21"/>
          <w:szCs w:val="21"/>
          <w:lang w:val="ru-RU"/>
        </w:rPr>
        <w:t>вторичноинсулинзависимый</w:t>
      </w:r>
      <w:r w:rsidR="00127FBF" w:rsidRPr="00812AB1">
        <w:rPr>
          <w:sz w:val="21"/>
          <w:szCs w:val="21"/>
          <w:lang w:val="ru-RU"/>
        </w:rPr>
        <w:t xml:space="preserve">, </w:t>
      </w:r>
      <w:r w:rsidR="00DF5A7C" w:rsidRPr="00812AB1">
        <w:rPr>
          <w:sz w:val="21"/>
          <w:szCs w:val="21"/>
          <w:lang w:val="ru-RU"/>
        </w:rPr>
        <w:t>тяжелая форма,</w:t>
      </w:r>
      <w:r w:rsidR="00830303" w:rsidRPr="00812AB1">
        <w:rPr>
          <w:sz w:val="21"/>
          <w:szCs w:val="21"/>
          <w:lang w:val="ru-RU"/>
        </w:rPr>
        <w:t xml:space="preserve">  </w:t>
      </w:r>
      <w:r w:rsidR="00127FBF" w:rsidRPr="00812AB1">
        <w:rPr>
          <w:sz w:val="21"/>
          <w:szCs w:val="21"/>
          <w:lang w:val="ru-RU"/>
        </w:rPr>
        <w:t>де</w:t>
      </w:r>
      <w:r w:rsidRPr="00812AB1">
        <w:rPr>
          <w:sz w:val="21"/>
          <w:szCs w:val="21"/>
          <w:lang w:val="ru-RU"/>
        </w:rPr>
        <w:t>компенсация.</w:t>
      </w:r>
      <w:r w:rsidR="002064EB" w:rsidRPr="00812AB1">
        <w:rPr>
          <w:sz w:val="21"/>
          <w:szCs w:val="21"/>
          <w:lang w:val="ru-RU"/>
        </w:rPr>
        <w:t xml:space="preserve"> Пролиферативная  диабетическая ретинопатия ОИ. Помутнение стекловидного тела ОД. Т</w:t>
      </w:r>
      <w:r w:rsidR="00442A2F" w:rsidRPr="00812AB1">
        <w:rPr>
          <w:sz w:val="21"/>
          <w:szCs w:val="21"/>
          <w:lang w:val="ru-RU"/>
        </w:rPr>
        <w:t>р</w:t>
      </w:r>
      <w:r w:rsidR="002064EB" w:rsidRPr="00812AB1">
        <w:rPr>
          <w:sz w:val="21"/>
          <w:szCs w:val="21"/>
          <w:lang w:val="ru-RU"/>
        </w:rPr>
        <w:t>акционная отслойка сетчатки ОД.</w:t>
      </w:r>
      <w:r w:rsidR="00281401" w:rsidRPr="00812AB1">
        <w:rPr>
          <w:sz w:val="21"/>
          <w:szCs w:val="21"/>
          <w:lang w:val="ru-RU"/>
        </w:rPr>
        <w:t xml:space="preserve"> </w:t>
      </w:r>
      <w:r w:rsidR="002D46F8" w:rsidRPr="00812AB1">
        <w:rPr>
          <w:sz w:val="21"/>
          <w:szCs w:val="21"/>
          <w:lang w:val="ru-RU"/>
        </w:rPr>
        <w:t xml:space="preserve">Терминальная </w:t>
      </w:r>
      <w:r w:rsidR="002064EB" w:rsidRPr="00812AB1">
        <w:rPr>
          <w:sz w:val="21"/>
          <w:szCs w:val="21"/>
          <w:lang w:val="ru-RU"/>
        </w:rPr>
        <w:t>оперированная глаукома ОД. Артифакия OS</w:t>
      </w:r>
      <w:r w:rsidR="00531F31" w:rsidRPr="00812AB1">
        <w:rPr>
          <w:sz w:val="21"/>
          <w:szCs w:val="21"/>
          <w:lang w:val="ru-RU"/>
        </w:rPr>
        <w:t>. Авитрия ОS</w:t>
      </w:r>
      <w:r w:rsidR="002064EB" w:rsidRPr="00812AB1">
        <w:rPr>
          <w:sz w:val="21"/>
          <w:szCs w:val="21"/>
          <w:lang w:val="ru-RU"/>
        </w:rPr>
        <w:t>.</w:t>
      </w:r>
      <w:r w:rsidR="00531F31" w:rsidRPr="00812AB1">
        <w:rPr>
          <w:sz w:val="21"/>
          <w:szCs w:val="21"/>
          <w:lang w:val="ru-RU"/>
        </w:rPr>
        <w:t xml:space="preserve"> Открытоугол</w:t>
      </w:r>
      <w:r w:rsidR="00963CC3">
        <w:rPr>
          <w:sz w:val="21"/>
          <w:szCs w:val="21"/>
          <w:lang w:val="ru-RU"/>
        </w:rPr>
        <w:t>ь</w:t>
      </w:r>
      <w:r w:rsidR="00531F31" w:rsidRPr="00812AB1">
        <w:rPr>
          <w:sz w:val="21"/>
          <w:szCs w:val="21"/>
          <w:lang w:val="ru-RU"/>
        </w:rPr>
        <w:t xml:space="preserve">ная Ш в, </w:t>
      </w:r>
      <w:r w:rsidR="002064EB" w:rsidRPr="00812AB1">
        <w:rPr>
          <w:sz w:val="21"/>
          <w:szCs w:val="21"/>
          <w:lang w:val="ru-RU"/>
        </w:rPr>
        <w:t xml:space="preserve"> </w:t>
      </w:r>
      <w:r w:rsidR="00963CC3">
        <w:rPr>
          <w:sz w:val="21"/>
          <w:szCs w:val="21"/>
          <w:lang w:val="ru-RU"/>
        </w:rPr>
        <w:t>г</w:t>
      </w:r>
      <w:r w:rsidR="002064EB" w:rsidRPr="00812AB1">
        <w:rPr>
          <w:sz w:val="21"/>
          <w:szCs w:val="21"/>
          <w:lang w:val="ru-RU"/>
        </w:rPr>
        <w:t xml:space="preserve">лаукома ОS. Диаб. ангиопатия артерий н/к. Диабетическая нефропатия </w:t>
      </w:r>
      <w:r w:rsidR="002D46F8" w:rsidRPr="00812AB1">
        <w:rPr>
          <w:sz w:val="21"/>
          <w:szCs w:val="21"/>
          <w:lang w:val="ru-RU"/>
        </w:rPr>
        <w:t>Ш</w:t>
      </w:r>
      <w:r w:rsidR="002064EB" w:rsidRPr="00812AB1">
        <w:rPr>
          <w:sz w:val="21"/>
          <w:szCs w:val="21"/>
          <w:lang w:val="ru-RU"/>
        </w:rPr>
        <w:t xml:space="preserve"> ст. ХБП </w:t>
      </w:r>
      <w:r w:rsidR="002D46F8" w:rsidRPr="00812AB1">
        <w:rPr>
          <w:sz w:val="21"/>
          <w:szCs w:val="21"/>
          <w:lang w:val="ru-RU"/>
        </w:rPr>
        <w:t xml:space="preserve">II </w:t>
      </w:r>
      <w:r w:rsidR="002064EB" w:rsidRPr="00812AB1">
        <w:rPr>
          <w:sz w:val="21"/>
          <w:szCs w:val="21"/>
          <w:lang w:val="ru-RU"/>
        </w:rPr>
        <w:t xml:space="preserve"> ст. </w:t>
      </w:r>
      <w:r w:rsidR="00B52DC6" w:rsidRPr="00812AB1">
        <w:rPr>
          <w:sz w:val="21"/>
          <w:szCs w:val="21"/>
          <w:lang w:val="ru-RU"/>
        </w:rPr>
        <w:t xml:space="preserve"> Хроническая дистальная диабетическая полинейропатия н\к  IIст, сенсомоторная форма. Дисциркуляторная энцефалопатия II сочетанного генеза. Вестибуло-патический с-м. </w:t>
      </w:r>
      <w:r w:rsidR="002064EB" w:rsidRPr="00812AB1">
        <w:rPr>
          <w:sz w:val="21"/>
          <w:szCs w:val="21"/>
          <w:lang w:val="ru-RU"/>
        </w:rPr>
        <w:t>Ожирение II ст. (ИМТ 34кг/м</w:t>
      </w:r>
      <w:r w:rsidR="002064EB" w:rsidRPr="00812AB1">
        <w:rPr>
          <w:sz w:val="21"/>
          <w:szCs w:val="21"/>
          <w:vertAlign w:val="superscript"/>
          <w:lang w:val="ru-RU"/>
        </w:rPr>
        <w:t>2</w:t>
      </w:r>
      <w:r w:rsidR="002064EB" w:rsidRPr="00812AB1">
        <w:rPr>
          <w:sz w:val="21"/>
          <w:szCs w:val="21"/>
          <w:lang w:val="ru-RU"/>
        </w:rPr>
        <w:t xml:space="preserve">) алим.-конституционального генеза, стабильное течение.  ИБС, стенокардия напряжения, Ш ф.кл.  </w:t>
      </w:r>
      <w:r w:rsidR="00281401" w:rsidRPr="00812AB1">
        <w:rPr>
          <w:sz w:val="21"/>
          <w:szCs w:val="21"/>
          <w:lang w:val="ru-RU"/>
        </w:rPr>
        <w:t>постинфарктный</w:t>
      </w:r>
      <w:r w:rsidR="002064EB" w:rsidRPr="00812AB1">
        <w:rPr>
          <w:sz w:val="21"/>
          <w:szCs w:val="21"/>
          <w:lang w:val="ru-RU"/>
        </w:rPr>
        <w:t xml:space="preserve">  кардиосклероз ( 2003,</w:t>
      </w:r>
      <w:r w:rsidR="00531F31" w:rsidRPr="00812AB1">
        <w:rPr>
          <w:sz w:val="21"/>
          <w:szCs w:val="21"/>
          <w:lang w:val="ru-RU"/>
        </w:rPr>
        <w:t xml:space="preserve"> </w:t>
      </w:r>
      <w:r w:rsidR="002064EB" w:rsidRPr="00812AB1">
        <w:rPr>
          <w:sz w:val="21"/>
          <w:szCs w:val="21"/>
          <w:lang w:val="ru-RU"/>
        </w:rPr>
        <w:t>2012) СН II А ф.кл. II.</w:t>
      </w:r>
      <w:r w:rsidR="00531F31" w:rsidRPr="00812AB1">
        <w:rPr>
          <w:sz w:val="21"/>
          <w:szCs w:val="21"/>
          <w:lang w:val="ru-RU"/>
        </w:rPr>
        <w:t xml:space="preserve"> Аортальный стеноз. </w:t>
      </w:r>
      <w:r w:rsidR="002064EB" w:rsidRPr="00812AB1">
        <w:rPr>
          <w:sz w:val="21"/>
          <w:szCs w:val="21"/>
          <w:lang w:val="ru-RU"/>
        </w:rPr>
        <w:t xml:space="preserve"> Гипертоническая болезнь III стадии III степени. Гипертензивное сердце. Риск 4. Смешанный зоб II узлы обеих долей и перешейка. Эутиреоидное состояние.</w:t>
      </w:r>
      <w:r w:rsidR="00117643" w:rsidRPr="00812AB1">
        <w:rPr>
          <w:sz w:val="21"/>
          <w:szCs w:val="21"/>
          <w:lang w:val="ru-RU"/>
        </w:rPr>
        <w:t xml:space="preserve"> Хронический панкреатит в стадии нестойкой ремиссии с ферментативной </w:t>
      </w:r>
      <w:r w:rsidR="00281401" w:rsidRPr="00812AB1">
        <w:rPr>
          <w:sz w:val="21"/>
          <w:szCs w:val="21"/>
          <w:lang w:val="ru-RU"/>
        </w:rPr>
        <w:t>недостаточностью</w:t>
      </w:r>
      <w:r w:rsidR="00117643" w:rsidRPr="00812AB1">
        <w:rPr>
          <w:sz w:val="21"/>
          <w:szCs w:val="21"/>
          <w:lang w:val="ru-RU"/>
        </w:rPr>
        <w:t xml:space="preserve"> функции  поджелудочной железы внешне и внутрисекреторной. Хронический </w:t>
      </w:r>
      <w:r w:rsidR="00531F31" w:rsidRPr="00812AB1">
        <w:rPr>
          <w:sz w:val="21"/>
          <w:szCs w:val="21"/>
          <w:lang w:val="ru-RU"/>
        </w:rPr>
        <w:t>холецистит</w:t>
      </w:r>
      <w:r w:rsidR="00117643" w:rsidRPr="00812AB1">
        <w:rPr>
          <w:sz w:val="21"/>
          <w:szCs w:val="21"/>
          <w:lang w:val="ru-RU"/>
        </w:rPr>
        <w:t xml:space="preserve"> в стадии нестойкой ремиссии. Гипомоторная дискинезия желчевыводящих путей. Язвенная болезнь н/фаза. </w:t>
      </w:r>
      <w:r w:rsidR="008F5662" w:rsidRPr="00812AB1">
        <w:rPr>
          <w:sz w:val="21"/>
          <w:szCs w:val="21"/>
          <w:lang w:val="ru-RU"/>
        </w:rPr>
        <w:t>Рубцовая</w:t>
      </w:r>
      <w:r w:rsidR="00117643" w:rsidRPr="00812AB1">
        <w:rPr>
          <w:sz w:val="21"/>
          <w:szCs w:val="21"/>
          <w:lang w:val="ru-RU"/>
        </w:rPr>
        <w:t xml:space="preserve"> деформация луковицы 12п кишки.</w:t>
      </w:r>
    </w:p>
    <w:p w:rsidR="001B3CF8" w:rsidRPr="00812AB1" w:rsidRDefault="001B3CF8" w:rsidP="00FC5396">
      <w:pPr>
        <w:ind w:left="-567"/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u w:val="single"/>
          <w:lang w:val="ru-RU"/>
        </w:rPr>
        <w:t xml:space="preserve">Жалобы при поступлении </w:t>
      </w:r>
      <w:r w:rsidRPr="00812AB1">
        <w:rPr>
          <w:sz w:val="21"/>
          <w:szCs w:val="21"/>
          <w:lang w:val="ru-RU"/>
        </w:rPr>
        <w:t xml:space="preserve">на </w:t>
      </w:r>
      <w:r w:rsidR="00FA6AFC" w:rsidRPr="00812AB1">
        <w:rPr>
          <w:sz w:val="21"/>
          <w:szCs w:val="21"/>
          <w:lang w:val="ru-RU"/>
        </w:rPr>
        <w:t xml:space="preserve">сухость во рту, </w:t>
      </w:r>
      <w:r w:rsidRPr="00812AB1">
        <w:rPr>
          <w:sz w:val="21"/>
          <w:szCs w:val="21"/>
          <w:lang w:val="ru-RU"/>
        </w:rPr>
        <w:t>жажду,</w:t>
      </w:r>
      <w:r w:rsidR="005215E7" w:rsidRPr="00812AB1">
        <w:rPr>
          <w:sz w:val="21"/>
          <w:szCs w:val="21"/>
          <w:lang w:val="ru-RU"/>
        </w:rPr>
        <w:t xml:space="preserve"> </w:t>
      </w:r>
      <w:r w:rsidRPr="00812AB1">
        <w:rPr>
          <w:sz w:val="21"/>
          <w:szCs w:val="21"/>
          <w:lang w:val="ru-RU"/>
        </w:rPr>
        <w:t>полиурию,</w:t>
      </w:r>
      <w:r w:rsidR="005215E7" w:rsidRPr="00812AB1">
        <w:rPr>
          <w:sz w:val="21"/>
          <w:szCs w:val="21"/>
          <w:lang w:val="ru-RU"/>
        </w:rPr>
        <w:t xml:space="preserve"> </w:t>
      </w:r>
      <w:r w:rsidRPr="00812AB1">
        <w:rPr>
          <w:sz w:val="21"/>
          <w:szCs w:val="21"/>
          <w:lang w:val="ru-RU"/>
        </w:rPr>
        <w:t>ухудшение зрения,</w:t>
      </w:r>
      <w:r w:rsidR="005215E7" w:rsidRPr="00812AB1">
        <w:rPr>
          <w:sz w:val="21"/>
          <w:szCs w:val="21"/>
          <w:lang w:val="ru-RU"/>
        </w:rPr>
        <w:t xml:space="preserve"> </w:t>
      </w:r>
      <w:r w:rsidRPr="00812AB1">
        <w:rPr>
          <w:sz w:val="21"/>
          <w:szCs w:val="21"/>
          <w:lang w:val="ru-RU"/>
        </w:rPr>
        <w:t xml:space="preserve"> </w:t>
      </w:r>
      <w:r w:rsidR="006442F2" w:rsidRPr="00812AB1">
        <w:rPr>
          <w:sz w:val="21"/>
          <w:szCs w:val="21"/>
          <w:lang w:val="ru-RU"/>
        </w:rPr>
        <w:t xml:space="preserve">боли  в н/к, </w:t>
      </w:r>
      <w:r w:rsidRPr="00812AB1">
        <w:rPr>
          <w:sz w:val="21"/>
          <w:szCs w:val="21"/>
          <w:lang w:val="ru-RU"/>
        </w:rPr>
        <w:t>судороги,</w:t>
      </w:r>
      <w:r w:rsidR="00364723" w:rsidRPr="00812AB1">
        <w:rPr>
          <w:sz w:val="21"/>
          <w:szCs w:val="21"/>
          <w:lang w:val="ru-RU"/>
        </w:rPr>
        <w:t xml:space="preserve"> онемение ног,</w:t>
      </w:r>
      <w:r w:rsidR="005215E7" w:rsidRPr="00812AB1">
        <w:rPr>
          <w:sz w:val="21"/>
          <w:szCs w:val="21"/>
          <w:lang w:val="ru-RU"/>
        </w:rPr>
        <w:t xml:space="preserve"> </w:t>
      </w:r>
      <w:r w:rsidR="002A19A6" w:rsidRPr="00812AB1">
        <w:rPr>
          <w:sz w:val="21"/>
          <w:szCs w:val="21"/>
          <w:lang w:val="ru-RU"/>
        </w:rPr>
        <w:t>повышение</w:t>
      </w:r>
      <w:r w:rsidRPr="00812AB1">
        <w:rPr>
          <w:sz w:val="21"/>
          <w:szCs w:val="21"/>
          <w:lang w:val="ru-RU"/>
        </w:rPr>
        <w:t xml:space="preserve"> </w:t>
      </w:r>
      <w:r w:rsidR="00062453" w:rsidRPr="00812AB1">
        <w:rPr>
          <w:sz w:val="21"/>
          <w:szCs w:val="21"/>
          <w:lang w:val="ru-RU"/>
        </w:rPr>
        <w:t xml:space="preserve">АД макс. до </w:t>
      </w:r>
      <w:r w:rsidR="002D46F8" w:rsidRPr="00812AB1">
        <w:rPr>
          <w:sz w:val="21"/>
          <w:szCs w:val="21"/>
          <w:lang w:val="ru-RU"/>
        </w:rPr>
        <w:t>160/80</w:t>
      </w:r>
      <w:r w:rsidR="007F1CDE" w:rsidRPr="00812AB1">
        <w:rPr>
          <w:sz w:val="21"/>
          <w:szCs w:val="21"/>
          <w:lang w:val="ru-RU"/>
        </w:rPr>
        <w:t xml:space="preserve"> </w:t>
      </w:r>
      <w:r w:rsidR="00062453" w:rsidRPr="00812AB1">
        <w:rPr>
          <w:sz w:val="21"/>
          <w:szCs w:val="21"/>
          <w:lang w:val="ru-RU"/>
        </w:rPr>
        <w:t>мм рт.</w:t>
      </w:r>
      <w:r w:rsidR="002A19A6" w:rsidRPr="00812AB1">
        <w:rPr>
          <w:sz w:val="21"/>
          <w:szCs w:val="21"/>
          <w:lang w:val="ru-RU"/>
        </w:rPr>
        <w:t>ст.</w:t>
      </w:r>
      <w:r w:rsidR="00062453" w:rsidRPr="00812AB1">
        <w:rPr>
          <w:sz w:val="21"/>
          <w:szCs w:val="21"/>
          <w:lang w:val="ru-RU"/>
        </w:rPr>
        <w:t xml:space="preserve">, </w:t>
      </w:r>
      <w:r w:rsidRPr="00812AB1">
        <w:rPr>
          <w:sz w:val="21"/>
          <w:szCs w:val="21"/>
          <w:lang w:val="ru-RU"/>
        </w:rPr>
        <w:t xml:space="preserve">головные боли, головокружение,  общую слабость, быструю утомляемость, </w:t>
      </w:r>
      <w:r w:rsidR="00117643" w:rsidRPr="00812AB1">
        <w:rPr>
          <w:sz w:val="21"/>
          <w:szCs w:val="21"/>
          <w:lang w:val="ru-RU"/>
        </w:rPr>
        <w:t>шум в го</w:t>
      </w:r>
      <w:r w:rsidR="00531F31" w:rsidRPr="00812AB1">
        <w:rPr>
          <w:sz w:val="21"/>
          <w:szCs w:val="21"/>
          <w:lang w:val="ru-RU"/>
        </w:rPr>
        <w:t>лове, вздутие живота, бол</w:t>
      </w:r>
      <w:r w:rsidR="00117643" w:rsidRPr="00812AB1">
        <w:rPr>
          <w:sz w:val="21"/>
          <w:szCs w:val="21"/>
          <w:lang w:val="ru-RU"/>
        </w:rPr>
        <w:t>и</w:t>
      </w:r>
      <w:r w:rsidR="00531F31" w:rsidRPr="00812AB1">
        <w:rPr>
          <w:sz w:val="21"/>
          <w:szCs w:val="21"/>
          <w:lang w:val="ru-RU"/>
        </w:rPr>
        <w:t xml:space="preserve"> </w:t>
      </w:r>
      <w:r w:rsidR="00117643" w:rsidRPr="00812AB1">
        <w:rPr>
          <w:sz w:val="21"/>
          <w:szCs w:val="21"/>
          <w:lang w:val="ru-RU"/>
        </w:rPr>
        <w:t>в обл</w:t>
      </w:r>
      <w:r w:rsidR="00531F31" w:rsidRPr="00812AB1">
        <w:rPr>
          <w:sz w:val="21"/>
          <w:szCs w:val="21"/>
          <w:lang w:val="ru-RU"/>
        </w:rPr>
        <w:t xml:space="preserve"> пр.</w:t>
      </w:r>
      <w:r w:rsidR="00117643" w:rsidRPr="00812AB1">
        <w:rPr>
          <w:sz w:val="21"/>
          <w:szCs w:val="21"/>
          <w:lang w:val="ru-RU"/>
        </w:rPr>
        <w:t xml:space="preserve"> подреберья.</w:t>
      </w:r>
    </w:p>
    <w:p w:rsidR="001B3CF8" w:rsidRPr="00812AB1" w:rsidRDefault="001B3CF8" w:rsidP="00FC5396">
      <w:pPr>
        <w:ind w:left="-567"/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u w:val="single"/>
          <w:lang w:val="ru-RU"/>
        </w:rPr>
        <w:t>Краткий анамнез</w:t>
      </w:r>
      <w:r w:rsidRPr="00812AB1">
        <w:rPr>
          <w:sz w:val="21"/>
          <w:szCs w:val="21"/>
          <w:lang w:val="ru-RU"/>
        </w:rPr>
        <w:t xml:space="preserve">: СД </w:t>
      </w:r>
      <w:r w:rsidR="00867E71" w:rsidRPr="00812AB1">
        <w:rPr>
          <w:sz w:val="21"/>
          <w:szCs w:val="21"/>
          <w:lang w:val="ru-RU"/>
        </w:rPr>
        <w:t>выявлен в</w:t>
      </w:r>
      <w:r w:rsidRPr="00812AB1">
        <w:rPr>
          <w:sz w:val="21"/>
          <w:szCs w:val="21"/>
          <w:lang w:val="ru-RU"/>
        </w:rPr>
        <w:t xml:space="preserve"> </w:t>
      </w:r>
      <w:r w:rsidR="00117643" w:rsidRPr="00812AB1">
        <w:rPr>
          <w:sz w:val="21"/>
          <w:szCs w:val="21"/>
          <w:lang w:val="ru-RU"/>
        </w:rPr>
        <w:t>1992</w:t>
      </w:r>
      <w:r w:rsidRPr="00812AB1">
        <w:rPr>
          <w:sz w:val="21"/>
          <w:szCs w:val="21"/>
          <w:lang w:val="ru-RU"/>
        </w:rPr>
        <w:t xml:space="preserve">г. С начала заболевания ССП (манинил). </w:t>
      </w:r>
      <w:r w:rsidR="00117643" w:rsidRPr="00812AB1">
        <w:rPr>
          <w:sz w:val="21"/>
          <w:szCs w:val="21"/>
          <w:lang w:val="ru-RU"/>
        </w:rPr>
        <w:t xml:space="preserve">С 2004 в связи со стойкой </w:t>
      </w:r>
      <w:r w:rsidR="00281401" w:rsidRPr="00812AB1">
        <w:rPr>
          <w:sz w:val="21"/>
          <w:szCs w:val="21"/>
          <w:lang w:val="ru-RU"/>
        </w:rPr>
        <w:t>декомпенсацией</w:t>
      </w:r>
      <w:r w:rsidR="005A5592" w:rsidRPr="00812AB1">
        <w:rPr>
          <w:sz w:val="21"/>
          <w:szCs w:val="21"/>
          <w:lang w:val="ru-RU"/>
        </w:rPr>
        <w:t xml:space="preserve">, </w:t>
      </w:r>
      <w:r w:rsidR="00281401" w:rsidRPr="00812AB1">
        <w:rPr>
          <w:sz w:val="21"/>
          <w:szCs w:val="21"/>
          <w:lang w:val="ru-RU"/>
        </w:rPr>
        <w:t>прогресс</w:t>
      </w:r>
      <w:r w:rsidR="005A5592" w:rsidRPr="00812AB1">
        <w:rPr>
          <w:sz w:val="21"/>
          <w:szCs w:val="21"/>
          <w:lang w:val="ru-RU"/>
        </w:rPr>
        <w:t xml:space="preserve">. </w:t>
      </w:r>
      <w:r w:rsidR="00531F31" w:rsidRPr="00812AB1">
        <w:rPr>
          <w:sz w:val="21"/>
          <w:szCs w:val="21"/>
          <w:lang w:val="ru-RU"/>
        </w:rPr>
        <w:t>с</w:t>
      </w:r>
      <w:r w:rsidR="005A5592" w:rsidRPr="00812AB1">
        <w:rPr>
          <w:sz w:val="21"/>
          <w:szCs w:val="21"/>
          <w:lang w:val="ru-RU"/>
        </w:rPr>
        <w:t>осудистых осложнений</w:t>
      </w:r>
      <w:r w:rsidR="00531F31" w:rsidRPr="00812AB1">
        <w:rPr>
          <w:sz w:val="21"/>
          <w:szCs w:val="21"/>
          <w:lang w:val="ru-RU"/>
        </w:rPr>
        <w:t>,</w:t>
      </w:r>
      <w:r w:rsidR="005A5592" w:rsidRPr="00812AB1">
        <w:rPr>
          <w:sz w:val="21"/>
          <w:szCs w:val="21"/>
          <w:lang w:val="ru-RU"/>
        </w:rPr>
        <w:t xml:space="preserve"> переведена на инсулинотерапию: Хумодар К25100Р, затем </w:t>
      </w:r>
      <w:r w:rsidRPr="00812AB1">
        <w:rPr>
          <w:sz w:val="21"/>
          <w:szCs w:val="21"/>
          <w:lang w:val="ru-RU"/>
        </w:rPr>
        <w:t xml:space="preserve">  </w:t>
      </w:r>
      <w:r w:rsidR="005A5592" w:rsidRPr="00812AB1">
        <w:rPr>
          <w:sz w:val="21"/>
          <w:szCs w:val="21"/>
          <w:lang w:val="ru-RU"/>
        </w:rPr>
        <w:t xml:space="preserve">Хумодар Р100Р, Хумодар Б100Р. В 2007 переведена на </w:t>
      </w:r>
      <w:r w:rsidR="003A05AD" w:rsidRPr="00812AB1">
        <w:rPr>
          <w:sz w:val="21"/>
          <w:szCs w:val="21"/>
          <w:lang w:val="ru-RU"/>
        </w:rPr>
        <w:t xml:space="preserve">Актрапид </w:t>
      </w:r>
      <w:r w:rsidR="005A5592" w:rsidRPr="00812AB1">
        <w:rPr>
          <w:sz w:val="21"/>
          <w:szCs w:val="21"/>
          <w:lang w:val="ru-RU"/>
        </w:rPr>
        <w:t xml:space="preserve">НМ, Протафан НМ. </w:t>
      </w:r>
      <w:r w:rsidRPr="00812AB1">
        <w:rPr>
          <w:sz w:val="21"/>
          <w:szCs w:val="21"/>
          <w:lang w:val="ru-RU"/>
        </w:rPr>
        <w:t xml:space="preserve">В наст. время принимает:  </w:t>
      </w:r>
      <w:r w:rsidR="003A05AD" w:rsidRPr="00812AB1">
        <w:rPr>
          <w:sz w:val="21"/>
          <w:szCs w:val="21"/>
          <w:lang w:val="ru-RU"/>
        </w:rPr>
        <w:t>Актрапид</w:t>
      </w:r>
      <w:r w:rsidR="005A5592" w:rsidRPr="00812AB1">
        <w:rPr>
          <w:sz w:val="21"/>
          <w:szCs w:val="21"/>
          <w:lang w:val="ru-RU"/>
        </w:rPr>
        <w:t xml:space="preserve"> НМ </w:t>
      </w:r>
      <w:r w:rsidRPr="00812AB1">
        <w:rPr>
          <w:sz w:val="21"/>
          <w:szCs w:val="21"/>
          <w:lang w:val="ru-RU"/>
        </w:rPr>
        <w:t>п/з-</w:t>
      </w:r>
      <w:r w:rsidR="005A5592" w:rsidRPr="00812AB1">
        <w:rPr>
          <w:sz w:val="21"/>
          <w:szCs w:val="21"/>
          <w:lang w:val="ru-RU"/>
        </w:rPr>
        <w:t>35</w:t>
      </w:r>
      <w:r w:rsidRPr="00812AB1">
        <w:rPr>
          <w:sz w:val="21"/>
          <w:szCs w:val="21"/>
          <w:lang w:val="ru-RU"/>
        </w:rPr>
        <w:t xml:space="preserve"> ед., п/о-</w:t>
      </w:r>
      <w:r w:rsidR="005A5592" w:rsidRPr="00812AB1">
        <w:rPr>
          <w:sz w:val="21"/>
          <w:szCs w:val="21"/>
          <w:lang w:val="ru-RU"/>
        </w:rPr>
        <w:t>35</w:t>
      </w:r>
      <w:r w:rsidRPr="00812AB1">
        <w:rPr>
          <w:sz w:val="21"/>
          <w:szCs w:val="21"/>
          <w:lang w:val="ru-RU"/>
        </w:rPr>
        <w:t xml:space="preserve">ед., п/у- </w:t>
      </w:r>
      <w:r w:rsidR="005A5592" w:rsidRPr="00812AB1">
        <w:rPr>
          <w:sz w:val="21"/>
          <w:szCs w:val="21"/>
          <w:lang w:val="ru-RU"/>
        </w:rPr>
        <w:t>35</w:t>
      </w:r>
      <w:r w:rsidRPr="00812AB1">
        <w:rPr>
          <w:sz w:val="21"/>
          <w:szCs w:val="21"/>
          <w:lang w:val="ru-RU"/>
        </w:rPr>
        <w:t xml:space="preserve">ед., </w:t>
      </w:r>
      <w:r w:rsidR="005A5592" w:rsidRPr="00812AB1">
        <w:rPr>
          <w:sz w:val="21"/>
          <w:szCs w:val="21"/>
          <w:lang w:val="ru-RU"/>
        </w:rPr>
        <w:t xml:space="preserve">Протафан НМ </w:t>
      </w:r>
      <w:r w:rsidRPr="00812AB1">
        <w:rPr>
          <w:sz w:val="21"/>
          <w:szCs w:val="21"/>
          <w:lang w:val="ru-RU"/>
        </w:rPr>
        <w:t>22.00</w:t>
      </w:r>
      <w:r w:rsidR="005A5592" w:rsidRPr="00812AB1">
        <w:rPr>
          <w:sz w:val="21"/>
          <w:szCs w:val="21"/>
          <w:lang w:val="ru-RU"/>
        </w:rPr>
        <w:t xml:space="preserve"> – 42 ед. </w:t>
      </w:r>
      <w:r w:rsidRPr="00812AB1">
        <w:rPr>
          <w:sz w:val="21"/>
          <w:szCs w:val="21"/>
          <w:lang w:val="ru-RU"/>
        </w:rPr>
        <w:t xml:space="preserve">Гликемия </w:t>
      </w:r>
      <w:r w:rsidR="00955A26" w:rsidRPr="00812AB1">
        <w:rPr>
          <w:sz w:val="21"/>
          <w:szCs w:val="21"/>
          <w:lang w:val="ru-RU"/>
        </w:rPr>
        <w:t>–</w:t>
      </w:r>
      <w:r w:rsidR="005A5592" w:rsidRPr="00812AB1">
        <w:rPr>
          <w:sz w:val="21"/>
          <w:szCs w:val="21"/>
          <w:lang w:val="ru-RU"/>
        </w:rPr>
        <w:t>10,0-13,0</w:t>
      </w:r>
      <w:r w:rsidR="00955A26" w:rsidRPr="00812AB1">
        <w:rPr>
          <w:sz w:val="21"/>
          <w:szCs w:val="21"/>
          <w:lang w:val="ru-RU"/>
        </w:rPr>
        <w:t xml:space="preserve"> ммоль/л</w:t>
      </w:r>
      <w:r w:rsidR="006442F2" w:rsidRPr="00812AB1">
        <w:rPr>
          <w:sz w:val="21"/>
          <w:szCs w:val="21"/>
          <w:lang w:val="ru-RU"/>
        </w:rPr>
        <w:t>.</w:t>
      </w:r>
      <w:r w:rsidR="004A4A54" w:rsidRPr="00812AB1">
        <w:rPr>
          <w:sz w:val="21"/>
          <w:szCs w:val="21"/>
          <w:lang w:val="ru-RU"/>
        </w:rPr>
        <w:t xml:space="preserve"> </w:t>
      </w:r>
      <w:r w:rsidRPr="00812AB1">
        <w:rPr>
          <w:sz w:val="21"/>
          <w:szCs w:val="21"/>
          <w:lang w:val="ru-RU"/>
        </w:rPr>
        <w:t xml:space="preserve">Последнее стац. лечение  в </w:t>
      </w:r>
      <w:r w:rsidR="005A5592" w:rsidRPr="00812AB1">
        <w:rPr>
          <w:sz w:val="21"/>
          <w:szCs w:val="21"/>
          <w:lang w:val="ru-RU"/>
        </w:rPr>
        <w:t>2013</w:t>
      </w:r>
      <w:r w:rsidRPr="00812AB1">
        <w:rPr>
          <w:sz w:val="21"/>
          <w:szCs w:val="21"/>
          <w:lang w:val="ru-RU"/>
        </w:rPr>
        <w:t xml:space="preserve">г. Повышение АД в течение </w:t>
      </w:r>
      <w:r w:rsidR="005A5592" w:rsidRPr="00812AB1">
        <w:rPr>
          <w:sz w:val="21"/>
          <w:szCs w:val="21"/>
          <w:lang w:val="ru-RU"/>
        </w:rPr>
        <w:t>11</w:t>
      </w:r>
      <w:r w:rsidR="005215E7" w:rsidRPr="00812AB1">
        <w:rPr>
          <w:sz w:val="21"/>
          <w:szCs w:val="21"/>
          <w:lang w:val="ru-RU"/>
        </w:rPr>
        <w:t xml:space="preserve"> </w:t>
      </w:r>
      <w:r w:rsidRPr="00812AB1">
        <w:rPr>
          <w:sz w:val="21"/>
          <w:szCs w:val="21"/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812AB1" w:rsidRDefault="00F7479F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812AB1">
        <w:rPr>
          <w:sz w:val="21"/>
          <w:szCs w:val="21"/>
          <w:u w:val="single"/>
          <w:lang w:val="ru-RU"/>
        </w:rPr>
        <w:t>Данные лабораторных исследований.</w:t>
      </w:r>
    </w:p>
    <w:p w:rsidR="00F7479F" w:rsidRPr="00812AB1" w:rsidRDefault="005A5592" w:rsidP="00FC5396">
      <w:pPr>
        <w:ind w:left="-567"/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lang w:val="ru-RU"/>
        </w:rPr>
        <w:t>06</w:t>
      </w:r>
      <w:r w:rsidR="00B72843" w:rsidRPr="00812AB1">
        <w:rPr>
          <w:sz w:val="21"/>
          <w:szCs w:val="21"/>
          <w:lang w:val="ru-RU"/>
        </w:rPr>
        <w:t>.</w:t>
      </w:r>
      <w:r w:rsidR="00250693" w:rsidRPr="00812AB1">
        <w:rPr>
          <w:sz w:val="21"/>
          <w:szCs w:val="21"/>
          <w:lang w:val="ru-RU"/>
        </w:rPr>
        <w:t>06.14</w:t>
      </w:r>
      <w:r w:rsidR="00A6265A" w:rsidRPr="00812AB1">
        <w:rPr>
          <w:sz w:val="21"/>
          <w:szCs w:val="21"/>
          <w:lang w:val="ru-RU"/>
        </w:rPr>
        <w:t xml:space="preserve"> </w:t>
      </w:r>
      <w:r w:rsidR="00F7479F" w:rsidRPr="00812AB1">
        <w:rPr>
          <w:sz w:val="21"/>
          <w:szCs w:val="21"/>
          <w:lang w:val="ru-RU"/>
        </w:rPr>
        <w:t>Общ. ан. крови Нв –</w:t>
      </w:r>
      <w:r w:rsidRPr="00812AB1">
        <w:rPr>
          <w:sz w:val="21"/>
          <w:szCs w:val="21"/>
          <w:lang w:val="ru-RU"/>
        </w:rPr>
        <w:t>154</w:t>
      </w:r>
      <w:r w:rsidR="00F7479F" w:rsidRPr="00812AB1">
        <w:rPr>
          <w:sz w:val="21"/>
          <w:szCs w:val="21"/>
          <w:lang w:val="ru-RU"/>
        </w:rPr>
        <w:t xml:space="preserve">  г/л  эритр –</w:t>
      </w:r>
      <w:r w:rsidRPr="00812AB1">
        <w:rPr>
          <w:sz w:val="21"/>
          <w:szCs w:val="21"/>
          <w:lang w:val="ru-RU"/>
        </w:rPr>
        <w:t>4,6</w:t>
      </w:r>
      <w:r w:rsidR="00F7479F" w:rsidRPr="00812AB1">
        <w:rPr>
          <w:sz w:val="21"/>
          <w:szCs w:val="21"/>
          <w:lang w:val="ru-RU"/>
        </w:rPr>
        <w:t xml:space="preserve">  лейк –</w:t>
      </w:r>
      <w:r w:rsidRPr="00812AB1">
        <w:rPr>
          <w:sz w:val="21"/>
          <w:szCs w:val="21"/>
          <w:lang w:val="ru-RU"/>
        </w:rPr>
        <w:t>4,6</w:t>
      </w:r>
      <w:r w:rsidR="00F7479F" w:rsidRPr="00812AB1">
        <w:rPr>
          <w:sz w:val="21"/>
          <w:szCs w:val="21"/>
          <w:lang w:val="ru-RU"/>
        </w:rPr>
        <w:t xml:space="preserve">  СОЭ –</w:t>
      </w:r>
      <w:r w:rsidRPr="00812AB1">
        <w:rPr>
          <w:sz w:val="21"/>
          <w:szCs w:val="21"/>
          <w:lang w:val="ru-RU"/>
        </w:rPr>
        <w:t>12</w:t>
      </w:r>
      <w:r w:rsidR="00F7479F" w:rsidRPr="00812AB1">
        <w:rPr>
          <w:sz w:val="21"/>
          <w:szCs w:val="21"/>
          <w:lang w:val="ru-RU"/>
        </w:rPr>
        <w:t xml:space="preserve">  мм/час   </w:t>
      </w:r>
    </w:p>
    <w:p w:rsidR="00F7479F" w:rsidRPr="00812AB1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lang w:val="ru-RU"/>
        </w:rPr>
        <w:t xml:space="preserve">э- </w:t>
      </w:r>
      <w:r w:rsidR="005A5592" w:rsidRPr="00812AB1">
        <w:rPr>
          <w:sz w:val="21"/>
          <w:szCs w:val="21"/>
          <w:lang w:val="ru-RU"/>
        </w:rPr>
        <w:t>1</w:t>
      </w:r>
      <w:r w:rsidRPr="00812AB1">
        <w:rPr>
          <w:sz w:val="21"/>
          <w:szCs w:val="21"/>
          <w:lang w:val="ru-RU"/>
        </w:rPr>
        <w:t xml:space="preserve">%    п- </w:t>
      </w:r>
      <w:r w:rsidR="005A5592" w:rsidRPr="00812AB1">
        <w:rPr>
          <w:sz w:val="21"/>
          <w:szCs w:val="21"/>
          <w:lang w:val="ru-RU"/>
        </w:rPr>
        <w:t>1</w:t>
      </w:r>
      <w:r w:rsidRPr="00812AB1">
        <w:rPr>
          <w:sz w:val="21"/>
          <w:szCs w:val="21"/>
          <w:lang w:val="ru-RU"/>
        </w:rPr>
        <w:t>%   с-</w:t>
      </w:r>
      <w:r w:rsidR="005A5592" w:rsidRPr="00812AB1">
        <w:rPr>
          <w:sz w:val="21"/>
          <w:szCs w:val="21"/>
          <w:lang w:val="ru-RU"/>
        </w:rPr>
        <w:t>65</w:t>
      </w:r>
      <w:r w:rsidRPr="00812AB1">
        <w:rPr>
          <w:sz w:val="21"/>
          <w:szCs w:val="21"/>
          <w:lang w:val="ru-RU"/>
        </w:rPr>
        <w:t xml:space="preserve"> %   л-  </w:t>
      </w:r>
      <w:r w:rsidR="005A5592" w:rsidRPr="00812AB1">
        <w:rPr>
          <w:sz w:val="21"/>
          <w:szCs w:val="21"/>
          <w:lang w:val="ru-RU"/>
        </w:rPr>
        <w:t>30</w:t>
      </w:r>
      <w:r w:rsidRPr="00812AB1">
        <w:rPr>
          <w:sz w:val="21"/>
          <w:szCs w:val="21"/>
          <w:lang w:val="ru-RU"/>
        </w:rPr>
        <w:t xml:space="preserve">%   м- </w:t>
      </w:r>
      <w:r w:rsidR="005A5592" w:rsidRPr="00812AB1">
        <w:rPr>
          <w:sz w:val="21"/>
          <w:szCs w:val="21"/>
          <w:lang w:val="ru-RU"/>
        </w:rPr>
        <w:t>3</w:t>
      </w:r>
      <w:r w:rsidRPr="00812AB1">
        <w:rPr>
          <w:sz w:val="21"/>
          <w:szCs w:val="21"/>
          <w:lang w:val="ru-RU"/>
        </w:rPr>
        <w:t xml:space="preserve">%  </w:t>
      </w:r>
    </w:p>
    <w:p w:rsidR="00F7479F" w:rsidRPr="00812AB1" w:rsidRDefault="005A5592" w:rsidP="00FC5396">
      <w:pPr>
        <w:ind w:left="-567"/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lang w:val="ru-RU"/>
        </w:rPr>
        <w:t>06</w:t>
      </w:r>
      <w:r w:rsidR="00B72843" w:rsidRPr="00812AB1">
        <w:rPr>
          <w:sz w:val="21"/>
          <w:szCs w:val="21"/>
          <w:lang w:val="ru-RU"/>
        </w:rPr>
        <w:t>.</w:t>
      </w:r>
      <w:r w:rsidR="00250693" w:rsidRPr="00812AB1">
        <w:rPr>
          <w:sz w:val="21"/>
          <w:szCs w:val="21"/>
          <w:lang w:val="ru-RU"/>
        </w:rPr>
        <w:t>06.14</w:t>
      </w:r>
      <w:r w:rsidR="00A6265A" w:rsidRPr="00812AB1">
        <w:rPr>
          <w:sz w:val="21"/>
          <w:szCs w:val="21"/>
          <w:lang w:val="ru-RU"/>
        </w:rPr>
        <w:t xml:space="preserve"> </w:t>
      </w:r>
      <w:r w:rsidR="00F7479F" w:rsidRPr="00812AB1">
        <w:rPr>
          <w:sz w:val="21"/>
          <w:szCs w:val="21"/>
          <w:lang w:val="ru-RU"/>
        </w:rPr>
        <w:t xml:space="preserve">Биохимия: </w:t>
      </w:r>
      <w:r w:rsidR="009521D6" w:rsidRPr="00812AB1">
        <w:rPr>
          <w:sz w:val="21"/>
          <w:szCs w:val="21"/>
          <w:lang w:val="ru-RU"/>
        </w:rPr>
        <w:t>СКФ –</w:t>
      </w:r>
      <w:r w:rsidRPr="00812AB1">
        <w:rPr>
          <w:sz w:val="21"/>
          <w:szCs w:val="21"/>
          <w:lang w:val="ru-RU"/>
        </w:rPr>
        <w:t>70,18</w:t>
      </w:r>
      <w:r w:rsidR="009521D6" w:rsidRPr="00812AB1">
        <w:rPr>
          <w:sz w:val="21"/>
          <w:szCs w:val="21"/>
          <w:lang w:val="ru-RU"/>
        </w:rPr>
        <w:t xml:space="preserve"> мл./мин., </w:t>
      </w:r>
      <w:r w:rsidR="00B52DC6" w:rsidRPr="00812AB1">
        <w:rPr>
          <w:sz w:val="21"/>
          <w:szCs w:val="21"/>
          <w:lang w:val="ru-RU"/>
        </w:rPr>
        <w:t>х</w:t>
      </w:r>
      <w:r w:rsidR="00531F31" w:rsidRPr="00812AB1">
        <w:rPr>
          <w:sz w:val="21"/>
          <w:szCs w:val="21"/>
          <w:lang w:val="ru-RU"/>
        </w:rPr>
        <w:t>олл</w:t>
      </w:r>
      <w:r w:rsidR="00F7479F" w:rsidRPr="00812AB1">
        <w:rPr>
          <w:sz w:val="21"/>
          <w:szCs w:val="21"/>
          <w:lang w:val="ru-RU"/>
        </w:rPr>
        <w:t xml:space="preserve"> – </w:t>
      </w:r>
      <w:r w:rsidRPr="00812AB1">
        <w:rPr>
          <w:sz w:val="21"/>
          <w:szCs w:val="21"/>
          <w:lang w:val="ru-RU"/>
        </w:rPr>
        <w:t>5,9</w:t>
      </w:r>
      <w:r w:rsidR="00F7479F" w:rsidRPr="00812AB1">
        <w:rPr>
          <w:sz w:val="21"/>
          <w:szCs w:val="21"/>
          <w:lang w:val="ru-RU"/>
        </w:rPr>
        <w:t xml:space="preserve">тригл </w:t>
      </w:r>
      <w:r w:rsidRPr="00812AB1">
        <w:rPr>
          <w:sz w:val="21"/>
          <w:szCs w:val="21"/>
          <w:lang w:val="ru-RU"/>
        </w:rPr>
        <w:t>–</w:t>
      </w:r>
      <w:r w:rsidR="00F7479F" w:rsidRPr="00812AB1">
        <w:rPr>
          <w:sz w:val="21"/>
          <w:szCs w:val="21"/>
          <w:lang w:val="ru-RU"/>
        </w:rPr>
        <w:t xml:space="preserve"> </w:t>
      </w:r>
      <w:r w:rsidRPr="00812AB1">
        <w:rPr>
          <w:sz w:val="21"/>
          <w:szCs w:val="21"/>
          <w:lang w:val="ru-RU"/>
        </w:rPr>
        <w:t>1,79</w:t>
      </w:r>
      <w:r w:rsidR="00F7479F" w:rsidRPr="00812AB1">
        <w:rPr>
          <w:sz w:val="21"/>
          <w:szCs w:val="21"/>
          <w:lang w:val="ru-RU"/>
        </w:rPr>
        <w:t>ХСЛПВП -</w:t>
      </w:r>
      <w:r w:rsidRPr="00812AB1">
        <w:rPr>
          <w:sz w:val="21"/>
          <w:szCs w:val="21"/>
          <w:lang w:val="ru-RU"/>
        </w:rPr>
        <w:t>0,75</w:t>
      </w:r>
      <w:r w:rsidR="00F7479F" w:rsidRPr="00812AB1">
        <w:rPr>
          <w:sz w:val="21"/>
          <w:szCs w:val="21"/>
          <w:lang w:val="ru-RU"/>
        </w:rPr>
        <w:t xml:space="preserve"> ХСЛПНП -</w:t>
      </w:r>
      <w:r w:rsidRPr="00812AB1">
        <w:rPr>
          <w:sz w:val="21"/>
          <w:szCs w:val="21"/>
          <w:lang w:val="ru-RU"/>
        </w:rPr>
        <w:t>4,34</w:t>
      </w:r>
      <w:r w:rsidR="00F7479F" w:rsidRPr="00812AB1">
        <w:rPr>
          <w:sz w:val="21"/>
          <w:szCs w:val="21"/>
          <w:lang w:val="ru-RU"/>
        </w:rPr>
        <w:t xml:space="preserve"> Катер -</w:t>
      </w:r>
      <w:r w:rsidRPr="00812AB1">
        <w:rPr>
          <w:sz w:val="21"/>
          <w:szCs w:val="21"/>
          <w:lang w:val="ru-RU"/>
        </w:rPr>
        <w:t>6,9</w:t>
      </w:r>
      <w:r w:rsidR="00F7479F" w:rsidRPr="00812AB1">
        <w:rPr>
          <w:sz w:val="21"/>
          <w:szCs w:val="21"/>
          <w:lang w:val="ru-RU"/>
        </w:rPr>
        <w:t xml:space="preserve"> мочевина –</w:t>
      </w:r>
      <w:r w:rsidRPr="00812AB1">
        <w:rPr>
          <w:sz w:val="21"/>
          <w:szCs w:val="21"/>
          <w:lang w:val="ru-RU"/>
        </w:rPr>
        <w:t>6,1</w:t>
      </w:r>
      <w:r w:rsidR="00F7479F" w:rsidRPr="00812AB1">
        <w:rPr>
          <w:sz w:val="21"/>
          <w:szCs w:val="21"/>
          <w:lang w:val="ru-RU"/>
        </w:rPr>
        <w:t xml:space="preserve">  креатинин – </w:t>
      </w:r>
      <w:r w:rsidRPr="00812AB1">
        <w:rPr>
          <w:sz w:val="21"/>
          <w:szCs w:val="21"/>
          <w:lang w:val="ru-RU"/>
        </w:rPr>
        <w:t>117</w:t>
      </w:r>
      <w:r w:rsidR="00F7479F" w:rsidRPr="00812AB1">
        <w:rPr>
          <w:sz w:val="21"/>
          <w:szCs w:val="21"/>
          <w:lang w:val="ru-RU"/>
        </w:rPr>
        <w:t xml:space="preserve">  бил общ –</w:t>
      </w:r>
      <w:r w:rsidRPr="00812AB1">
        <w:rPr>
          <w:sz w:val="21"/>
          <w:szCs w:val="21"/>
          <w:lang w:val="ru-RU"/>
        </w:rPr>
        <w:t>10,0</w:t>
      </w:r>
      <w:r w:rsidR="00F7479F" w:rsidRPr="00812AB1">
        <w:rPr>
          <w:sz w:val="21"/>
          <w:szCs w:val="21"/>
          <w:lang w:val="ru-RU"/>
        </w:rPr>
        <w:t xml:space="preserve">  бил пр – </w:t>
      </w:r>
      <w:r w:rsidRPr="00812AB1">
        <w:rPr>
          <w:sz w:val="21"/>
          <w:szCs w:val="21"/>
          <w:lang w:val="ru-RU"/>
        </w:rPr>
        <w:t>2,5</w:t>
      </w:r>
      <w:r w:rsidR="00F7479F" w:rsidRPr="00812AB1">
        <w:rPr>
          <w:sz w:val="21"/>
          <w:szCs w:val="21"/>
          <w:lang w:val="ru-RU"/>
        </w:rPr>
        <w:t xml:space="preserve"> тим – </w:t>
      </w:r>
      <w:r w:rsidRPr="00812AB1">
        <w:rPr>
          <w:sz w:val="21"/>
          <w:szCs w:val="21"/>
          <w:lang w:val="ru-RU"/>
        </w:rPr>
        <w:t>1,3</w:t>
      </w:r>
      <w:r w:rsidR="00F7479F" w:rsidRPr="00812AB1">
        <w:rPr>
          <w:sz w:val="21"/>
          <w:szCs w:val="21"/>
          <w:lang w:val="ru-RU"/>
        </w:rPr>
        <w:t xml:space="preserve"> АСТ – </w:t>
      </w:r>
      <w:r w:rsidRPr="00812AB1">
        <w:rPr>
          <w:sz w:val="21"/>
          <w:szCs w:val="21"/>
          <w:lang w:val="ru-RU"/>
        </w:rPr>
        <w:t>0,24</w:t>
      </w:r>
      <w:r w:rsidR="00F7479F" w:rsidRPr="00812AB1">
        <w:rPr>
          <w:sz w:val="21"/>
          <w:szCs w:val="21"/>
          <w:lang w:val="ru-RU"/>
        </w:rPr>
        <w:t xml:space="preserve">  АЛТ –</w:t>
      </w:r>
      <w:r w:rsidRPr="00812AB1">
        <w:rPr>
          <w:sz w:val="21"/>
          <w:szCs w:val="21"/>
          <w:lang w:val="ru-RU"/>
        </w:rPr>
        <w:t>0,45</w:t>
      </w:r>
      <w:r w:rsidR="00F7479F" w:rsidRPr="00812AB1">
        <w:rPr>
          <w:sz w:val="21"/>
          <w:szCs w:val="21"/>
          <w:lang w:val="ru-RU"/>
        </w:rPr>
        <w:t xml:space="preserve">   ммоль/л; </w:t>
      </w:r>
    </w:p>
    <w:p w:rsidR="00F7479F" w:rsidRPr="00812AB1" w:rsidRDefault="000A7887" w:rsidP="00FC5396">
      <w:pPr>
        <w:ind w:left="-567"/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lang w:val="ru-RU"/>
        </w:rPr>
        <w:t>18</w:t>
      </w:r>
      <w:r w:rsidR="00B72843" w:rsidRPr="00812AB1">
        <w:rPr>
          <w:sz w:val="21"/>
          <w:szCs w:val="21"/>
          <w:lang w:val="ru-RU"/>
        </w:rPr>
        <w:t>.</w:t>
      </w:r>
      <w:r w:rsidR="00250693" w:rsidRPr="00812AB1">
        <w:rPr>
          <w:sz w:val="21"/>
          <w:szCs w:val="21"/>
          <w:lang w:val="ru-RU"/>
        </w:rPr>
        <w:t>06.14</w:t>
      </w:r>
      <w:r w:rsidR="00A6265A" w:rsidRPr="00812AB1">
        <w:rPr>
          <w:sz w:val="21"/>
          <w:szCs w:val="21"/>
          <w:lang w:val="ru-RU"/>
        </w:rPr>
        <w:t xml:space="preserve"> </w:t>
      </w:r>
      <w:r w:rsidR="00F7479F" w:rsidRPr="00812AB1">
        <w:rPr>
          <w:sz w:val="21"/>
          <w:szCs w:val="21"/>
          <w:lang w:val="ru-RU"/>
        </w:rPr>
        <w:t xml:space="preserve">Глик. гемоглобин </w:t>
      </w:r>
      <w:r w:rsidRPr="00812AB1">
        <w:rPr>
          <w:sz w:val="21"/>
          <w:szCs w:val="21"/>
          <w:lang w:val="ru-RU"/>
        </w:rPr>
        <w:t>–</w:t>
      </w:r>
      <w:r w:rsidR="00F7479F" w:rsidRPr="00812AB1">
        <w:rPr>
          <w:sz w:val="21"/>
          <w:szCs w:val="21"/>
          <w:lang w:val="ru-RU"/>
        </w:rPr>
        <w:t xml:space="preserve"> </w:t>
      </w:r>
      <w:r w:rsidRPr="00812AB1">
        <w:rPr>
          <w:sz w:val="21"/>
          <w:szCs w:val="21"/>
          <w:lang w:val="ru-RU"/>
        </w:rPr>
        <w:t>11,1</w:t>
      </w:r>
      <w:r w:rsidR="00F7479F" w:rsidRPr="00812AB1">
        <w:rPr>
          <w:sz w:val="21"/>
          <w:szCs w:val="21"/>
          <w:lang w:val="ru-RU"/>
        </w:rPr>
        <w:t>%</w:t>
      </w:r>
    </w:p>
    <w:p w:rsidR="00AD7400" w:rsidRPr="00812AB1" w:rsidRDefault="000A7887" w:rsidP="00FC5396">
      <w:pPr>
        <w:ind w:left="-567"/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lang w:val="ru-RU"/>
        </w:rPr>
        <w:t>06</w:t>
      </w:r>
      <w:r w:rsidR="00B72843" w:rsidRPr="00812AB1">
        <w:rPr>
          <w:sz w:val="21"/>
          <w:szCs w:val="21"/>
          <w:lang w:val="ru-RU"/>
        </w:rPr>
        <w:t>.</w:t>
      </w:r>
      <w:r w:rsidR="00250693" w:rsidRPr="00812AB1">
        <w:rPr>
          <w:sz w:val="21"/>
          <w:szCs w:val="21"/>
          <w:lang w:val="ru-RU"/>
        </w:rPr>
        <w:t>06.14</w:t>
      </w:r>
      <w:r w:rsidR="00A6265A" w:rsidRPr="00812AB1">
        <w:rPr>
          <w:sz w:val="21"/>
          <w:szCs w:val="21"/>
          <w:lang w:val="ru-RU"/>
        </w:rPr>
        <w:t xml:space="preserve"> </w:t>
      </w:r>
      <w:r w:rsidR="00F7479F" w:rsidRPr="00812AB1">
        <w:rPr>
          <w:sz w:val="21"/>
          <w:szCs w:val="21"/>
          <w:lang w:val="ru-RU"/>
        </w:rPr>
        <w:t>Анализ крови на RW- отр</w:t>
      </w:r>
      <w:r w:rsidR="00110FA9" w:rsidRPr="00812AB1">
        <w:rPr>
          <w:sz w:val="21"/>
          <w:szCs w:val="21"/>
          <w:lang w:val="ru-RU"/>
        </w:rPr>
        <w:t xml:space="preserve"> </w:t>
      </w:r>
    </w:p>
    <w:p w:rsidR="00BB60ED" w:rsidRPr="00812AB1" w:rsidRDefault="005A5592" w:rsidP="00FC5396">
      <w:pPr>
        <w:ind w:left="-567"/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lang w:val="ru-RU"/>
        </w:rPr>
        <w:t>06.06.14</w:t>
      </w:r>
      <w:r w:rsidR="00BB60ED" w:rsidRPr="00812AB1">
        <w:rPr>
          <w:sz w:val="21"/>
          <w:szCs w:val="21"/>
          <w:lang w:val="ru-RU"/>
        </w:rPr>
        <w:t xml:space="preserve">ТТГ </w:t>
      </w:r>
      <w:r w:rsidR="00834365" w:rsidRPr="00812AB1">
        <w:rPr>
          <w:sz w:val="21"/>
          <w:szCs w:val="21"/>
          <w:lang w:val="ru-RU"/>
        </w:rPr>
        <w:t>–</w:t>
      </w:r>
      <w:r w:rsidR="00DB03E4" w:rsidRPr="00812AB1">
        <w:rPr>
          <w:sz w:val="21"/>
          <w:szCs w:val="21"/>
          <w:lang w:val="ru-RU"/>
        </w:rPr>
        <w:t xml:space="preserve"> </w:t>
      </w:r>
      <w:r w:rsidRPr="00812AB1">
        <w:rPr>
          <w:sz w:val="21"/>
          <w:szCs w:val="21"/>
          <w:lang w:val="ru-RU"/>
        </w:rPr>
        <w:t>1,2</w:t>
      </w:r>
      <w:r w:rsidR="00834365" w:rsidRPr="00812AB1">
        <w:rPr>
          <w:sz w:val="21"/>
          <w:szCs w:val="21"/>
          <w:lang w:val="ru-RU"/>
        </w:rPr>
        <w:t xml:space="preserve"> </w:t>
      </w:r>
      <w:r w:rsidR="006442F2" w:rsidRPr="00812AB1">
        <w:rPr>
          <w:sz w:val="21"/>
          <w:szCs w:val="21"/>
          <w:lang w:val="ru-RU"/>
        </w:rPr>
        <w:t xml:space="preserve"> </w:t>
      </w:r>
      <w:r w:rsidR="00834365" w:rsidRPr="00812AB1">
        <w:rPr>
          <w:sz w:val="21"/>
          <w:szCs w:val="21"/>
          <w:lang w:val="ru-RU"/>
        </w:rPr>
        <w:t>(0,3-4,0) Мме/л</w:t>
      </w:r>
      <w:r w:rsidR="000A7887" w:rsidRPr="00812AB1">
        <w:rPr>
          <w:sz w:val="21"/>
          <w:szCs w:val="21"/>
          <w:lang w:val="ru-RU"/>
        </w:rPr>
        <w:t xml:space="preserve"> АТТПО – 26,1 (0-30) Мед/мл</w:t>
      </w:r>
    </w:p>
    <w:p w:rsidR="00722244" w:rsidRPr="00812AB1" w:rsidRDefault="000A7887" w:rsidP="00FC5396">
      <w:pPr>
        <w:ind w:left="-567"/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lang w:val="ru-RU"/>
        </w:rPr>
        <w:t>10</w:t>
      </w:r>
      <w:r w:rsidR="00B72843" w:rsidRPr="00812AB1">
        <w:rPr>
          <w:sz w:val="21"/>
          <w:szCs w:val="21"/>
          <w:lang w:val="ru-RU"/>
        </w:rPr>
        <w:t>.</w:t>
      </w:r>
      <w:r w:rsidR="00250693" w:rsidRPr="00812AB1">
        <w:rPr>
          <w:sz w:val="21"/>
          <w:szCs w:val="21"/>
          <w:lang w:val="ru-RU"/>
        </w:rPr>
        <w:t>06.14</w:t>
      </w:r>
      <w:r w:rsidR="00A6265A" w:rsidRPr="00812AB1">
        <w:rPr>
          <w:sz w:val="21"/>
          <w:szCs w:val="21"/>
          <w:lang w:val="ru-RU"/>
        </w:rPr>
        <w:t xml:space="preserve"> </w:t>
      </w:r>
      <w:r w:rsidR="00722244" w:rsidRPr="00812AB1">
        <w:rPr>
          <w:sz w:val="21"/>
          <w:szCs w:val="21"/>
          <w:lang w:val="ru-RU"/>
        </w:rPr>
        <w:t xml:space="preserve">Коагулограмма: вр. сверт. –   мин.; ПТИ – </w:t>
      </w:r>
      <w:r w:rsidRPr="00812AB1">
        <w:rPr>
          <w:sz w:val="21"/>
          <w:szCs w:val="21"/>
          <w:lang w:val="ru-RU"/>
        </w:rPr>
        <w:t>96</w:t>
      </w:r>
      <w:r w:rsidR="00722244" w:rsidRPr="00812AB1">
        <w:rPr>
          <w:sz w:val="21"/>
          <w:szCs w:val="21"/>
          <w:lang w:val="ru-RU"/>
        </w:rPr>
        <w:t xml:space="preserve">  %; фибр –</w:t>
      </w:r>
      <w:r w:rsidRPr="00812AB1">
        <w:rPr>
          <w:sz w:val="21"/>
          <w:szCs w:val="21"/>
          <w:lang w:val="ru-RU"/>
        </w:rPr>
        <w:t>5,1</w:t>
      </w:r>
      <w:r w:rsidR="00722244" w:rsidRPr="00812AB1">
        <w:rPr>
          <w:sz w:val="21"/>
          <w:szCs w:val="21"/>
          <w:lang w:val="ru-RU"/>
        </w:rPr>
        <w:t xml:space="preserve">  г/л; фибр Б – отр; АКТ –</w:t>
      </w:r>
      <w:r w:rsidRPr="00812AB1">
        <w:rPr>
          <w:sz w:val="21"/>
          <w:szCs w:val="21"/>
          <w:lang w:val="ru-RU"/>
        </w:rPr>
        <w:t>103</w:t>
      </w:r>
      <w:r w:rsidR="00722244" w:rsidRPr="00812AB1">
        <w:rPr>
          <w:sz w:val="21"/>
          <w:szCs w:val="21"/>
          <w:lang w:val="ru-RU"/>
        </w:rPr>
        <w:t xml:space="preserve"> %; св. гепарин – </w:t>
      </w:r>
      <w:r w:rsidRPr="00812AB1">
        <w:rPr>
          <w:sz w:val="21"/>
          <w:szCs w:val="21"/>
          <w:lang w:val="ru-RU"/>
        </w:rPr>
        <w:t>2*10-4</w:t>
      </w:r>
    </w:p>
    <w:p w:rsidR="00F7479F" w:rsidRPr="00812AB1" w:rsidRDefault="005F6745" w:rsidP="00531F31">
      <w:pPr>
        <w:pStyle w:val="3"/>
        <w:ind w:left="-567"/>
        <w:jc w:val="both"/>
        <w:rPr>
          <w:b w:val="0"/>
          <w:sz w:val="21"/>
          <w:szCs w:val="21"/>
        </w:rPr>
      </w:pPr>
      <w:r w:rsidRPr="00812AB1">
        <w:rPr>
          <w:b w:val="0"/>
          <w:sz w:val="21"/>
          <w:szCs w:val="21"/>
        </w:rPr>
        <w:t>06</w:t>
      </w:r>
      <w:r w:rsidR="00B72843" w:rsidRPr="00812AB1">
        <w:rPr>
          <w:b w:val="0"/>
          <w:sz w:val="21"/>
          <w:szCs w:val="21"/>
        </w:rPr>
        <w:t>.</w:t>
      </w:r>
      <w:r w:rsidR="00250693" w:rsidRPr="00812AB1">
        <w:rPr>
          <w:b w:val="0"/>
          <w:sz w:val="21"/>
          <w:szCs w:val="21"/>
        </w:rPr>
        <w:t>06.14</w:t>
      </w:r>
      <w:r w:rsidR="00A6265A" w:rsidRPr="00812AB1">
        <w:rPr>
          <w:b w:val="0"/>
          <w:sz w:val="21"/>
          <w:szCs w:val="21"/>
        </w:rPr>
        <w:t xml:space="preserve"> </w:t>
      </w:r>
      <w:r w:rsidR="00F7479F" w:rsidRPr="00812AB1">
        <w:rPr>
          <w:b w:val="0"/>
          <w:sz w:val="21"/>
          <w:szCs w:val="21"/>
        </w:rPr>
        <w:t>Общ. а</w:t>
      </w:r>
      <w:r w:rsidR="0052757A" w:rsidRPr="00812AB1">
        <w:rPr>
          <w:b w:val="0"/>
          <w:sz w:val="21"/>
          <w:szCs w:val="21"/>
        </w:rPr>
        <w:t>н. мочи уд вес 10</w:t>
      </w:r>
      <w:r w:rsidRPr="00812AB1">
        <w:rPr>
          <w:b w:val="0"/>
          <w:sz w:val="21"/>
          <w:szCs w:val="21"/>
        </w:rPr>
        <w:t>16</w:t>
      </w:r>
      <w:r w:rsidR="0052757A" w:rsidRPr="00812AB1">
        <w:rPr>
          <w:b w:val="0"/>
          <w:sz w:val="21"/>
          <w:szCs w:val="21"/>
        </w:rPr>
        <w:t xml:space="preserve">  лейк –</w:t>
      </w:r>
      <w:r w:rsidRPr="00812AB1">
        <w:rPr>
          <w:b w:val="0"/>
          <w:sz w:val="21"/>
          <w:szCs w:val="21"/>
        </w:rPr>
        <w:t>1-2</w:t>
      </w:r>
      <w:r w:rsidR="0052757A" w:rsidRPr="00812AB1">
        <w:rPr>
          <w:b w:val="0"/>
          <w:sz w:val="21"/>
          <w:szCs w:val="21"/>
        </w:rPr>
        <w:t xml:space="preserve">   в п/</w:t>
      </w:r>
      <w:r w:rsidR="00F7479F" w:rsidRPr="00812AB1">
        <w:rPr>
          <w:b w:val="0"/>
          <w:sz w:val="21"/>
          <w:szCs w:val="21"/>
        </w:rPr>
        <w:t>зр белок – отр  ацетон –отр</w:t>
      </w:r>
      <w:r w:rsidR="001C28C0" w:rsidRPr="00812AB1">
        <w:rPr>
          <w:b w:val="0"/>
          <w:sz w:val="21"/>
          <w:szCs w:val="21"/>
        </w:rPr>
        <w:t xml:space="preserve">; </w:t>
      </w:r>
      <w:r w:rsidR="003E51AC" w:rsidRPr="00812AB1">
        <w:rPr>
          <w:b w:val="0"/>
          <w:sz w:val="21"/>
          <w:szCs w:val="21"/>
        </w:rPr>
        <w:t xml:space="preserve"> эпит</w:t>
      </w:r>
      <w:r w:rsidR="001C28C0" w:rsidRPr="00812AB1">
        <w:rPr>
          <w:b w:val="0"/>
          <w:sz w:val="21"/>
          <w:szCs w:val="21"/>
        </w:rPr>
        <w:t xml:space="preserve">. пл. </w:t>
      </w:r>
      <w:r w:rsidR="00531F31" w:rsidRPr="00812AB1">
        <w:rPr>
          <w:b w:val="0"/>
          <w:sz w:val="21"/>
          <w:szCs w:val="21"/>
        </w:rPr>
        <w:t>–</w:t>
      </w:r>
      <w:r w:rsidRPr="00812AB1">
        <w:rPr>
          <w:b w:val="0"/>
          <w:sz w:val="21"/>
          <w:szCs w:val="21"/>
        </w:rPr>
        <w:t>ед</w:t>
      </w:r>
      <w:r w:rsidR="001C28C0" w:rsidRPr="00812AB1">
        <w:rPr>
          <w:b w:val="0"/>
          <w:sz w:val="21"/>
          <w:szCs w:val="21"/>
        </w:rPr>
        <w:t xml:space="preserve"> ; эпит. перех. </w:t>
      </w:r>
      <w:r w:rsidR="00531F31" w:rsidRPr="00812AB1">
        <w:rPr>
          <w:b w:val="0"/>
          <w:sz w:val="21"/>
          <w:szCs w:val="21"/>
        </w:rPr>
        <w:t>–</w:t>
      </w:r>
      <w:r w:rsidRPr="00812AB1">
        <w:rPr>
          <w:b w:val="0"/>
          <w:sz w:val="21"/>
          <w:szCs w:val="21"/>
        </w:rPr>
        <w:t>ед</w:t>
      </w:r>
      <w:r w:rsidR="001C28C0" w:rsidRPr="00812AB1">
        <w:rPr>
          <w:b w:val="0"/>
          <w:sz w:val="21"/>
          <w:szCs w:val="21"/>
        </w:rPr>
        <w:t xml:space="preserve"> </w:t>
      </w:r>
      <w:r w:rsidR="000B278F" w:rsidRPr="00812AB1">
        <w:rPr>
          <w:b w:val="0"/>
          <w:sz w:val="21"/>
          <w:szCs w:val="21"/>
        </w:rPr>
        <w:t xml:space="preserve"> в п/зр</w:t>
      </w:r>
    </w:p>
    <w:p w:rsidR="000A7887" w:rsidRPr="00812AB1" w:rsidRDefault="000A7887" w:rsidP="00531F31">
      <w:pPr>
        <w:ind w:left="-567"/>
        <w:rPr>
          <w:sz w:val="21"/>
          <w:szCs w:val="21"/>
          <w:lang w:val="ru-RU"/>
        </w:rPr>
      </w:pPr>
      <w:r w:rsidRPr="00812AB1">
        <w:rPr>
          <w:sz w:val="21"/>
          <w:szCs w:val="21"/>
          <w:lang w:val="ru-RU"/>
        </w:rPr>
        <w:t>18.06.14 кал на я/г отр.</w:t>
      </w:r>
    </w:p>
    <w:p w:rsidR="00F7479F" w:rsidRPr="00812AB1" w:rsidRDefault="005F6745" w:rsidP="00531F31">
      <w:pPr>
        <w:ind w:left="-567"/>
        <w:rPr>
          <w:sz w:val="21"/>
          <w:szCs w:val="21"/>
          <w:lang w:val="ru-RU"/>
        </w:rPr>
      </w:pPr>
      <w:r w:rsidRPr="00812AB1">
        <w:rPr>
          <w:sz w:val="21"/>
          <w:szCs w:val="21"/>
          <w:lang w:val="ru-RU"/>
        </w:rPr>
        <w:t>11</w:t>
      </w:r>
      <w:r w:rsidR="00B72843" w:rsidRPr="00812AB1">
        <w:rPr>
          <w:sz w:val="21"/>
          <w:szCs w:val="21"/>
          <w:lang w:val="ru-RU"/>
        </w:rPr>
        <w:t>.</w:t>
      </w:r>
      <w:r w:rsidR="00250693" w:rsidRPr="00812AB1">
        <w:rPr>
          <w:sz w:val="21"/>
          <w:szCs w:val="21"/>
          <w:lang w:val="ru-RU"/>
        </w:rPr>
        <w:t>06.14</w:t>
      </w:r>
      <w:r w:rsidR="00A6265A" w:rsidRPr="00812AB1">
        <w:rPr>
          <w:sz w:val="21"/>
          <w:szCs w:val="21"/>
          <w:lang w:val="ru-RU"/>
        </w:rPr>
        <w:t xml:space="preserve"> </w:t>
      </w:r>
      <w:r w:rsidR="00F7479F" w:rsidRPr="00812AB1">
        <w:rPr>
          <w:sz w:val="21"/>
          <w:szCs w:val="21"/>
          <w:lang w:val="ru-RU"/>
        </w:rPr>
        <w:t xml:space="preserve">Анализ мочи по </w:t>
      </w:r>
      <w:r w:rsidR="00531F31" w:rsidRPr="00812AB1">
        <w:rPr>
          <w:sz w:val="21"/>
          <w:szCs w:val="21"/>
          <w:lang w:val="ru-RU"/>
        </w:rPr>
        <w:t>Нечипоренко</w:t>
      </w:r>
      <w:r w:rsidR="00F7479F" w:rsidRPr="00812AB1">
        <w:rPr>
          <w:sz w:val="21"/>
          <w:szCs w:val="21"/>
          <w:lang w:val="ru-RU"/>
        </w:rPr>
        <w:t xml:space="preserve"> лейк -</w:t>
      </w:r>
      <w:r w:rsidRPr="00812AB1">
        <w:rPr>
          <w:sz w:val="21"/>
          <w:szCs w:val="21"/>
          <w:lang w:val="ru-RU"/>
        </w:rPr>
        <w:t>500</w:t>
      </w:r>
      <w:r w:rsidR="00F7479F" w:rsidRPr="00812AB1">
        <w:rPr>
          <w:sz w:val="21"/>
          <w:szCs w:val="21"/>
          <w:lang w:val="ru-RU"/>
        </w:rPr>
        <w:t xml:space="preserve">  эритр -  белок – отр</w:t>
      </w:r>
    </w:p>
    <w:p w:rsidR="00F7479F" w:rsidRPr="00812AB1" w:rsidRDefault="005F6745" w:rsidP="00FC5396">
      <w:pPr>
        <w:ind w:left="-567"/>
        <w:rPr>
          <w:sz w:val="21"/>
          <w:szCs w:val="21"/>
          <w:lang w:val="ru-RU"/>
        </w:rPr>
      </w:pPr>
      <w:r w:rsidRPr="00812AB1">
        <w:rPr>
          <w:sz w:val="21"/>
          <w:szCs w:val="21"/>
          <w:lang w:val="ru-RU"/>
        </w:rPr>
        <w:t>10</w:t>
      </w:r>
      <w:r w:rsidR="00B72843" w:rsidRPr="00812AB1">
        <w:rPr>
          <w:sz w:val="21"/>
          <w:szCs w:val="21"/>
          <w:lang w:val="ru-RU"/>
        </w:rPr>
        <w:t>.</w:t>
      </w:r>
      <w:r w:rsidR="00250693" w:rsidRPr="00812AB1">
        <w:rPr>
          <w:sz w:val="21"/>
          <w:szCs w:val="21"/>
          <w:lang w:val="ru-RU"/>
        </w:rPr>
        <w:t>06.14</w:t>
      </w:r>
      <w:r w:rsidR="00A6265A" w:rsidRPr="00812AB1">
        <w:rPr>
          <w:sz w:val="21"/>
          <w:szCs w:val="21"/>
          <w:lang w:val="ru-RU"/>
        </w:rPr>
        <w:t xml:space="preserve"> </w:t>
      </w:r>
      <w:r w:rsidR="00F7479F" w:rsidRPr="00812AB1">
        <w:rPr>
          <w:sz w:val="21"/>
          <w:szCs w:val="21"/>
          <w:lang w:val="ru-RU"/>
        </w:rPr>
        <w:t xml:space="preserve">Суточная глюкозурия –  </w:t>
      </w:r>
      <w:r w:rsidRPr="00812AB1">
        <w:rPr>
          <w:sz w:val="21"/>
          <w:szCs w:val="21"/>
          <w:lang w:val="ru-RU"/>
        </w:rPr>
        <w:t>1,05</w:t>
      </w:r>
      <w:r w:rsidR="00F7479F" w:rsidRPr="00812AB1">
        <w:rPr>
          <w:sz w:val="21"/>
          <w:szCs w:val="21"/>
          <w:lang w:val="ru-RU"/>
        </w:rPr>
        <w:t>%</w:t>
      </w:r>
      <w:r w:rsidR="00A073DB" w:rsidRPr="00812AB1">
        <w:rPr>
          <w:sz w:val="21"/>
          <w:szCs w:val="21"/>
          <w:lang w:val="ru-RU"/>
        </w:rPr>
        <w:t>;   Суточная протеинурия –  отр</w:t>
      </w:r>
    </w:p>
    <w:p w:rsidR="00F7479F" w:rsidRPr="00812AB1" w:rsidRDefault="005F6745" w:rsidP="00FC5396">
      <w:pPr>
        <w:pStyle w:val="5"/>
        <w:ind w:left="-567"/>
        <w:rPr>
          <w:sz w:val="21"/>
          <w:szCs w:val="21"/>
        </w:rPr>
      </w:pPr>
      <w:r w:rsidRPr="00812AB1">
        <w:rPr>
          <w:sz w:val="21"/>
          <w:szCs w:val="21"/>
        </w:rPr>
        <w:t>13</w:t>
      </w:r>
      <w:r w:rsidR="00B72843" w:rsidRPr="00812AB1">
        <w:rPr>
          <w:sz w:val="21"/>
          <w:szCs w:val="21"/>
        </w:rPr>
        <w:t>.</w:t>
      </w:r>
      <w:r w:rsidR="00250693" w:rsidRPr="00812AB1">
        <w:rPr>
          <w:sz w:val="21"/>
          <w:szCs w:val="21"/>
        </w:rPr>
        <w:t>06.14</w:t>
      </w:r>
      <w:r w:rsidR="00A6265A" w:rsidRPr="00812AB1">
        <w:rPr>
          <w:sz w:val="21"/>
          <w:szCs w:val="21"/>
        </w:rPr>
        <w:t xml:space="preserve"> </w:t>
      </w:r>
      <w:r w:rsidR="00F7479F" w:rsidRPr="00812AB1">
        <w:rPr>
          <w:sz w:val="21"/>
          <w:szCs w:val="21"/>
        </w:rPr>
        <w:t xml:space="preserve">Микроальбуминурия </w:t>
      </w:r>
      <w:r w:rsidR="00B76356" w:rsidRPr="00812AB1">
        <w:rPr>
          <w:sz w:val="21"/>
          <w:szCs w:val="21"/>
        </w:rPr>
        <w:t>–</w:t>
      </w:r>
      <w:r w:rsidRPr="00812AB1">
        <w:rPr>
          <w:sz w:val="21"/>
          <w:szCs w:val="21"/>
        </w:rPr>
        <w:t>28,6</w:t>
      </w:r>
      <w:r w:rsidR="00F7479F" w:rsidRPr="00812AB1">
        <w:rPr>
          <w:sz w:val="21"/>
          <w:szCs w:val="21"/>
        </w:rPr>
        <w:t xml:space="preserve"> </w:t>
      </w:r>
      <w:r w:rsidR="000B278F" w:rsidRPr="00812AB1">
        <w:rPr>
          <w:sz w:val="21"/>
          <w:szCs w:val="21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12AB1" w:rsidTr="00B76356">
        <w:tc>
          <w:tcPr>
            <w:tcW w:w="2518" w:type="dxa"/>
          </w:tcPr>
          <w:p w:rsidR="00B76356" w:rsidRPr="00812AB1" w:rsidRDefault="00B76356" w:rsidP="00B76356">
            <w:pPr>
              <w:rPr>
                <w:sz w:val="21"/>
                <w:szCs w:val="21"/>
                <w:lang w:val="ru-RU"/>
              </w:rPr>
            </w:pPr>
            <w:r w:rsidRPr="00812AB1">
              <w:rPr>
                <w:sz w:val="21"/>
                <w:szCs w:val="21"/>
                <w:lang w:val="ru-RU"/>
              </w:rPr>
              <w:t xml:space="preserve">Гликемический </w:t>
            </w:r>
          </w:p>
          <w:p w:rsidR="00B76356" w:rsidRPr="00812AB1" w:rsidRDefault="00B76356" w:rsidP="00B76356">
            <w:pPr>
              <w:rPr>
                <w:sz w:val="21"/>
                <w:szCs w:val="21"/>
                <w:lang w:val="ru-RU"/>
              </w:rPr>
            </w:pPr>
            <w:r w:rsidRPr="00812AB1">
              <w:rPr>
                <w:sz w:val="21"/>
                <w:szCs w:val="21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12AB1" w:rsidRDefault="00B76356" w:rsidP="00B76356">
            <w:pPr>
              <w:rPr>
                <w:sz w:val="21"/>
                <w:szCs w:val="21"/>
                <w:lang w:val="ru-RU"/>
              </w:rPr>
            </w:pPr>
            <w:r w:rsidRPr="00812AB1">
              <w:rPr>
                <w:sz w:val="21"/>
                <w:szCs w:val="21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12AB1" w:rsidRDefault="00B76356" w:rsidP="00B76356">
            <w:pPr>
              <w:rPr>
                <w:sz w:val="21"/>
                <w:szCs w:val="21"/>
                <w:lang w:val="ru-RU"/>
              </w:rPr>
            </w:pPr>
            <w:r w:rsidRPr="00812AB1">
              <w:rPr>
                <w:sz w:val="21"/>
                <w:szCs w:val="21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12AB1" w:rsidRDefault="00B76356" w:rsidP="00B76356">
            <w:pPr>
              <w:rPr>
                <w:sz w:val="21"/>
                <w:szCs w:val="21"/>
                <w:lang w:val="ru-RU"/>
              </w:rPr>
            </w:pPr>
            <w:r w:rsidRPr="00812AB1">
              <w:rPr>
                <w:sz w:val="21"/>
                <w:szCs w:val="21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12AB1" w:rsidRDefault="00B76356" w:rsidP="00B76356">
            <w:pPr>
              <w:rPr>
                <w:sz w:val="21"/>
                <w:szCs w:val="21"/>
                <w:lang w:val="ru-RU"/>
              </w:rPr>
            </w:pPr>
            <w:r w:rsidRPr="00812AB1">
              <w:rPr>
                <w:sz w:val="21"/>
                <w:szCs w:val="21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12AB1" w:rsidRDefault="00B76356" w:rsidP="00B76356">
            <w:pPr>
              <w:rPr>
                <w:sz w:val="21"/>
                <w:szCs w:val="21"/>
                <w:lang w:val="ru-RU"/>
              </w:rPr>
            </w:pPr>
            <w:r w:rsidRPr="00812AB1">
              <w:rPr>
                <w:sz w:val="21"/>
                <w:szCs w:val="21"/>
                <w:lang w:val="ru-RU"/>
              </w:rPr>
              <w:t>22.00</w:t>
            </w:r>
          </w:p>
        </w:tc>
      </w:tr>
      <w:tr w:rsidR="00B76356" w:rsidRPr="00812AB1" w:rsidTr="00B76356">
        <w:tc>
          <w:tcPr>
            <w:tcW w:w="2518" w:type="dxa"/>
          </w:tcPr>
          <w:p w:rsidR="00B76356" w:rsidRPr="00812AB1" w:rsidRDefault="005F6745" w:rsidP="00B76356">
            <w:pPr>
              <w:rPr>
                <w:sz w:val="21"/>
                <w:szCs w:val="21"/>
                <w:lang w:val="ru-RU"/>
              </w:rPr>
            </w:pPr>
            <w:r w:rsidRPr="00812AB1">
              <w:rPr>
                <w:sz w:val="21"/>
                <w:szCs w:val="21"/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812AB1" w:rsidRDefault="005F6745" w:rsidP="00B76356">
            <w:pPr>
              <w:rPr>
                <w:sz w:val="21"/>
                <w:szCs w:val="21"/>
                <w:lang w:val="ru-RU"/>
              </w:rPr>
            </w:pPr>
            <w:r w:rsidRPr="00812AB1">
              <w:rPr>
                <w:sz w:val="21"/>
                <w:szCs w:val="21"/>
                <w:lang w:val="ru-RU"/>
              </w:rPr>
              <w:t>13,7</w:t>
            </w:r>
          </w:p>
        </w:tc>
        <w:tc>
          <w:tcPr>
            <w:tcW w:w="993" w:type="dxa"/>
          </w:tcPr>
          <w:p w:rsidR="00B76356" w:rsidRPr="00812AB1" w:rsidRDefault="005F6745" w:rsidP="00B76356">
            <w:pPr>
              <w:rPr>
                <w:sz w:val="21"/>
                <w:szCs w:val="21"/>
                <w:lang w:val="ru-RU"/>
              </w:rPr>
            </w:pPr>
            <w:r w:rsidRPr="00812AB1">
              <w:rPr>
                <w:sz w:val="21"/>
                <w:szCs w:val="21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812AB1" w:rsidRDefault="005F6745" w:rsidP="00B76356">
            <w:pPr>
              <w:rPr>
                <w:sz w:val="21"/>
                <w:szCs w:val="21"/>
                <w:lang w:val="ru-RU"/>
              </w:rPr>
            </w:pPr>
            <w:r w:rsidRPr="00812AB1">
              <w:rPr>
                <w:sz w:val="21"/>
                <w:szCs w:val="21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812AB1" w:rsidRDefault="005F6745" w:rsidP="00B76356">
            <w:pPr>
              <w:rPr>
                <w:sz w:val="21"/>
                <w:szCs w:val="21"/>
                <w:lang w:val="ru-RU"/>
              </w:rPr>
            </w:pPr>
            <w:r w:rsidRPr="00812AB1">
              <w:rPr>
                <w:sz w:val="21"/>
                <w:szCs w:val="21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812AB1" w:rsidRDefault="005F6745" w:rsidP="00B76356">
            <w:pPr>
              <w:rPr>
                <w:sz w:val="21"/>
                <w:szCs w:val="21"/>
                <w:lang w:val="ru-RU"/>
              </w:rPr>
            </w:pPr>
            <w:r w:rsidRPr="00812AB1">
              <w:rPr>
                <w:sz w:val="21"/>
                <w:szCs w:val="21"/>
                <w:lang w:val="ru-RU"/>
              </w:rPr>
              <w:t>10,8</w:t>
            </w:r>
          </w:p>
        </w:tc>
      </w:tr>
      <w:tr w:rsidR="00B76356" w:rsidRPr="00812AB1" w:rsidTr="00B76356">
        <w:tc>
          <w:tcPr>
            <w:tcW w:w="2518" w:type="dxa"/>
          </w:tcPr>
          <w:p w:rsidR="00B76356" w:rsidRPr="00812AB1" w:rsidRDefault="005F6745" w:rsidP="00B76356">
            <w:pPr>
              <w:rPr>
                <w:sz w:val="21"/>
                <w:szCs w:val="21"/>
                <w:lang w:val="ru-RU"/>
              </w:rPr>
            </w:pPr>
            <w:r w:rsidRPr="00812AB1">
              <w:rPr>
                <w:sz w:val="21"/>
                <w:szCs w:val="21"/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812AB1" w:rsidRDefault="005F6745" w:rsidP="00B76356">
            <w:pPr>
              <w:rPr>
                <w:sz w:val="21"/>
                <w:szCs w:val="21"/>
                <w:lang w:val="ru-RU"/>
              </w:rPr>
            </w:pPr>
            <w:r w:rsidRPr="00812AB1">
              <w:rPr>
                <w:sz w:val="21"/>
                <w:szCs w:val="21"/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812AB1" w:rsidRDefault="005F6745" w:rsidP="00B76356">
            <w:pPr>
              <w:rPr>
                <w:sz w:val="21"/>
                <w:szCs w:val="21"/>
                <w:lang w:val="ru-RU"/>
              </w:rPr>
            </w:pPr>
            <w:r w:rsidRPr="00812AB1">
              <w:rPr>
                <w:sz w:val="21"/>
                <w:szCs w:val="21"/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812AB1" w:rsidRDefault="005F6745" w:rsidP="00B76356">
            <w:pPr>
              <w:rPr>
                <w:sz w:val="21"/>
                <w:szCs w:val="21"/>
                <w:lang w:val="ru-RU"/>
              </w:rPr>
            </w:pPr>
            <w:r w:rsidRPr="00812AB1">
              <w:rPr>
                <w:sz w:val="21"/>
                <w:szCs w:val="21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812AB1" w:rsidRDefault="005F6745" w:rsidP="00B76356">
            <w:pPr>
              <w:rPr>
                <w:sz w:val="21"/>
                <w:szCs w:val="21"/>
                <w:lang w:val="ru-RU"/>
              </w:rPr>
            </w:pPr>
            <w:r w:rsidRPr="00812AB1">
              <w:rPr>
                <w:sz w:val="21"/>
                <w:szCs w:val="21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812AB1" w:rsidRDefault="005F6745" w:rsidP="00B76356">
            <w:pPr>
              <w:rPr>
                <w:sz w:val="21"/>
                <w:szCs w:val="21"/>
                <w:lang w:val="ru-RU"/>
              </w:rPr>
            </w:pPr>
            <w:r w:rsidRPr="00812AB1">
              <w:rPr>
                <w:sz w:val="21"/>
                <w:szCs w:val="21"/>
                <w:lang w:val="ru-RU"/>
              </w:rPr>
              <w:t>12,1</w:t>
            </w:r>
          </w:p>
        </w:tc>
      </w:tr>
      <w:tr w:rsidR="00B76356" w:rsidRPr="00812AB1" w:rsidTr="00B76356">
        <w:tc>
          <w:tcPr>
            <w:tcW w:w="2518" w:type="dxa"/>
          </w:tcPr>
          <w:p w:rsidR="00B76356" w:rsidRPr="00812AB1" w:rsidRDefault="00281401" w:rsidP="00B76356">
            <w:pPr>
              <w:rPr>
                <w:sz w:val="21"/>
                <w:szCs w:val="21"/>
                <w:lang w:val="ru-RU"/>
              </w:rPr>
            </w:pPr>
            <w:r w:rsidRPr="00812AB1">
              <w:rPr>
                <w:sz w:val="21"/>
                <w:szCs w:val="21"/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812AB1" w:rsidRDefault="00281401" w:rsidP="00B76356">
            <w:pPr>
              <w:rPr>
                <w:sz w:val="21"/>
                <w:szCs w:val="21"/>
                <w:lang w:val="ru-RU"/>
              </w:rPr>
            </w:pPr>
            <w:r w:rsidRPr="00812AB1">
              <w:rPr>
                <w:sz w:val="21"/>
                <w:szCs w:val="21"/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812AB1" w:rsidRDefault="00281401" w:rsidP="00B76356">
            <w:pPr>
              <w:rPr>
                <w:sz w:val="21"/>
                <w:szCs w:val="21"/>
                <w:lang w:val="ru-RU"/>
              </w:rPr>
            </w:pPr>
            <w:r w:rsidRPr="00812AB1">
              <w:rPr>
                <w:sz w:val="21"/>
                <w:szCs w:val="21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812AB1" w:rsidRDefault="00281401" w:rsidP="00B76356">
            <w:pPr>
              <w:rPr>
                <w:sz w:val="21"/>
                <w:szCs w:val="21"/>
                <w:lang w:val="ru-RU"/>
              </w:rPr>
            </w:pPr>
            <w:r w:rsidRPr="00812AB1">
              <w:rPr>
                <w:sz w:val="21"/>
                <w:szCs w:val="21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812AB1" w:rsidRDefault="00281401" w:rsidP="00B76356">
            <w:pPr>
              <w:rPr>
                <w:sz w:val="21"/>
                <w:szCs w:val="21"/>
                <w:lang w:val="ru-RU"/>
              </w:rPr>
            </w:pPr>
            <w:r w:rsidRPr="00812AB1">
              <w:rPr>
                <w:sz w:val="21"/>
                <w:szCs w:val="21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812AB1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76356" w:rsidRPr="00812AB1" w:rsidTr="00B76356">
        <w:tc>
          <w:tcPr>
            <w:tcW w:w="2518" w:type="dxa"/>
          </w:tcPr>
          <w:p w:rsidR="00B76356" w:rsidRPr="00812AB1" w:rsidRDefault="00281401" w:rsidP="00B76356">
            <w:pPr>
              <w:rPr>
                <w:sz w:val="21"/>
                <w:szCs w:val="21"/>
                <w:lang w:val="ru-RU"/>
              </w:rPr>
            </w:pPr>
            <w:r w:rsidRPr="00812AB1">
              <w:rPr>
                <w:sz w:val="21"/>
                <w:szCs w:val="21"/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812AB1" w:rsidRDefault="00281401" w:rsidP="00B76356">
            <w:pPr>
              <w:rPr>
                <w:sz w:val="21"/>
                <w:szCs w:val="21"/>
                <w:lang w:val="ru-RU"/>
              </w:rPr>
            </w:pPr>
            <w:r w:rsidRPr="00812AB1">
              <w:rPr>
                <w:sz w:val="21"/>
                <w:szCs w:val="21"/>
                <w:lang w:val="ru-RU"/>
              </w:rPr>
              <w:t>14,8</w:t>
            </w:r>
          </w:p>
        </w:tc>
        <w:tc>
          <w:tcPr>
            <w:tcW w:w="993" w:type="dxa"/>
          </w:tcPr>
          <w:p w:rsidR="00B76356" w:rsidRPr="00812AB1" w:rsidRDefault="00281401" w:rsidP="00B76356">
            <w:pPr>
              <w:rPr>
                <w:sz w:val="21"/>
                <w:szCs w:val="21"/>
                <w:lang w:val="ru-RU"/>
              </w:rPr>
            </w:pPr>
            <w:r w:rsidRPr="00812AB1">
              <w:rPr>
                <w:sz w:val="21"/>
                <w:szCs w:val="21"/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812AB1" w:rsidRDefault="00281401" w:rsidP="00B76356">
            <w:pPr>
              <w:rPr>
                <w:sz w:val="21"/>
                <w:szCs w:val="21"/>
                <w:lang w:val="ru-RU"/>
              </w:rPr>
            </w:pPr>
            <w:r w:rsidRPr="00812AB1">
              <w:rPr>
                <w:sz w:val="21"/>
                <w:szCs w:val="21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812AB1" w:rsidRDefault="00281401" w:rsidP="00B76356">
            <w:pPr>
              <w:rPr>
                <w:sz w:val="21"/>
                <w:szCs w:val="21"/>
                <w:lang w:val="ru-RU"/>
              </w:rPr>
            </w:pPr>
            <w:r w:rsidRPr="00812AB1">
              <w:rPr>
                <w:sz w:val="21"/>
                <w:szCs w:val="21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812AB1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76356" w:rsidRPr="00812AB1" w:rsidTr="00B76356">
        <w:tc>
          <w:tcPr>
            <w:tcW w:w="2518" w:type="dxa"/>
          </w:tcPr>
          <w:p w:rsidR="00B76356" w:rsidRPr="00812AB1" w:rsidRDefault="00281401" w:rsidP="00B76356">
            <w:pPr>
              <w:rPr>
                <w:sz w:val="21"/>
                <w:szCs w:val="21"/>
                <w:lang w:val="ru-RU"/>
              </w:rPr>
            </w:pPr>
            <w:r w:rsidRPr="00812AB1">
              <w:rPr>
                <w:sz w:val="21"/>
                <w:szCs w:val="21"/>
                <w:lang w:val="ru-RU"/>
              </w:rPr>
              <w:t>22.06</w:t>
            </w:r>
          </w:p>
        </w:tc>
        <w:tc>
          <w:tcPr>
            <w:tcW w:w="992" w:type="dxa"/>
          </w:tcPr>
          <w:p w:rsidR="00B76356" w:rsidRPr="00812AB1" w:rsidRDefault="00281401" w:rsidP="00B76356">
            <w:pPr>
              <w:rPr>
                <w:sz w:val="21"/>
                <w:szCs w:val="21"/>
                <w:lang w:val="ru-RU"/>
              </w:rPr>
            </w:pPr>
            <w:r w:rsidRPr="00812AB1">
              <w:rPr>
                <w:sz w:val="21"/>
                <w:szCs w:val="21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812AB1" w:rsidRDefault="00281401" w:rsidP="00B76356">
            <w:pPr>
              <w:rPr>
                <w:sz w:val="21"/>
                <w:szCs w:val="21"/>
                <w:lang w:val="ru-RU"/>
              </w:rPr>
            </w:pPr>
            <w:r w:rsidRPr="00812AB1">
              <w:rPr>
                <w:sz w:val="21"/>
                <w:szCs w:val="21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812AB1" w:rsidRDefault="00281401" w:rsidP="00B76356">
            <w:pPr>
              <w:rPr>
                <w:sz w:val="21"/>
                <w:szCs w:val="21"/>
                <w:lang w:val="ru-RU"/>
              </w:rPr>
            </w:pPr>
            <w:r w:rsidRPr="00812AB1">
              <w:rPr>
                <w:sz w:val="21"/>
                <w:szCs w:val="21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812AB1" w:rsidRDefault="00281401" w:rsidP="00B76356">
            <w:pPr>
              <w:rPr>
                <w:sz w:val="21"/>
                <w:szCs w:val="21"/>
                <w:lang w:val="ru-RU"/>
              </w:rPr>
            </w:pPr>
            <w:r w:rsidRPr="00812AB1">
              <w:rPr>
                <w:sz w:val="21"/>
                <w:szCs w:val="21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812AB1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531F31" w:rsidRPr="00812AB1" w:rsidTr="00B76356">
        <w:tc>
          <w:tcPr>
            <w:tcW w:w="2518" w:type="dxa"/>
          </w:tcPr>
          <w:p w:rsidR="00531F31" w:rsidRPr="00812AB1" w:rsidRDefault="00531F31" w:rsidP="00B76356">
            <w:pPr>
              <w:rPr>
                <w:sz w:val="21"/>
                <w:szCs w:val="21"/>
                <w:lang w:val="ru-RU"/>
              </w:rPr>
            </w:pPr>
            <w:r w:rsidRPr="00812AB1">
              <w:rPr>
                <w:sz w:val="21"/>
                <w:szCs w:val="21"/>
                <w:lang w:val="ru-RU"/>
              </w:rPr>
              <w:t>23.06</w:t>
            </w:r>
          </w:p>
        </w:tc>
        <w:tc>
          <w:tcPr>
            <w:tcW w:w="992" w:type="dxa"/>
          </w:tcPr>
          <w:p w:rsidR="00531F31" w:rsidRPr="00812AB1" w:rsidRDefault="00531F31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3" w:type="dxa"/>
          </w:tcPr>
          <w:p w:rsidR="00531F31" w:rsidRPr="00812AB1" w:rsidRDefault="00531F31" w:rsidP="00B76356">
            <w:pPr>
              <w:rPr>
                <w:sz w:val="21"/>
                <w:szCs w:val="21"/>
                <w:lang w:val="ru-RU"/>
              </w:rPr>
            </w:pPr>
            <w:r w:rsidRPr="00812AB1">
              <w:rPr>
                <w:sz w:val="21"/>
                <w:szCs w:val="21"/>
                <w:lang w:val="ru-RU"/>
              </w:rPr>
              <w:t>12,9</w:t>
            </w:r>
          </w:p>
        </w:tc>
        <w:tc>
          <w:tcPr>
            <w:tcW w:w="992" w:type="dxa"/>
          </w:tcPr>
          <w:p w:rsidR="00531F31" w:rsidRPr="00812AB1" w:rsidRDefault="00531F31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531F31" w:rsidRPr="00812AB1" w:rsidRDefault="00531F31" w:rsidP="00B76356">
            <w:pPr>
              <w:rPr>
                <w:sz w:val="21"/>
                <w:szCs w:val="21"/>
                <w:lang w:val="ru-RU"/>
              </w:rPr>
            </w:pPr>
            <w:r w:rsidRPr="00812AB1">
              <w:rPr>
                <w:sz w:val="21"/>
                <w:szCs w:val="21"/>
                <w:lang w:val="ru-RU"/>
              </w:rPr>
              <w:t>9,9</w:t>
            </w:r>
          </w:p>
        </w:tc>
        <w:tc>
          <w:tcPr>
            <w:tcW w:w="992" w:type="dxa"/>
          </w:tcPr>
          <w:p w:rsidR="00531F31" w:rsidRPr="00812AB1" w:rsidRDefault="00531F31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AB0ED3" w:rsidRPr="00812AB1" w:rsidTr="00B76356">
        <w:tc>
          <w:tcPr>
            <w:tcW w:w="2518" w:type="dxa"/>
          </w:tcPr>
          <w:p w:rsidR="00AB0ED3" w:rsidRPr="00812AB1" w:rsidRDefault="00AB0ED3" w:rsidP="00B76356">
            <w:pPr>
              <w:rPr>
                <w:sz w:val="21"/>
                <w:szCs w:val="21"/>
                <w:lang w:val="ru-RU"/>
              </w:rPr>
            </w:pPr>
            <w:r w:rsidRPr="00812AB1">
              <w:rPr>
                <w:sz w:val="21"/>
                <w:szCs w:val="21"/>
                <w:lang w:val="ru-RU"/>
              </w:rPr>
              <w:t>24.06</w:t>
            </w:r>
          </w:p>
        </w:tc>
        <w:tc>
          <w:tcPr>
            <w:tcW w:w="992" w:type="dxa"/>
          </w:tcPr>
          <w:p w:rsidR="00AB0ED3" w:rsidRPr="00812AB1" w:rsidRDefault="00AB0ED3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3" w:type="dxa"/>
          </w:tcPr>
          <w:p w:rsidR="00AB0ED3" w:rsidRPr="00812AB1" w:rsidRDefault="00AB0ED3" w:rsidP="00B76356">
            <w:pPr>
              <w:rPr>
                <w:sz w:val="21"/>
                <w:szCs w:val="21"/>
                <w:lang w:val="ru-RU"/>
              </w:rPr>
            </w:pPr>
            <w:r w:rsidRPr="00812AB1">
              <w:rPr>
                <w:sz w:val="21"/>
                <w:szCs w:val="21"/>
                <w:lang w:val="ru-RU"/>
              </w:rPr>
              <w:t>11,6</w:t>
            </w:r>
          </w:p>
        </w:tc>
        <w:tc>
          <w:tcPr>
            <w:tcW w:w="992" w:type="dxa"/>
          </w:tcPr>
          <w:p w:rsidR="00AB0ED3" w:rsidRPr="00812AB1" w:rsidRDefault="00AB0ED3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AB0ED3" w:rsidRPr="00812AB1" w:rsidRDefault="00AB0ED3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AB0ED3" w:rsidRPr="00812AB1" w:rsidRDefault="00AB0ED3" w:rsidP="00B76356">
            <w:pPr>
              <w:rPr>
                <w:sz w:val="21"/>
                <w:szCs w:val="21"/>
                <w:lang w:val="ru-RU"/>
              </w:rPr>
            </w:pPr>
          </w:p>
        </w:tc>
      </w:tr>
    </w:tbl>
    <w:p w:rsidR="00747DF0" w:rsidRPr="00812AB1" w:rsidRDefault="00747DF0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812AB1">
        <w:rPr>
          <w:sz w:val="21"/>
          <w:szCs w:val="21"/>
          <w:u w:val="single"/>
          <w:lang w:val="ru-RU"/>
        </w:rPr>
        <w:t>ТАПБ узлов щит железы проведена 13.06.14.</w:t>
      </w:r>
    </w:p>
    <w:p w:rsidR="00F7479F" w:rsidRPr="00812AB1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u w:val="single"/>
          <w:lang w:val="ru-RU"/>
        </w:rPr>
        <w:t>Невропатолог</w:t>
      </w:r>
      <w:r w:rsidRPr="00812AB1">
        <w:rPr>
          <w:sz w:val="21"/>
          <w:szCs w:val="21"/>
          <w:lang w:val="ru-RU"/>
        </w:rPr>
        <w:t xml:space="preserve">: </w:t>
      </w:r>
      <w:r w:rsidR="00531F31" w:rsidRPr="00812AB1">
        <w:rPr>
          <w:sz w:val="21"/>
          <w:szCs w:val="21"/>
          <w:lang w:val="ru-RU"/>
        </w:rPr>
        <w:t xml:space="preserve"> Хроническая дистальная диабетическая полинейропатия н\к  IIст, сенсомоторная форма. Дисциркуляторная энцефалопатия II сочетанного генеза. Вестибуло-патический с-м.</w:t>
      </w:r>
    </w:p>
    <w:p w:rsidR="001A6BA7" w:rsidRPr="00812AB1" w:rsidRDefault="00D67BCF" w:rsidP="00FC5396">
      <w:pPr>
        <w:ind w:left="-567"/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u w:val="single"/>
          <w:lang w:val="ru-RU"/>
        </w:rPr>
        <w:t>06.06</w:t>
      </w:r>
      <w:r w:rsidR="001A6BA7" w:rsidRPr="00812AB1">
        <w:rPr>
          <w:sz w:val="21"/>
          <w:szCs w:val="21"/>
          <w:u w:val="single"/>
          <w:lang w:val="ru-RU"/>
        </w:rPr>
        <w:t>Окулист</w:t>
      </w:r>
      <w:r w:rsidR="005215E7" w:rsidRPr="00812AB1">
        <w:rPr>
          <w:sz w:val="21"/>
          <w:szCs w:val="21"/>
          <w:lang w:val="ru-RU"/>
        </w:rPr>
        <w:t xml:space="preserve">: </w:t>
      </w:r>
      <w:r w:rsidR="005215E7" w:rsidRPr="00812AB1">
        <w:rPr>
          <w:sz w:val="21"/>
          <w:szCs w:val="21"/>
          <w:lang w:val="en-US"/>
        </w:rPr>
        <w:t>VIS</w:t>
      </w:r>
      <w:r w:rsidR="005215E7" w:rsidRPr="00812AB1">
        <w:rPr>
          <w:sz w:val="21"/>
          <w:szCs w:val="21"/>
          <w:lang w:val="ru-RU"/>
        </w:rPr>
        <w:t xml:space="preserve"> </w:t>
      </w:r>
      <w:r w:rsidR="005215E7" w:rsidRPr="00812AB1">
        <w:rPr>
          <w:sz w:val="21"/>
          <w:szCs w:val="21"/>
          <w:lang w:val="en-US"/>
        </w:rPr>
        <w:t>OD</w:t>
      </w:r>
      <w:r w:rsidR="005215E7" w:rsidRPr="00812AB1">
        <w:rPr>
          <w:sz w:val="21"/>
          <w:szCs w:val="21"/>
          <w:lang w:val="ru-RU"/>
        </w:rPr>
        <w:t xml:space="preserve">= </w:t>
      </w:r>
      <w:r w:rsidRPr="00812AB1">
        <w:rPr>
          <w:sz w:val="21"/>
          <w:szCs w:val="21"/>
          <w:lang w:val="ru-RU"/>
        </w:rPr>
        <w:t xml:space="preserve"> ноль</w:t>
      </w:r>
      <w:r w:rsidR="005215E7" w:rsidRPr="00812AB1">
        <w:rPr>
          <w:sz w:val="21"/>
          <w:szCs w:val="21"/>
          <w:lang w:val="ru-RU"/>
        </w:rPr>
        <w:t xml:space="preserve">  </w:t>
      </w:r>
      <w:r w:rsidR="005215E7" w:rsidRPr="00812AB1">
        <w:rPr>
          <w:sz w:val="21"/>
          <w:szCs w:val="21"/>
          <w:lang w:val="en-US"/>
        </w:rPr>
        <w:t>OS</w:t>
      </w:r>
      <w:r w:rsidR="005215E7" w:rsidRPr="00812AB1">
        <w:rPr>
          <w:sz w:val="21"/>
          <w:szCs w:val="21"/>
          <w:lang w:val="ru-RU"/>
        </w:rPr>
        <w:t xml:space="preserve">=  </w:t>
      </w:r>
      <w:r w:rsidRPr="00812AB1">
        <w:rPr>
          <w:sz w:val="21"/>
          <w:szCs w:val="21"/>
          <w:lang w:val="ru-RU"/>
        </w:rPr>
        <w:t>0,03н/к  ;</w:t>
      </w:r>
    </w:p>
    <w:p w:rsidR="00B52DC6" w:rsidRPr="00812AB1" w:rsidRDefault="00D67BCF" w:rsidP="00D67BCF">
      <w:pPr>
        <w:ind w:left="-567"/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lang w:val="ru-RU"/>
        </w:rPr>
        <w:t>Помутнение и отек роговицы ОД. Ар</w:t>
      </w:r>
      <w:r w:rsidR="0069456A" w:rsidRPr="00812AB1">
        <w:rPr>
          <w:sz w:val="21"/>
          <w:szCs w:val="21"/>
          <w:lang w:val="ru-RU"/>
        </w:rPr>
        <w:t>т</w:t>
      </w:r>
      <w:r w:rsidRPr="00812AB1">
        <w:rPr>
          <w:sz w:val="21"/>
          <w:szCs w:val="21"/>
          <w:lang w:val="ru-RU"/>
        </w:rPr>
        <w:t>ифакия OS. Авитрия OS. Детали глазного дна не офтальмоскопируются.</w:t>
      </w:r>
      <w:r w:rsidR="001A6BA7" w:rsidRPr="00812AB1">
        <w:rPr>
          <w:sz w:val="21"/>
          <w:szCs w:val="21"/>
          <w:lang w:val="ru-RU"/>
        </w:rPr>
        <w:t xml:space="preserve"> Д-з: </w:t>
      </w:r>
      <w:r w:rsidRPr="00812AB1">
        <w:rPr>
          <w:sz w:val="21"/>
          <w:szCs w:val="21"/>
          <w:lang w:val="ru-RU"/>
        </w:rPr>
        <w:t>Пролиферативная  диабетическая ретинопатия ОИ. Помутнение стекловидного тела ОД. Т</w:t>
      </w:r>
      <w:r w:rsidR="0069456A" w:rsidRPr="00812AB1">
        <w:rPr>
          <w:sz w:val="21"/>
          <w:szCs w:val="21"/>
          <w:lang w:val="ru-RU"/>
        </w:rPr>
        <w:t>р</w:t>
      </w:r>
      <w:r w:rsidRPr="00812AB1">
        <w:rPr>
          <w:sz w:val="21"/>
          <w:szCs w:val="21"/>
          <w:lang w:val="ru-RU"/>
        </w:rPr>
        <w:t>акционная отслойка сетчатки ОД. Терм</w:t>
      </w:r>
      <w:r w:rsidR="002D46F8" w:rsidRPr="00812AB1">
        <w:rPr>
          <w:sz w:val="21"/>
          <w:szCs w:val="21"/>
          <w:lang w:val="ru-RU"/>
        </w:rPr>
        <w:t>ина</w:t>
      </w:r>
      <w:r w:rsidRPr="00812AB1">
        <w:rPr>
          <w:sz w:val="21"/>
          <w:szCs w:val="21"/>
          <w:lang w:val="ru-RU"/>
        </w:rPr>
        <w:t xml:space="preserve">льная оперированная глаукома ОД. Артифакия OS. Глаукома ОS. </w:t>
      </w:r>
    </w:p>
    <w:p w:rsidR="00D67BCF" w:rsidRPr="00812AB1" w:rsidRDefault="00D67BCF" w:rsidP="00D67BCF">
      <w:pPr>
        <w:ind w:left="-567"/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u w:val="single"/>
          <w:lang w:val="ru-RU"/>
        </w:rPr>
        <w:t>06.06ЭКГ</w:t>
      </w:r>
      <w:r w:rsidRPr="00812AB1">
        <w:rPr>
          <w:sz w:val="21"/>
          <w:szCs w:val="21"/>
          <w:lang w:val="ru-RU"/>
        </w:rPr>
        <w:t>: ЧСС -75 уд/мин. Вольтаж снижен.  Ритм синусовый. Эл. ось отклонена влево. Позиция промежуточная. Гипертрофия левого желудочка. Рубец по задней стенке. Выраженные изменения миок</w:t>
      </w:r>
      <w:r w:rsidR="00B52DC6" w:rsidRPr="00812AB1">
        <w:rPr>
          <w:sz w:val="21"/>
          <w:szCs w:val="21"/>
          <w:lang w:val="ru-RU"/>
        </w:rPr>
        <w:t>арда переднебоковой области. Пр</w:t>
      </w:r>
      <w:r w:rsidRPr="00812AB1">
        <w:rPr>
          <w:sz w:val="21"/>
          <w:szCs w:val="21"/>
          <w:lang w:val="ru-RU"/>
        </w:rPr>
        <w:t>и</w:t>
      </w:r>
      <w:r w:rsidR="00B52DC6" w:rsidRPr="00812AB1">
        <w:rPr>
          <w:sz w:val="21"/>
          <w:szCs w:val="21"/>
          <w:lang w:val="ru-RU"/>
        </w:rPr>
        <w:t xml:space="preserve"> </w:t>
      </w:r>
      <w:r w:rsidRPr="00812AB1">
        <w:rPr>
          <w:sz w:val="21"/>
          <w:szCs w:val="21"/>
          <w:lang w:val="ru-RU"/>
        </w:rPr>
        <w:t>сравн</w:t>
      </w:r>
      <w:r w:rsidR="00B52DC6" w:rsidRPr="00812AB1">
        <w:rPr>
          <w:sz w:val="21"/>
          <w:szCs w:val="21"/>
          <w:lang w:val="ru-RU"/>
        </w:rPr>
        <w:t>ен</w:t>
      </w:r>
      <w:r w:rsidRPr="00812AB1">
        <w:rPr>
          <w:sz w:val="21"/>
          <w:szCs w:val="21"/>
          <w:lang w:val="ru-RU"/>
        </w:rPr>
        <w:t>ии с ЭКГ от 05.06.14 без динамики.</w:t>
      </w:r>
    </w:p>
    <w:p w:rsidR="00B52DC6" w:rsidRPr="00812AB1" w:rsidRDefault="00B52DC6" w:rsidP="00D67BCF">
      <w:pPr>
        <w:ind w:left="-567"/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u w:val="single"/>
          <w:lang w:val="ru-RU"/>
        </w:rPr>
        <w:lastRenderedPageBreak/>
        <w:t>24.06</w:t>
      </w:r>
      <w:r w:rsidR="00D67BCF" w:rsidRPr="00812AB1">
        <w:rPr>
          <w:sz w:val="21"/>
          <w:szCs w:val="21"/>
          <w:u w:val="single"/>
          <w:lang w:val="ru-RU"/>
        </w:rPr>
        <w:t>ЭКГ</w:t>
      </w:r>
      <w:r w:rsidR="00D67BCF" w:rsidRPr="00812AB1">
        <w:rPr>
          <w:sz w:val="21"/>
          <w:szCs w:val="21"/>
          <w:lang w:val="ru-RU"/>
        </w:rPr>
        <w:t>: ЧСС -</w:t>
      </w:r>
      <w:r w:rsidRPr="00812AB1">
        <w:rPr>
          <w:sz w:val="21"/>
          <w:szCs w:val="21"/>
          <w:lang w:val="ru-RU"/>
        </w:rPr>
        <w:t>75</w:t>
      </w:r>
      <w:r w:rsidR="00D67BCF" w:rsidRPr="00812AB1">
        <w:rPr>
          <w:sz w:val="21"/>
          <w:szCs w:val="21"/>
          <w:lang w:val="ru-RU"/>
        </w:rPr>
        <w:t xml:space="preserve"> уд/мин. Во</w:t>
      </w:r>
      <w:r w:rsidRPr="00812AB1">
        <w:rPr>
          <w:sz w:val="21"/>
          <w:szCs w:val="21"/>
          <w:lang w:val="ru-RU"/>
        </w:rPr>
        <w:t>льтаж сохранен.  Ритм синусовый</w:t>
      </w:r>
      <w:r w:rsidR="00D67BCF" w:rsidRPr="00812AB1">
        <w:rPr>
          <w:sz w:val="21"/>
          <w:szCs w:val="21"/>
          <w:lang w:val="ru-RU"/>
        </w:rPr>
        <w:t>. Эл. ось отклонена влево</w:t>
      </w:r>
      <w:r w:rsidRPr="00812AB1">
        <w:rPr>
          <w:sz w:val="21"/>
          <w:szCs w:val="21"/>
          <w:lang w:val="ru-RU"/>
        </w:rPr>
        <w:t>. Позиция промежуточная</w:t>
      </w:r>
      <w:r w:rsidR="00D67BCF" w:rsidRPr="00812AB1">
        <w:rPr>
          <w:sz w:val="21"/>
          <w:szCs w:val="21"/>
          <w:lang w:val="ru-RU"/>
        </w:rPr>
        <w:t>.</w:t>
      </w:r>
      <w:r w:rsidRPr="00812AB1">
        <w:rPr>
          <w:sz w:val="21"/>
          <w:szCs w:val="21"/>
          <w:lang w:val="ru-RU"/>
        </w:rPr>
        <w:t xml:space="preserve"> Рубец по задней стенки.</w:t>
      </w:r>
      <w:r w:rsidR="00D67BCF" w:rsidRPr="00812AB1">
        <w:rPr>
          <w:sz w:val="21"/>
          <w:szCs w:val="21"/>
          <w:lang w:val="ru-RU"/>
        </w:rPr>
        <w:t xml:space="preserve"> Гипертрофия левого желудочка. </w:t>
      </w:r>
      <w:r w:rsidRPr="00812AB1">
        <w:rPr>
          <w:sz w:val="21"/>
          <w:szCs w:val="21"/>
          <w:lang w:val="ru-RU"/>
        </w:rPr>
        <w:t>И</w:t>
      </w:r>
      <w:r w:rsidR="00D67BCF" w:rsidRPr="00812AB1">
        <w:rPr>
          <w:sz w:val="21"/>
          <w:szCs w:val="21"/>
          <w:lang w:val="ru-RU"/>
        </w:rPr>
        <w:t>зменения</w:t>
      </w:r>
      <w:r w:rsidRPr="00812AB1">
        <w:rPr>
          <w:sz w:val="21"/>
          <w:szCs w:val="21"/>
          <w:lang w:val="ru-RU"/>
        </w:rPr>
        <w:t xml:space="preserve"> </w:t>
      </w:r>
      <w:r w:rsidR="00D67BCF" w:rsidRPr="00812AB1">
        <w:rPr>
          <w:sz w:val="21"/>
          <w:szCs w:val="21"/>
          <w:lang w:val="ru-RU"/>
        </w:rPr>
        <w:t xml:space="preserve"> миокарда</w:t>
      </w:r>
      <w:r w:rsidRPr="00812AB1">
        <w:rPr>
          <w:sz w:val="21"/>
          <w:szCs w:val="21"/>
          <w:lang w:val="ru-RU"/>
        </w:rPr>
        <w:t xml:space="preserve"> переднебоковой области. При сравнении с предыдущей ЭКГ без отр динамики.</w:t>
      </w:r>
    </w:p>
    <w:p w:rsidR="00B52DC6" w:rsidRPr="00812AB1" w:rsidRDefault="00B52DC6" w:rsidP="00D67BCF">
      <w:pPr>
        <w:ind w:left="-567"/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u w:val="single"/>
          <w:lang w:val="ru-RU"/>
        </w:rPr>
        <w:t>Осмотр асс каф  терапии клин ф</w:t>
      </w:r>
      <w:r w:rsidR="002D46F8" w:rsidRPr="00812AB1">
        <w:rPr>
          <w:sz w:val="21"/>
          <w:szCs w:val="21"/>
          <w:u w:val="single"/>
          <w:lang w:val="ru-RU"/>
        </w:rPr>
        <w:t>а</w:t>
      </w:r>
      <w:r w:rsidRPr="00812AB1">
        <w:rPr>
          <w:sz w:val="21"/>
          <w:szCs w:val="21"/>
          <w:u w:val="single"/>
          <w:lang w:val="ru-RU"/>
        </w:rPr>
        <w:t>рм. Ткаченко О.В</w:t>
      </w:r>
      <w:r w:rsidRPr="00812AB1">
        <w:rPr>
          <w:sz w:val="21"/>
          <w:szCs w:val="21"/>
          <w:lang w:val="ru-RU"/>
        </w:rPr>
        <w:t xml:space="preserve">.: </w:t>
      </w:r>
      <w:r w:rsidR="00D67BCF" w:rsidRPr="00812AB1">
        <w:rPr>
          <w:sz w:val="21"/>
          <w:szCs w:val="21"/>
          <w:lang w:val="ru-RU"/>
        </w:rPr>
        <w:t xml:space="preserve"> </w:t>
      </w:r>
      <w:r w:rsidRPr="00812AB1">
        <w:rPr>
          <w:sz w:val="21"/>
          <w:szCs w:val="21"/>
          <w:lang w:val="ru-RU"/>
        </w:rPr>
        <w:t>Сахарный диабет, тип 2, вторичноинсулинзависимый, тяжелая форма,  декомпенсация. Пролиферативная  диабетическая ретинопатия ОИ. Помутнение стекловидного тела ОД. Тракционная отслойка сетчатки ОД. Терм</w:t>
      </w:r>
      <w:r w:rsidR="002D46F8" w:rsidRPr="00812AB1">
        <w:rPr>
          <w:sz w:val="21"/>
          <w:szCs w:val="21"/>
          <w:lang w:val="ru-RU"/>
        </w:rPr>
        <w:t>ин</w:t>
      </w:r>
      <w:r w:rsidRPr="00812AB1">
        <w:rPr>
          <w:sz w:val="21"/>
          <w:szCs w:val="21"/>
          <w:lang w:val="ru-RU"/>
        </w:rPr>
        <w:t>альная опериров</w:t>
      </w:r>
      <w:r w:rsidR="002D46F8" w:rsidRPr="00812AB1">
        <w:rPr>
          <w:sz w:val="21"/>
          <w:szCs w:val="21"/>
          <w:lang w:val="ru-RU"/>
        </w:rPr>
        <w:t>анная глаукома ОД. Оперированная</w:t>
      </w:r>
      <w:r w:rsidRPr="00812AB1">
        <w:rPr>
          <w:sz w:val="21"/>
          <w:szCs w:val="21"/>
          <w:lang w:val="ru-RU"/>
        </w:rPr>
        <w:t xml:space="preserve"> глаукома ОД  Артифакия OS. Авитрия ОS. Открытоуголная Ш в,  Глаукома ОS. Диаб. ангиопатия артерий н/к. Хронический панкреатит в стадии нестойкой ремиссии с ферментативной недостаточностью функции  поджелудочной железы внешне и внутрисекреторной. Хронический холецистит в стадии нестойкой ремиссии. Гипомоторная дискинезия желчевыводящих путей. Язвенная болезнь н/фаза. Рубцовая деформация луковицы 12п кишки ИБС, </w:t>
      </w:r>
      <w:r w:rsidR="0030783B" w:rsidRPr="00812AB1">
        <w:rPr>
          <w:sz w:val="21"/>
          <w:szCs w:val="21"/>
          <w:lang w:val="ru-RU"/>
        </w:rPr>
        <w:t>постинфарктный</w:t>
      </w:r>
      <w:r w:rsidRPr="00812AB1">
        <w:rPr>
          <w:sz w:val="21"/>
          <w:szCs w:val="21"/>
          <w:lang w:val="ru-RU"/>
        </w:rPr>
        <w:t xml:space="preserve"> кардиосклероз (2003, 2011) стенокардия</w:t>
      </w:r>
      <w:r w:rsidR="0030783B" w:rsidRPr="00812AB1">
        <w:rPr>
          <w:sz w:val="21"/>
          <w:szCs w:val="21"/>
          <w:lang w:val="ru-RU"/>
        </w:rPr>
        <w:t xml:space="preserve"> напряжения Ш ф. кл СН IIА ф. к</w:t>
      </w:r>
      <w:r w:rsidRPr="00812AB1">
        <w:rPr>
          <w:sz w:val="21"/>
          <w:szCs w:val="21"/>
          <w:lang w:val="ru-RU"/>
        </w:rPr>
        <w:t>л</w:t>
      </w:r>
      <w:r w:rsidR="0030783B" w:rsidRPr="00812AB1">
        <w:rPr>
          <w:sz w:val="21"/>
          <w:szCs w:val="21"/>
          <w:lang w:val="ru-RU"/>
        </w:rPr>
        <w:t xml:space="preserve"> </w:t>
      </w:r>
      <w:r w:rsidRPr="00812AB1">
        <w:rPr>
          <w:sz w:val="21"/>
          <w:szCs w:val="21"/>
          <w:lang w:val="ru-RU"/>
        </w:rPr>
        <w:t>II. ГБ Ш</w:t>
      </w:r>
      <w:r w:rsidR="0030783B" w:rsidRPr="00812AB1">
        <w:rPr>
          <w:sz w:val="21"/>
          <w:szCs w:val="21"/>
          <w:lang w:val="ru-RU"/>
        </w:rPr>
        <w:t>. Гипертрофия ЛЖ, очень высок</w:t>
      </w:r>
      <w:r w:rsidR="00590718" w:rsidRPr="00812AB1">
        <w:rPr>
          <w:sz w:val="21"/>
          <w:szCs w:val="21"/>
          <w:lang w:val="ru-RU"/>
        </w:rPr>
        <w:t>и</w:t>
      </w:r>
      <w:r w:rsidR="0030783B" w:rsidRPr="00812AB1">
        <w:rPr>
          <w:sz w:val="21"/>
          <w:szCs w:val="21"/>
          <w:lang w:val="ru-RU"/>
        </w:rPr>
        <w:t>й риск.</w:t>
      </w:r>
      <w:r w:rsidRPr="00812AB1">
        <w:rPr>
          <w:sz w:val="21"/>
          <w:szCs w:val="21"/>
          <w:lang w:val="ru-RU"/>
        </w:rPr>
        <w:t xml:space="preserve"> </w:t>
      </w:r>
    </w:p>
    <w:p w:rsidR="00F7479F" w:rsidRPr="00812AB1" w:rsidRDefault="00D67BCF" w:rsidP="00FC5396">
      <w:pPr>
        <w:ind w:left="-567"/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u w:val="single"/>
          <w:lang w:val="ru-RU"/>
        </w:rPr>
        <w:t>06.06</w:t>
      </w:r>
      <w:r w:rsidR="00F7479F" w:rsidRPr="00812AB1">
        <w:rPr>
          <w:sz w:val="21"/>
          <w:szCs w:val="21"/>
          <w:u w:val="single"/>
          <w:lang w:val="ru-RU"/>
        </w:rPr>
        <w:t>Кардиолог</w:t>
      </w:r>
      <w:r w:rsidR="00F7479F" w:rsidRPr="00812AB1">
        <w:rPr>
          <w:sz w:val="21"/>
          <w:szCs w:val="21"/>
          <w:lang w:val="ru-RU"/>
        </w:rPr>
        <w:t xml:space="preserve">: </w:t>
      </w:r>
      <w:r w:rsidRPr="00812AB1">
        <w:rPr>
          <w:sz w:val="21"/>
          <w:szCs w:val="21"/>
          <w:lang w:val="ru-RU"/>
        </w:rPr>
        <w:t>ИБС, стенокардия напряжения, Ш ф.кл.  постинфарктный  кардиосклероз ( 2003,2012) СН II А ф.кл. II. Гипертоническая болезнь III стадии III степени. Гипертензивное сердце. Риск 4.</w:t>
      </w:r>
    </w:p>
    <w:p w:rsidR="00F7479F" w:rsidRPr="00812AB1" w:rsidRDefault="00F7479F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812AB1">
        <w:rPr>
          <w:sz w:val="21"/>
          <w:szCs w:val="21"/>
          <w:u w:val="single"/>
          <w:lang w:val="ru-RU"/>
        </w:rPr>
        <w:t>ЭХО КС:</w:t>
      </w:r>
      <w:r w:rsidRPr="00812AB1">
        <w:rPr>
          <w:sz w:val="21"/>
          <w:szCs w:val="21"/>
          <w:lang w:val="ru-RU"/>
        </w:rPr>
        <w:t xml:space="preserve"> КДР- </w:t>
      </w:r>
      <w:r w:rsidR="00281401" w:rsidRPr="00812AB1">
        <w:rPr>
          <w:sz w:val="21"/>
          <w:szCs w:val="21"/>
          <w:lang w:val="ru-RU"/>
        </w:rPr>
        <w:t>5,73</w:t>
      </w:r>
      <w:r w:rsidRPr="00812AB1">
        <w:rPr>
          <w:sz w:val="21"/>
          <w:szCs w:val="21"/>
          <w:lang w:val="ru-RU"/>
        </w:rPr>
        <w:t>см;  КДО-</w:t>
      </w:r>
      <w:r w:rsidR="00281401" w:rsidRPr="00812AB1">
        <w:rPr>
          <w:sz w:val="21"/>
          <w:szCs w:val="21"/>
          <w:lang w:val="ru-RU"/>
        </w:rPr>
        <w:t>161,9</w:t>
      </w:r>
      <w:r w:rsidRPr="00812AB1">
        <w:rPr>
          <w:sz w:val="21"/>
          <w:szCs w:val="21"/>
          <w:lang w:val="ru-RU"/>
        </w:rPr>
        <w:t xml:space="preserve"> мл; КСР- </w:t>
      </w:r>
      <w:r w:rsidR="00281401" w:rsidRPr="00812AB1">
        <w:rPr>
          <w:sz w:val="21"/>
          <w:szCs w:val="21"/>
          <w:lang w:val="ru-RU"/>
        </w:rPr>
        <w:t>4,31</w:t>
      </w:r>
      <w:r w:rsidRPr="00812AB1">
        <w:rPr>
          <w:sz w:val="21"/>
          <w:szCs w:val="21"/>
          <w:lang w:val="ru-RU"/>
        </w:rPr>
        <w:t>см; КСО-</w:t>
      </w:r>
      <w:r w:rsidR="00281401" w:rsidRPr="00812AB1">
        <w:rPr>
          <w:sz w:val="21"/>
          <w:szCs w:val="21"/>
          <w:lang w:val="ru-RU"/>
        </w:rPr>
        <w:t>83,6</w:t>
      </w:r>
      <w:r w:rsidRPr="00812AB1">
        <w:rPr>
          <w:sz w:val="21"/>
          <w:szCs w:val="21"/>
          <w:lang w:val="ru-RU"/>
        </w:rPr>
        <w:t xml:space="preserve"> мл</w:t>
      </w:r>
      <w:r w:rsidR="00574CED" w:rsidRPr="00812AB1">
        <w:rPr>
          <w:sz w:val="21"/>
          <w:szCs w:val="21"/>
          <w:lang w:val="ru-RU"/>
        </w:rPr>
        <w:t>; УО-</w:t>
      </w:r>
      <w:r w:rsidR="00281401" w:rsidRPr="00812AB1">
        <w:rPr>
          <w:sz w:val="21"/>
          <w:szCs w:val="21"/>
          <w:lang w:val="ru-RU"/>
        </w:rPr>
        <w:t>78,2</w:t>
      </w:r>
      <w:r w:rsidR="00574CED" w:rsidRPr="00812AB1">
        <w:rPr>
          <w:sz w:val="21"/>
          <w:szCs w:val="21"/>
          <w:lang w:val="ru-RU"/>
        </w:rPr>
        <w:t xml:space="preserve"> мл; МОК- </w:t>
      </w:r>
      <w:r w:rsidR="00281401" w:rsidRPr="00812AB1">
        <w:rPr>
          <w:sz w:val="21"/>
          <w:szCs w:val="21"/>
          <w:lang w:val="ru-RU"/>
        </w:rPr>
        <w:t>6,3</w:t>
      </w:r>
      <w:r w:rsidR="00574CED" w:rsidRPr="00812AB1">
        <w:rPr>
          <w:sz w:val="21"/>
          <w:szCs w:val="21"/>
          <w:lang w:val="ru-RU"/>
        </w:rPr>
        <w:t>л/мин.; ФВ-</w:t>
      </w:r>
      <w:r w:rsidR="00281401" w:rsidRPr="00812AB1">
        <w:rPr>
          <w:sz w:val="21"/>
          <w:szCs w:val="21"/>
          <w:lang w:val="ru-RU"/>
        </w:rPr>
        <w:t>48,3</w:t>
      </w:r>
      <w:r w:rsidR="00574CED" w:rsidRPr="00812AB1">
        <w:rPr>
          <w:sz w:val="21"/>
          <w:szCs w:val="21"/>
          <w:lang w:val="ru-RU"/>
        </w:rPr>
        <w:t xml:space="preserve"> %; просвет корня аорты </w:t>
      </w:r>
      <w:r w:rsidRPr="00812AB1">
        <w:rPr>
          <w:sz w:val="21"/>
          <w:szCs w:val="21"/>
          <w:lang w:val="ru-RU"/>
        </w:rPr>
        <w:t>-</w:t>
      </w:r>
      <w:r w:rsidR="00281401" w:rsidRPr="00812AB1">
        <w:rPr>
          <w:sz w:val="21"/>
          <w:szCs w:val="21"/>
          <w:lang w:val="ru-RU"/>
        </w:rPr>
        <w:t>2,5</w:t>
      </w:r>
      <w:r w:rsidRPr="00812AB1">
        <w:rPr>
          <w:sz w:val="21"/>
          <w:szCs w:val="21"/>
          <w:lang w:val="ru-RU"/>
        </w:rPr>
        <w:t xml:space="preserve"> см; ПЛП -  </w:t>
      </w:r>
      <w:r w:rsidR="00281401" w:rsidRPr="00812AB1">
        <w:rPr>
          <w:sz w:val="21"/>
          <w:szCs w:val="21"/>
          <w:lang w:val="ru-RU"/>
        </w:rPr>
        <w:t>3,14</w:t>
      </w:r>
      <w:r w:rsidRPr="00812AB1">
        <w:rPr>
          <w:sz w:val="21"/>
          <w:szCs w:val="21"/>
          <w:lang w:val="ru-RU"/>
        </w:rPr>
        <w:t>см; МЖП –</w:t>
      </w:r>
      <w:r w:rsidR="00281401" w:rsidRPr="00812AB1">
        <w:rPr>
          <w:sz w:val="21"/>
          <w:szCs w:val="21"/>
          <w:lang w:val="ru-RU"/>
        </w:rPr>
        <w:t>0,74</w:t>
      </w:r>
      <w:r w:rsidRPr="00812AB1">
        <w:rPr>
          <w:sz w:val="21"/>
          <w:szCs w:val="21"/>
          <w:lang w:val="ru-RU"/>
        </w:rPr>
        <w:t xml:space="preserve">  см; ЗСЛЖ –</w:t>
      </w:r>
      <w:r w:rsidR="00281401" w:rsidRPr="00812AB1">
        <w:rPr>
          <w:sz w:val="21"/>
          <w:szCs w:val="21"/>
          <w:lang w:val="ru-RU"/>
        </w:rPr>
        <w:t>0,92</w:t>
      </w:r>
      <w:r w:rsidRPr="00812AB1">
        <w:rPr>
          <w:sz w:val="21"/>
          <w:szCs w:val="21"/>
          <w:lang w:val="ru-RU"/>
        </w:rPr>
        <w:t xml:space="preserve"> см; ППЖ- </w:t>
      </w:r>
      <w:r w:rsidR="00281401" w:rsidRPr="00812AB1">
        <w:rPr>
          <w:sz w:val="21"/>
          <w:szCs w:val="21"/>
          <w:lang w:val="ru-RU"/>
        </w:rPr>
        <w:t>2,09</w:t>
      </w:r>
      <w:r w:rsidRPr="00812AB1">
        <w:rPr>
          <w:sz w:val="21"/>
          <w:szCs w:val="21"/>
          <w:lang w:val="ru-RU"/>
        </w:rPr>
        <w:t>см; ПЛЖ-</w:t>
      </w:r>
      <w:r w:rsidR="00281401" w:rsidRPr="00812AB1">
        <w:rPr>
          <w:sz w:val="21"/>
          <w:szCs w:val="21"/>
          <w:lang w:val="ru-RU"/>
        </w:rPr>
        <w:t>5,73</w:t>
      </w:r>
      <w:r w:rsidRPr="00812AB1">
        <w:rPr>
          <w:sz w:val="21"/>
          <w:szCs w:val="21"/>
          <w:lang w:val="ru-RU"/>
        </w:rPr>
        <w:t xml:space="preserve"> см; По ЭХО КС: </w:t>
      </w:r>
      <w:r w:rsidR="00281401" w:rsidRPr="00812AB1">
        <w:rPr>
          <w:sz w:val="21"/>
          <w:szCs w:val="21"/>
          <w:lang w:val="ru-RU"/>
        </w:rPr>
        <w:t xml:space="preserve"> склеротические изменения стенок АО, створок АК </w:t>
      </w:r>
      <w:r w:rsidR="00D67BCF" w:rsidRPr="00812AB1">
        <w:rPr>
          <w:sz w:val="21"/>
          <w:szCs w:val="21"/>
          <w:lang w:val="ru-RU"/>
        </w:rPr>
        <w:t xml:space="preserve">. </w:t>
      </w:r>
      <w:r w:rsidR="0030783B" w:rsidRPr="00812AB1">
        <w:rPr>
          <w:sz w:val="21"/>
          <w:szCs w:val="21"/>
          <w:lang w:val="ru-RU"/>
        </w:rPr>
        <w:t>Увеличение</w:t>
      </w:r>
      <w:r w:rsidR="00D67BCF" w:rsidRPr="00812AB1">
        <w:rPr>
          <w:sz w:val="21"/>
          <w:szCs w:val="21"/>
          <w:lang w:val="ru-RU"/>
        </w:rPr>
        <w:t xml:space="preserve"> полости ПЖ,ЛЖ, ЛГ 1 ст, рубец с/3 МЖП и задней стенки ЛЖ, систолическая дисфункция ЛЖ, краевой фиб</w:t>
      </w:r>
      <w:r w:rsidR="0030783B" w:rsidRPr="00812AB1">
        <w:rPr>
          <w:sz w:val="21"/>
          <w:szCs w:val="21"/>
          <w:lang w:val="ru-RU"/>
        </w:rPr>
        <w:t>р</w:t>
      </w:r>
      <w:r w:rsidR="00D67BCF" w:rsidRPr="00812AB1">
        <w:rPr>
          <w:sz w:val="21"/>
          <w:szCs w:val="21"/>
          <w:lang w:val="ru-RU"/>
        </w:rPr>
        <w:t>оз ВСМКС МР до 1 ст.</w:t>
      </w:r>
    </w:p>
    <w:p w:rsidR="00F7479F" w:rsidRPr="00812AB1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u w:val="single"/>
          <w:lang w:val="ru-RU"/>
        </w:rPr>
        <w:t>Ангиохирург</w:t>
      </w:r>
      <w:r w:rsidRPr="00812AB1">
        <w:rPr>
          <w:sz w:val="21"/>
          <w:szCs w:val="21"/>
          <w:lang w:val="ru-RU"/>
        </w:rPr>
        <w:t xml:space="preserve">: Диаб. ангиопатия </w:t>
      </w:r>
      <w:r w:rsidR="001F6314" w:rsidRPr="00812AB1">
        <w:rPr>
          <w:sz w:val="21"/>
          <w:szCs w:val="21"/>
          <w:lang w:val="ru-RU"/>
        </w:rPr>
        <w:t xml:space="preserve">артерий </w:t>
      </w:r>
      <w:r w:rsidR="00A64274" w:rsidRPr="00812AB1">
        <w:rPr>
          <w:sz w:val="21"/>
          <w:szCs w:val="21"/>
          <w:lang w:val="ru-RU"/>
        </w:rPr>
        <w:t>н/к.</w:t>
      </w:r>
    </w:p>
    <w:p w:rsidR="00281401" w:rsidRPr="00812AB1" w:rsidRDefault="00281401" w:rsidP="00FC5396">
      <w:pPr>
        <w:ind w:left="-567"/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u w:val="single"/>
          <w:lang w:val="ru-RU"/>
        </w:rPr>
        <w:t>17.06.14 Р-скопия ЖКТ:</w:t>
      </w:r>
      <w:r w:rsidRPr="00812AB1">
        <w:rPr>
          <w:sz w:val="21"/>
          <w:szCs w:val="21"/>
          <w:lang w:val="ru-RU"/>
        </w:rPr>
        <w:t xml:space="preserve">  хронический гастродуоденит. Рубц</w:t>
      </w:r>
      <w:r w:rsidR="0030783B" w:rsidRPr="00812AB1">
        <w:rPr>
          <w:sz w:val="21"/>
          <w:szCs w:val="21"/>
          <w:lang w:val="ru-RU"/>
        </w:rPr>
        <w:t>о</w:t>
      </w:r>
      <w:r w:rsidRPr="00812AB1">
        <w:rPr>
          <w:sz w:val="21"/>
          <w:szCs w:val="21"/>
          <w:lang w:val="ru-RU"/>
        </w:rPr>
        <w:t>вая деформация луковицы 12п к.  Признаки увеличения тела поджелудочной железы.</w:t>
      </w:r>
    </w:p>
    <w:p w:rsidR="00281401" w:rsidRPr="00812AB1" w:rsidRDefault="0069456A" w:rsidP="00281401">
      <w:pPr>
        <w:ind w:left="-567"/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u w:val="single"/>
          <w:lang w:val="ru-RU"/>
        </w:rPr>
        <w:t>23.06</w:t>
      </w:r>
      <w:r w:rsidR="00DB03E4" w:rsidRPr="00812AB1">
        <w:rPr>
          <w:sz w:val="21"/>
          <w:szCs w:val="21"/>
          <w:u w:val="single"/>
          <w:lang w:val="ru-RU"/>
        </w:rPr>
        <w:t>Гастроэнтеролог</w:t>
      </w:r>
      <w:r w:rsidR="00DB03E4" w:rsidRPr="00812AB1">
        <w:rPr>
          <w:sz w:val="21"/>
          <w:szCs w:val="21"/>
          <w:lang w:val="ru-RU"/>
        </w:rPr>
        <w:t xml:space="preserve">: </w:t>
      </w:r>
      <w:r w:rsidR="00281401" w:rsidRPr="00812AB1">
        <w:rPr>
          <w:sz w:val="21"/>
          <w:szCs w:val="21"/>
          <w:lang w:val="ru-RU"/>
        </w:rPr>
        <w:t xml:space="preserve">Хронический панкреатит в стадии нестойкой ремиссии с ферментативной недостаточностью функции  поджелудочной железы внешне и внутрисекреторной. Хронический </w:t>
      </w:r>
      <w:r w:rsidR="0030783B" w:rsidRPr="00812AB1">
        <w:rPr>
          <w:sz w:val="21"/>
          <w:szCs w:val="21"/>
          <w:lang w:val="ru-RU"/>
        </w:rPr>
        <w:t>холецистит</w:t>
      </w:r>
      <w:r w:rsidR="00281401" w:rsidRPr="00812AB1">
        <w:rPr>
          <w:sz w:val="21"/>
          <w:szCs w:val="21"/>
          <w:lang w:val="ru-RU"/>
        </w:rPr>
        <w:t xml:space="preserve"> в стадии нестойкой ремиссии. Гипомоторная дискинезия желчевыводящих путей. Язвенная болезнь н/фаза. Рубц</w:t>
      </w:r>
      <w:r w:rsidR="0030783B" w:rsidRPr="00812AB1">
        <w:rPr>
          <w:sz w:val="21"/>
          <w:szCs w:val="21"/>
          <w:lang w:val="ru-RU"/>
        </w:rPr>
        <w:t>о</w:t>
      </w:r>
      <w:r w:rsidR="00281401" w:rsidRPr="00812AB1">
        <w:rPr>
          <w:sz w:val="21"/>
          <w:szCs w:val="21"/>
          <w:lang w:val="ru-RU"/>
        </w:rPr>
        <w:t>вая деформация луковицы 12п кишки.</w:t>
      </w:r>
    </w:p>
    <w:p w:rsidR="00110FA9" w:rsidRPr="00812AB1" w:rsidRDefault="00D67BCF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812AB1">
        <w:rPr>
          <w:sz w:val="21"/>
          <w:szCs w:val="21"/>
          <w:u w:val="single"/>
          <w:lang w:val="ru-RU"/>
        </w:rPr>
        <w:t>11.06.</w:t>
      </w:r>
      <w:r w:rsidR="00110FA9" w:rsidRPr="00812AB1">
        <w:rPr>
          <w:sz w:val="21"/>
          <w:szCs w:val="21"/>
          <w:u w:val="single"/>
          <w:lang w:val="ru-RU"/>
        </w:rPr>
        <w:t>РВГ:</w:t>
      </w:r>
      <w:r w:rsidR="00110FA9" w:rsidRPr="00812AB1">
        <w:rPr>
          <w:sz w:val="21"/>
          <w:szCs w:val="21"/>
          <w:lang w:val="ru-RU"/>
        </w:rPr>
        <w:t xml:space="preserve"> Нарушение кровообращения I</w:t>
      </w:r>
      <w:r w:rsidRPr="00812AB1">
        <w:rPr>
          <w:sz w:val="21"/>
          <w:szCs w:val="21"/>
          <w:lang w:val="ru-RU"/>
        </w:rPr>
        <w:t>-</w:t>
      </w:r>
      <w:r w:rsidR="00110FA9" w:rsidRPr="00812AB1">
        <w:rPr>
          <w:sz w:val="21"/>
          <w:szCs w:val="21"/>
          <w:lang w:val="ru-RU"/>
        </w:rPr>
        <w:t xml:space="preserve">II ст. с обеих сторон, тонус сосудов </w:t>
      </w:r>
      <w:r w:rsidRPr="00812AB1">
        <w:rPr>
          <w:sz w:val="21"/>
          <w:szCs w:val="21"/>
          <w:lang w:val="ru-RU"/>
        </w:rPr>
        <w:t>повышен</w:t>
      </w:r>
      <w:r w:rsidR="00110FA9" w:rsidRPr="00812AB1">
        <w:rPr>
          <w:sz w:val="21"/>
          <w:szCs w:val="21"/>
          <w:lang w:val="ru-RU"/>
        </w:rPr>
        <w:t xml:space="preserve">. </w:t>
      </w:r>
    </w:p>
    <w:p w:rsidR="00A9598B" w:rsidRPr="00812AB1" w:rsidRDefault="0069456A" w:rsidP="00FC5396">
      <w:pPr>
        <w:ind w:left="-567"/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u w:val="single"/>
          <w:lang w:val="ru-RU"/>
        </w:rPr>
        <w:t>11.06</w:t>
      </w:r>
      <w:r w:rsidR="00F7479F" w:rsidRPr="00812AB1">
        <w:rPr>
          <w:sz w:val="21"/>
          <w:szCs w:val="21"/>
          <w:u w:val="single"/>
          <w:lang w:val="ru-RU"/>
        </w:rPr>
        <w:t>УЗИ</w:t>
      </w:r>
      <w:r w:rsidR="00F7479F" w:rsidRPr="00812AB1">
        <w:rPr>
          <w:sz w:val="21"/>
          <w:szCs w:val="21"/>
          <w:lang w:val="ru-RU"/>
        </w:rPr>
        <w:t xml:space="preserve">: </w:t>
      </w:r>
      <w:r w:rsidR="00A9598B" w:rsidRPr="00812AB1">
        <w:rPr>
          <w:sz w:val="21"/>
          <w:szCs w:val="21"/>
          <w:lang w:val="ru-RU"/>
        </w:rPr>
        <w:t>Заключение: Эхопризнаки изменений диффузного типа в паренхиме печени</w:t>
      </w:r>
      <w:r w:rsidR="00AA6D35" w:rsidRPr="00812AB1">
        <w:rPr>
          <w:sz w:val="21"/>
          <w:szCs w:val="21"/>
          <w:lang w:val="ru-RU"/>
        </w:rPr>
        <w:t xml:space="preserve"> по типу жировой </w:t>
      </w:r>
      <w:r w:rsidR="0030783B" w:rsidRPr="00812AB1">
        <w:rPr>
          <w:sz w:val="21"/>
          <w:szCs w:val="21"/>
          <w:lang w:val="ru-RU"/>
        </w:rPr>
        <w:t>дистрофии</w:t>
      </w:r>
      <w:r w:rsidR="00AA6D35" w:rsidRPr="00812AB1">
        <w:rPr>
          <w:sz w:val="21"/>
          <w:szCs w:val="21"/>
          <w:lang w:val="ru-RU"/>
        </w:rPr>
        <w:t xml:space="preserve"> 2 ст с увеличением её размеров, застоя в желчном пузыре, функционального раздражения кишечника, микролитов в почках. </w:t>
      </w:r>
      <w:r w:rsidR="00A9598B" w:rsidRPr="00812AB1">
        <w:rPr>
          <w:sz w:val="21"/>
          <w:szCs w:val="21"/>
          <w:lang w:val="ru-RU"/>
        </w:rPr>
        <w:t xml:space="preserve">. </w:t>
      </w:r>
    </w:p>
    <w:p w:rsidR="00F7479F" w:rsidRPr="00812AB1" w:rsidRDefault="00D67BCF" w:rsidP="00FC5396">
      <w:pPr>
        <w:ind w:left="-567"/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u w:val="single"/>
          <w:lang w:val="ru-RU"/>
        </w:rPr>
        <w:t>05.06</w:t>
      </w:r>
      <w:r w:rsidR="00F7479F" w:rsidRPr="00812AB1">
        <w:rPr>
          <w:sz w:val="21"/>
          <w:szCs w:val="21"/>
          <w:u w:val="single"/>
          <w:lang w:val="ru-RU"/>
        </w:rPr>
        <w:t>УЗИ щит. железы</w:t>
      </w:r>
      <w:r w:rsidR="00F7479F" w:rsidRPr="00812AB1">
        <w:rPr>
          <w:sz w:val="21"/>
          <w:szCs w:val="21"/>
          <w:lang w:val="ru-RU"/>
        </w:rPr>
        <w:t xml:space="preserve">: Пр д. V = </w:t>
      </w:r>
      <w:r w:rsidRPr="00812AB1">
        <w:rPr>
          <w:sz w:val="21"/>
          <w:szCs w:val="21"/>
          <w:lang w:val="ru-RU"/>
        </w:rPr>
        <w:t>9,2</w:t>
      </w:r>
      <w:r w:rsidR="00F7479F" w:rsidRPr="00812AB1">
        <w:rPr>
          <w:sz w:val="21"/>
          <w:szCs w:val="21"/>
          <w:lang w:val="ru-RU"/>
        </w:rPr>
        <w:t xml:space="preserve"> см</w:t>
      </w:r>
      <w:r w:rsidR="00F7479F" w:rsidRPr="00812AB1">
        <w:rPr>
          <w:sz w:val="21"/>
          <w:szCs w:val="21"/>
          <w:vertAlign w:val="superscript"/>
          <w:lang w:val="ru-RU"/>
        </w:rPr>
        <w:t>3</w:t>
      </w:r>
      <w:r w:rsidR="00F7479F" w:rsidRPr="00812AB1">
        <w:rPr>
          <w:sz w:val="21"/>
          <w:szCs w:val="21"/>
          <w:lang w:val="ru-RU"/>
        </w:rPr>
        <w:t xml:space="preserve">; лев. д. V = </w:t>
      </w:r>
      <w:r w:rsidRPr="00812AB1">
        <w:rPr>
          <w:sz w:val="21"/>
          <w:szCs w:val="21"/>
          <w:lang w:val="ru-RU"/>
        </w:rPr>
        <w:t>12,8</w:t>
      </w:r>
      <w:r w:rsidR="00F7479F" w:rsidRPr="00812AB1">
        <w:rPr>
          <w:sz w:val="21"/>
          <w:szCs w:val="21"/>
          <w:lang w:val="ru-RU"/>
        </w:rPr>
        <w:t xml:space="preserve"> см</w:t>
      </w:r>
      <w:r w:rsidR="00F7479F" w:rsidRPr="00812AB1">
        <w:rPr>
          <w:sz w:val="21"/>
          <w:szCs w:val="21"/>
          <w:vertAlign w:val="superscript"/>
          <w:lang w:val="ru-RU"/>
        </w:rPr>
        <w:t>3</w:t>
      </w:r>
    </w:p>
    <w:p w:rsidR="00834365" w:rsidRPr="00812AB1" w:rsidRDefault="00D406E6" w:rsidP="00FC5396">
      <w:pPr>
        <w:ind w:left="-567"/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lang w:val="ru-RU"/>
        </w:rPr>
        <w:t>Перешеек –</w:t>
      </w:r>
      <w:r w:rsidR="00D67BCF" w:rsidRPr="00812AB1">
        <w:rPr>
          <w:sz w:val="21"/>
          <w:szCs w:val="21"/>
          <w:lang w:val="ru-RU"/>
        </w:rPr>
        <w:t>1,3</w:t>
      </w:r>
      <w:r w:rsidRPr="00812AB1">
        <w:rPr>
          <w:sz w:val="21"/>
          <w:szCs w:val="21"/>
          <w:lang w:val="ru-RU"/>
        </w:rPr>
        <w:t xml:space="preserve"> с</w:t>
      </w:r>
      <w:r w:rsidR="00834365" w:rsidRPr="00812AB1">
        <w:rPr>
          <w:sz w:val="21"/>
          <w:szCs w:val="21"/>
          <w:lang w:val="ru-RU"/>
        </w:rPr>
        <w:t xml:space="preserve">м. </w:t>
      </w:r>
    </w:p>
    <w:p w:rsidR="00F7479F" w:rsidRPr="00812AB1" w:rsidRDefault="00834365" w:rsidP="00FC5396">
      <w:pPr>
        <w:ind w:left="-567"/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lang w:val="ru-RU"/>
        </w:rPr>
        <w:t>Щит. ж</w:t>
      </w:r>
      <w:r w:rsidR="00F7479F" w:rsidRPr="00812AB1">
        <w:rPr>
          <w:sz w:val="21"/>
          <w:szCs w:val="21"/>
          <w:lang w:val="ru-RU"/>
        </w:rPr>
        <w:t>елеза</w:t>
      </w:r>
      <w:r w:rsidRPr="00812AB1">
        <w:rPr>
          <w:sz w:val="21"/>
          <w:szCs w:val="21"/>
          <w:lang w:val="ru-RU"/>
        </w:rPr>
        <w:t xml:space="preserve"> </w:t>
      </w:r>
      <w:r w:rsidR="00F7479F" w:rsidRPr="00812AB1">
        <w:rPr>
          <w:sz w:val="21"/>
          <w:szCs w:val="21"/>
          <w:lang w:val="ru-RU"/>
        </w:rPr>
        <w:t xml:space="preserve">увеличена, контуры </w:t>
      </w:r>
      <w:r w:rsidR="00AA6D35" w:rsidRPr="00812AB1">
        <w:rPr>
          <w:sz w:val="21"/>
          <w:szCs w:val="21"/>
          <w:lang w:val="ru-RU"/>
        </w:rPr>
        <w:t>не</w:t>
      </w:r>
      <w:r w:rsidR="00F7479F" w:rsidRPr="00812AB1">
        <w:rPr>
          <w:sz w:val="21"/>
          <w:szCs w:val="21"/>
          <w:lang w:val="ru-RU"/>
        </w:rPr>
        <w:t xml:space="preserve">ровные. </w:t>
      </w:r>
      <w:r w:rsidR="0071390A" w:rsidRPr="00812AB1">
        <w:rPr>
          <w:sz w:val="21"/>
          <w:szCs w:val="21"/>
          <w:lang w:val="ru-RU"/>
        </w:rPr>
        <w:t>Эхогенность паренхимы снижена.</w:t>
      </w:r>
      <w:r w:rsidR="00F7479F" w:rsidRPr="00812AB1">
        <w:rPr>
          <w:sz w:val="21"/>
          <w:szCs w:val="21"/>
          <w:lang w:val="ru-RU"/>
        </w:rPr>
        <w:t xml:space="preserve"> Эхоструктура крупнозернистая,  </w:t>
      </w:r>
      <w:r w:rsidR="00AA6D35" w:rsidRPr="00812AB1">
        <w:rPr>
          <w:sz w:val="21"/>
          <w:szCs w:val="21"/>
          <w:lang w:val="ru-RU"/>
        </w:rPr>
        <w:t>неоднородная</w:t>
      </w:r>
      <w:r w:rsidR="00F7479F" w:rsidRPr="00812AB1">
        <w:rPr>
          <w:sz w:val="21"/>
          <w:szCs w:val="21"/>
          <w:lang w:val="ru-RU"/>
        </w:rPr>
        <w:t>.</w:t>
      </w:r>
    </w:p>
    <w:p w:rsidR="00F7479F" w:rsidRPr="00812AB1" w:rsidRDefault="00F7479F" w:rsidP="00AA6D35">
      <w:pPr>
        <w:ind w:left="-567"/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lang w:val="ru-RU"/>
        </w:rPr>
        <w:t xml:space="preserve">В пр. доле  в в/3 изоэхогенный узел с гидрофильным ободком   </w:t>
      </w:r>
      <w:r w:rsidR="00AA6D35" w:rsidRPr="00812AB1">
        <w:rPr>
          <w:sz w:val="21"/>
          <w:szCs w:val="21"/>
          <w:lang w:val="ru-RU"/>
        </w:rPr>
        <w:t>1,14</w:t>
      </w:r>
      <w:r w:rsidRPr="00812AB1">
        <w:rPr>
          <w:sz w:val="21"/>
          <w:szCs w:val="21"/>
          <w:lang w:val="ru-RU"/>
        </w:rPr>
        <w:t>*</w:t>
      </w:r>
      <w:r w:rsidR="00AA6D35" w:rsidRPr="00812AB1">
        <w:rPr>
          <w:sz w:val="21"/>
          <w:szCs w:val="21"/>
          <w:lang w:val="ru-RU"/>
        </w:rPr>
        <w:t>1,03</w:t>
      </w:r>
      <w:r w:rsidRPr="00812AB1">
        <w:rPr>
          <w:sz w:val="21"/>
          <w:szCs w:val="21"/>
          <w:lang w:val="ru-RU"/>
        </w:rPr>
        <w:t xml:space="preserve"> см. </w:t>
      </w:r>
      <w:r w:rsidR="00AA6D35" w:rsidRPr="00812AB1">
        <w:rPr>
          <w:sz w:val="21"/>
          <w:szCs w:val="21"/>
          <w:lang w:val="ru-RU"/>
        </w:rPr>
        <w:t xml:space="preserve">такой же узел в в/3 левой доли 1,25*1,0 В перешейке слева гипоэхогенный узел с гидрофильным ободком 1,38*1,1 см. </w:t>
      </w:r>
      <w:r w:rsidR="00B063AA" w:rsidRPr="00812AB1">
        <w:rPr>
          <w:sz w:val="21"/>
          <w:szCs w:val="21"/>
          <w:lang w:val="ru-RU"/>
        </w:rPr>
        <w:t>Р</w:t>
      </w:r>
      <w:r w:rsidR="00834365" w:rsidRPr="00812AB1">
        <w:rPr>
          <w:sz w:val="21"/>
          <w:szCs w:val="21"/>
          <w:lang w:val="ru-RU"/>
        </w:rPr>
        <w:t>егионарны</w:t>
      </w:r>
      <w:r w:rsidR="00B063AA" w:rsidRPr="00812AB1">
        <w:rPr>
          <w:sz w:val="21"/>
          <w:szCs w:val="21"/>
          <w:lang w:val="ru-RU"/>
        </w:rPr>
        <w:t>е</w:t>
      </w:r>
      <w:r w:rsidR="00834365" w:rsidRPr="00812AB1">
        <w:rPr>
          <w:sz w:val="21"/>
          <w:szCs w:val="21"/>
          <w:lang w:val="ru-RU"/>
        </w:rPr>
        <w:t xml:space="preserve"> л/узл</w:t>
      </w:r>
      <w:r w:rsidR="00B063AA" w:rsidRPr="00812AB1">
        <w:rPr>
          <w:sz w:val="21"/>
          <w:szCs w:val="21"/>
          <w:lang w:val="ru-RU"/>
        </w:rPr>
        <w:t>ы</w:t>
      </w:r>
      <w:r w:rsidR="00834365" w:rsidRPr="00812AB1">
        <w:rPr>
          <w:sz w:val="21"/>
          <w:szCs w:val="21"/>
          <w:lang w:val="ru-RU"/>
        </w:rPr>
        <w:t xml:space="preserve"> </w:t>
      </w:r>
      <w:r w:rsidRPr="00812AB1">
        <w:rPr>
          <w:sz w:val="21"/>
          <w:szCs w:val="21"/>
          <w:lang w:val="ru-RU"/>
        </w:rPr>
        <w:t xml:space="preserve"> </w:t>
      </w:r>
      <w:r w:rsidR="00834365" w:rsidRPr="00812AB1">
        <w:rPr>
          <w:sz w:val="21"/>
          <w:szCs w:val="21"/>
          <w:lang w:val="ru-RU"/>
        </w:rPr>
        <w:t xml:space="preserve">не </w:t>
      </w:r>
      <w:r w:rsidRPr="00812AB1">
        <w:rPr>
          <w:sz w:val="21"/>
          <w:szCs w:val="21"/>
          <w:lang w:val="ru-RU"/>
        </w:rPr>
        <w:t xml:space="preserve">визуализируются. Закл.: Увеличение щит. железы. </w:t>
      </w:r>
      <w:r w:rsidR="00AA6D35" w:rsidRPr="00812AB1">
        <w:rPr>
          <w:sz w:val="21"/>
          <w:szCs w:val="21"/>
          <w:lang w:val="ru-RU"/>
        </w:rPr>
        <w:t>Умеренные</w:t>
      </w:r>
      <w:r w:rsidR="006442F2" w:rsidRPr="00812AB1">
        <w:rPr>
          <w:sz w:val="21"/>
          <w:szCs w:val="21"/>
          <w:lang w:val="ru-RU"/>
        </w:rPr>
        <w:t xml:space="preserve"> </w:t>
      </w:r>
      <w:r w:rsidRPr="00812AB1">
        <w:rPr>
          <w:sz w:val="21"/>
          <w:szCs w:val="21"/>
          <w:lang w:val="ru-RU"/>
        </w:rPr>
        <w:t>диффузные изменения паренхимы.</w:t>
      </w:r>
      <w:r w:rsidR="0053339A" w:rsidRPr="00812AB1">
        <w:rPr>
          <w:sz w:val="21"/>
          <w:szCs w:val="21"/>
          <w:lang w:val="ru-RU"/>
        </w:rPr>
        <w:t xml:space="preserve"> </w:t>
      </w:r>
      <w:r w:rsidR="00AA6D35" w:rsidRPr="00812AB1">
        <w:rPr>
          <w:sz w:val="21"/>
          <w:szCs w:val="21"/>
          <w:lang w:val="ru-RU"/>
        </w:rPr>
        <w:t>Узлы обеих долей и перешейка.</w:t>
      </w:r>
    </w:p>
    <w:p w:rsidR="00F7479F" w:rsidRPr="00812AB1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u w:val="single"/>
          <w:lang w:val="ru-RU"/>
        </w:rPr>
        <w:t>Лечение:</w:t>
      </w:r>
      <w:r w:rsidRPr="00812AB1">
        <w:rPr>
          <w:sz w:val="21"/>
          <w:szCs w:val="21"/>
          <w:lang w:val="ru-RU"/>
        </w:rPr>
        <w:t xml:space="preserve"> </w:t>
      </w:r>
      <w:r w:rsidR="0069456A" w:rsidRPr="00812AB1">
        <w:rPr>
          <w:sz w:val="21"/>
          <w:szCs w:val="21"/>
          <w:lang w:val="ru-RU"/>
        </w:rPr>
        <w:t>Вено</w:t>
      </w:r>
      <w:r w:rsidR="0030783B" w:rsidRPr="00812AB1">
        <w:rPr>
          <w:sz w:val="21"/>
          <w:szCs w:val="21"/>
          <w:lang w:val="ru-RU"/>
        </w:rPr>
        <w:t>кс</w:t>
      </w:r>
      <w:r w:rsidR="0069456A" w:rsidRPr="00812AB1">
        <w:rPr>
          <w:sz w:val="21"/>
          <w:szCs w:val="21"/>
          <w:lang w:val="ru-RU"/>
        </w:rPr>
        <w:t>ин</w:t>
      </w:r>
      <w:r w:rsidR="0030783B" w:rsidRPr="00812AB1">
        <w:rPr>
          <w:sz w:val="21"/>
          <w:szCs w:val="21"/>
          <w:lang w:val="ru-RU"/>
        </w:rPr>
        <w:t xml:space="preserve"> MR</w:t>
      </w:r>
      <w:r w:rsidR="0069456A" w:rsidRPr="00812AB1">
        <w:rPr>
          <w:sz w:val="21"/>
          <w:szCs w:val="21"/>
          <w:lang w:val="ru-RU"/>
        </w:rPr>
        <w:t>, фенигидин, Актрапид НМ,  Протафан НМ,  конкор, предуктал MR, кардиомагнил, трифас, эфокс, сид</w:t>
      </w:r>
      <w:r w:rsidR="0030783B" w:rsidRPr="00812AB1">
        <w:rPr>
          <w:sz w:val="21"/>
          <w:szCs w:val="21"/>
          <w:lang w:val="ru-RU"/>
        </w:rPr>
        <w:t>н</w:t>
      </w:r>
      <w:r w:rsidR="0069456A" w:rsidRPr="00812AB1">
        <w:rPr>
          <w:sz w:val="21"/>
          <w:szCs w:val="21"/>
          <w:lang w:val="ru-RU"/>
        </w:rPr>
        <w:t xml:space="preserve">офарм,  </w:t>
      </w:r>
      <w:r w:rsidR="0030783B" w:rsidRPr="00812AB1">
        <w:rPr>
          <w:sz w:val="21"/>
          <w:szCs w:val="21"/>
          <w:lang w:val="ru-RU"/>
        </w:rPr>
        <w:t>тиогамма, актовегин, нейрорубин, клофелин, энап Н, физиотенс.</w:t>
      </w:r>
    </w:p>
    <w:p w:rsidR="009F55A5" w:rsidRPr="00812AB1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u w:val="single"/>
          <w:lang w:val="ru-RU"/>
        </w:rPr>
        <w:t>Состояние больного при выписке</w:t>
      </w:r>
      <w:r w:rsidRPr="00812AB1">
        <w:rPr>
          <w:sz w:val="21"/>
          <w:szCs w:val="21"/>
          <w:lang w:val="ru-RU"/>
        </w:rPr>
        <w:t>:</w:t>
      </w:r>
      <w:r w:rsidR="008D4073" w:rsidRPr="00812AB1">
        <w:rPr>
          <w:sz w:val="21"/>
          <w:szCs w:val="21"/>
          <w:lang w:val="ru-RU"/>
        </w:rPr>
        <w:t xml:space="preserve"> </w:t>
      </w:r>
      <w:r w:rsidRPr="00812AB1">
        <w:rPr>
          <w:sz w:val="21"/>
          <w:szCs w:val="21"/>
          <w:lang w:val="ru-RU"/>
        </w:rPr>
        <w:t xml:space="preserve">СД </w:t>
      </w:r>
      <w:r w:rsidR="0030783B" w:rsidRPr="00812AB1">
        <w:rPr>
          <w:sz w:val="21"/>
          <w:szCs w:val="21"/>
          <w:lang w:val="ru-RU"/>
        </w:rPr>
        <w:t>суб</w:t>
      </w:r>
      <w:r w:rsidRPr="00812AB1">
        <w:rPr>
          <w:sz w:val="21"/>
          <w:szCs w:val="21"/>
          <w:lang w:val="ru-RU"/>
        </w:rPr>
        <w:t xml:space="preserve">компенсирован, уменьшились боли в н/к. АД </w:t>
      </w:r>
      <w:r w:rsidR="00D1120A" w:rsidRPr="00812AB1">
        <w:rPr>
          <w:sz w:val="21"/>
          <w:szCs w:val="21"/>
          <w:lang w:val="ru-RU"/>
        </w:rPr>
        <w:t xml:space="preserve"> мм рт. ст. </w:t>
      </w:r>
      <w:r w:rsidR="0030783B" w:rsidRPr="00812AB1">
        <w:rPr>
          <w:sz w:val="21"/>
          <w:szCs w:val="21"/>
          <w:lang w:val="ru-RU"/>
        </w:rPr>
        <w:t xml:space="preserve"> Достичь компенсации не удается ввиду не соблюдение режима диетотерапии, о чем неоднократно проводились беседы, учитывая сопутствующую патологию (ИБС, стенокардия напряжения, Ш ф.кл.  постинфарктный  кардиосклероз ( 2003, 2012) СН II А ф.кл. II. Аортальный стеноз.  Гипертоническая болезнь III стадии III степени. Гипертензивное сердце. Риск 4.) гликемию рекомендовано удерживать в пред</w:t>
      </w:r>
      <w:r w:rsidR="000D1583">
        <w:rPr>
          <w:sz w:val="21"/>
          <w:szCs w:val="21"/>
          <w:lang w:val="ru-RU"/>
        </w:rPr>
        <w:t>е</w:t>
      </w:r>
      <w:r w:rsidR="0030783B" w:rsidRPr="00812AB1">
        <w:rPr>
          <w:sz w:val="21"/>
          <w:szCs w:val="21"/>
          <w:lang w:val="ru-RU"/>
        </w:rPr>
        <w:t>л</w:t>
      </w:r>
      <w:r w:rsidR="003A05AD" w:rsidRPr="00812AB1">
        <w:rPr>
          <w:sz w:val="21"/>
          <w:szCs w:val="21"/>
          <w:lang w:val="ru-RU"/>
        </w:rPr>
        <w:t>ах</w:t>
      </w:r>
      <w:r w:rsidR="0030783B" w:rsidRPr="00812AB1">
        <w:rPr>
          <w:sz w:val="21"/>
          <w:szCs w:val="21"/>
          <w:lang w:val="ru-RU"/>
        </w:rPr>
        <w:t xml:space="preserve"> 6,0-10,0 ммоль/л .</w:t>
      </w:r>
    </w:p>
    <w:p w:rsidR="00F7479F" w:rsidRPr="00812AB1" w:rsidRDefault="00F7479F">
      <w:pPr>
        <w:jc w:val="both"/>
        <w:rPr>
          <w:sz w:val="21"/>
          <w:szCs w:val="21"/>
          <w:u w:val="single"/>
          <w:lang w:val="ru-RU"/>
        </w:rPr>
      </w:pPr>
      <w:r w:rsidRPr="00812AB1">
        <w:rPr>
          <w:sz w:val="21"/>
          <w:szCs w:val="21"/>
          <w:u w:val="single"/>
          <w:lang w:val="ru-RU"/>
        </w:rPr>
        <w:t xml:space="preserve">Рекомендовано </w:t>
      </w:r>
      <w:r w:rsidRPr="00812AB1">
        <w:rPr>
          <w:sz w:val="21"/>
          <w:szCs w:val="21"/>
          <w:lang w:val="ru-RU"/>
        </w:rPr>
        <w:t>:</w:t>
      </w:r>
    </w:p>
    <w:p w:rsidR="00F7479F" w:rsidRPr="00812AB1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lang w:val="ru-RU"/>
        </w:rPr>
        <w:t>«Д» наблюдение эндокринолога, уч. терапевта</w:t>
      </w:r>
      <w:r w:rsidR="0030783B" w:rsidRPr="00812AB1">
        <w:rPr>
          <w:sz w:val="21"/>
          <w:szCs w:val="21"/>
          <w:lang w:val="ru-RU"/>
        </w:rPr>
        <w:t>, кардиолога</w:t>
      </w:r>
      <w:r w:rsidRPr="00812AB1">
        <w:rPr>
          <w:sz w:val="21"/>
          <w:szCs w:val="21"/>
          <w:lang w:val="ru-RU"/>
        </w:rPr>
        <w:t xml:space="preserve"> по м\жит.</w:t>
      </w:r>
    </w:p>
    <w:p w:rsidR="00F7479F" w:rsidRPr="00812AB1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lang w:val="ru-RU"/>
        </w:rPr>
        <w:t xml:space="preserve">Диета № 9, </w:t>
      </w:r>
      <w:r w:rsidR="008E14D6" w:rsidRPr="00812AB1">
        <w:rPr>
          <w:sz w:val="21"/>
          <w:szCs w:val="21"/>
          <w:lang w:val="ru-RU"/>
        </w:rPr>
        <w:t xml:space="preserve">умеренное </w:t>
      </w:r>
      <w:r w:rsidRPr="00812AB1">
        <w:rPr>
          <w:sz w:val="21"/>
          <w:szCs w:val="21"/>
          <w:lang w:val="ru-RU"/>
        </w:rPr>
        <w:t>ограничение животного белка в сут. рационе</w:t>
      </w:r>
      <w:r w:rsidR="00554166" w:rsidRPr="00812AB1">
        <w:rPr>
          <w:sz w:val="21"/>
          <w:szCs w:val="21"/>
          <w:lang w:val="ru-RU"/>
        </w:rPr>
        <w:t>, гипохолестеринемическая диета.</w:t>
      </w:r>
    </w:p>
    <w:p w:rsidR="00F7479F" w:rsidRPr="00812AB1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lang w:val="ru-RU"/>
        </w:rPr>
        <w:t xml:space="preserve">Инсулинотерапия:   </w:t>
      </w:r>
      <w:r w:rsidR="0030783B" w:rsidRPr="00812AB1">
        <w:rPr>
          <w:sz w:val="21"/>
          <w:szCs w:val="21"/>
          <w:lang w:val="ru-RU"/>
        </w:rPr>
        <w:t xml:space="preserve">Актрапид НМ, </w:t>
      </w:r>
      <w:r w:rsidRPr="00812AB1">
        <w:rPr>
          <w:sz w:val="21"/>
          <w:szCs w:val="21"/>
          <w:lang w:val="ru-RU"/>
        </w:rPr>
        <w:t>п/з-</w:t>
      </w:r>
      <w:r w:rsidR="0030783B" w:rsidRPr="00812AB1">
        <w:rPr>
          <w:sz w:val="21"/>
          <w:szCs w:val="21"/>
          <w:lang w:val="ru-RU"/>
        </w:rPr>
        <w:t>38-40</w:t>
      </w:r>
      <w:r w:rsidRPr="00812AB1">
        <w:rPr>
          <w:sz w:val="21"/>
          <w:szCs w:val="21"/>
          <w:lang w:val="ru-RU"/>
        </w:rPr>
        <w:t xml:space="preserve"> ед., п/о-</w:t>
      </w:r>
      <w:r w:rsidR="0030783B" w:rsidRPr="00812AB1">
        <w:rPr>
          <w:sz w:val="21"/>
          <w:szCs w:val="21"/>
          <w:lang w:val="ru-RU"/>
        </w:rPr>
        <w:t>36-38</w:t>
      </w:r>
      <w:r w:rsidRPr="00812AB1">
        <w:rPr>
          <w:sz w:val="21"/>
          <w:szCs w:val="21"/>
          <w:lang w:val="ru-RU"/>
        </w:rPr>
        <w:t xml:space="preserve"> ед., п/у</w:t>
      </w:r>
      <w:r w:rsidR="004A3000" w:rsidRPr="00812AB1">
        <w:rPr>
          <w:sz w:val="21"/>
          <w:szCs w:val="21"/>
          <w:lang w:val="ru-RU"/>
        </w:rPr>
        <w:t xml:space="preserve">ж </w:t>
      </w:r>
      <w:r w:rsidRPr="00812AB1">
        <w:rPr>
          <w:sz w:val="21"/>
          <w:szCs w:val="21"/>
          <w:lang w:val="ru-RU"/>
        </w:rPr>
        <w:t>-</w:t>
      </w:r>
      <w:r w:rsidR="0030783B" w:rsidRPr="00812AB1">
        <w:rPr>
          <w:sz w:val="21"/>
          <w:szCs w:val="21"/>
          <w:lang w:val="ru-RU"/>
        </w:rPr>
        <w:t>36-38</w:t>
      </w:r>
      <w:r w:rsidRPr="00812AB1">
        <w:rPr>
          <w:sz w:val="21"/>
          <w:szCs w:val="21"/>
          <w:lang w:val="ru-RU"/>
        </w:rPr>
        <w:t xml:space="preserve"> ед</w:t>
      </w:r>
      <w:r w:rsidR="0030783B" w:rsidRPr="00812AB1">
        <w:rPr>
          <w:sz w:val="21"/>
          <w:szCs w:val="21"/>
          <w:lang w:val="ru-RU"/>
        </w:rPr>
        <w:t xml:space="preserve"> Протафан НМ</w:t>
      </w:r>
      <w:r w:rsidRPr="00812AB1">
        <w:rPr>
          <w:sz w:val="21"/>
          <w:szCs w:val="21"/>
          <w:lang w:val="ru-RU"/>
        </w:rPr>
        <w:t>.,  22.00</w:t>
      </w:r>
      <w:r w:rsidR="0030783B" w:rsidRPr="00812AB1">
        <w:rPr>
          <w:sz w:val="21"/>
          <w:szCs w:val="21"/>
          <w:lang w:val="ru-RU"/>
        </w:rPr>
        <w:t xml:space="preserve"> 50-52</w:t>
      </w:r>
      <w:r w:rsidR="003A05AD" w:rsidRPr="00812AB1">
        <w:rPr>
          <w:sz w:val="21"/>
          <w:szCs w:val="21"/>
          <w:lang w:val="ru-RU"/>
        </w:rPr>
        <w:t>ед</w:t>
      </w:r>
    </w:p>
    <w:p w:rsidR="009514BD" w:rsidRPr="00812AB1" w:rsidRDefault="009514BD" w:rsidP="009514BD">
      <w:pPr>
        <w:ind w:left="435"/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812AB1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lang w:val="ru-RU"/>
        </w:rPr>
        <w:t>Конт</w:t>
      </w:r>
      <w:r w:rsidR="004A4A54" w:rsidRPr="00812AB1">
        <w:rPr>
          <w:sz w:val="21"/>
          <w:szCs w:val="21"/>
          <w:lang w:val="ru-RU"/>
        </w:rPr>
        <w:t xml:space="preserve">роль глик. гемоглобина 1 раз в </w:t>
      </w:r>
      <w:r w:rsidR="00E9696F" w:rsidRPr="00812AB1">
        <w:rPr>
          <w:sz w:val="21"/>
          <w:szCs w:val="21"/>
          <w:lang w:val="ru-RU"/>
        </w:rPr>
        <w:t>6</w:t>
      </w:r>
      <w:r w:rsidRPr="00812AB1">
        <w:rPr>
          <w:sz w:val="21"/>
          <w:szCs w:val="21"/>
          <w:lang w:val="ru-RU"/>
        </w:rPr>
        <w:t xml:space="preserve"> мес., микроальбуминурии 1р. в 6 мес.</w:t>
      </w:r>
    </w:p>
    <w:p w:rsidR="00F7479F" w:rsidRPr="00812AB1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lang w:val="ru-RU"/>
        </w:rPr>
        <w:t>Гиполипидемическая терапия (аторвастатин</w:t>
      </w:r>
      <w:r w:rsidR="008E14D6" w:rsidRPr="00812AB1">
        <w:rPr>
          <w:sz w:val="21"/>
          <w:szCs w:val="21"/>
          <w:lang w:val="ru-RU"/>
        </w:rPr>
        <w:t xml:space="preserve"> 10 мг</w:t>
      </w:r>
      <w:r w:rsidRPr="00812AB1">
        <w:rPr>
          <w:sz w:val="21"/>
          <w:szCs w:val="21"/>
          <w:lang w:val="ru-RU"/>
        </w:rPr>
        <w:t xml:space="preserve">) с контролем липидограммы. </w:t>
      </w:r>
    </w:p>
    <w:p w:rsidR="00F7479F" w:rsidRPr="00812AB1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lang w:val="ru-RU"/>
        </w:rPr>
        <w:t>Круглогодично сосудистая терапия: вазонит или а</w:t>
      </w:r>
      <w:r w:rsidR="00C1614A" w:rsidRPr="00812AB1">
        <w:rPr>
          <w:sz w:val="21"/>
          <w:szCs w:val="21"/>
          <w:lang w:val="ru-RU"/>
        </w:rPr>
        <w:t xml:space="preserve">гапурин-ретард  1т.*2 р. 1 мес. </w:t>
      </w:r>
      <w:r w:rsidRPr="00812AB1">
        <w:rPr>
          <w:sz w:val="21"/>
          <w:szCs w:val="21"/>
          <w:lang w:val="ru-RU"/>
        </w:rPr>
        <w:t xml:space="preserve">– курсами. </w:t>
      </w:r>
      <w:r w:rsidR="000B0A00" w:rsidRPr="00812AB1">
        <w:rPr>
          <w:sz w:val="21"/>
          <w:szCs w:val="21"/>
          <w:lang w:val="ru-RU"/>
        </w:rPr>
        <w:t xml:space="preserve"> </w:t>
      </w:r>
    </w:p>
    <w:p w:rsidR="009C24BB" w:rsidRPr="00812AB1" w:rsidRDefault="009C24BB" w:rsidP="00747DF0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lang w:val="ru-RU"/>
        </w:rPr>
        <w:t xml:space="preserve">Рек. кардиолога: </w:t>
      </w:r>
      <w:r w:rsidR="00747DF0" w:rsidRPr="00812AB1">
        <w:rPr>
          <w:sz w:val="21"/>
          <w:szCs w:val="21"/>
          <w:lang w:val="ru-RU"/>
        </w:rPr>
        <w:t>предуктал МR 1т. *2р/д.  1 мес.,  физиотенс 0,2 мг веч. Энап Н 1т 2р\д, эфокс 50 мг 1р\сут, сиднофарм 2 мг 1р\д</w:t>
      </w:r>
      <w:r w:rsidRPr="00812AB1">
        <w:rPr>
          <w:sz w:val="21"/>
          <w:szCs w:val="21"/>
          <w:lang w:val="ru-RU"/>
        </w:rPr>
        <w:t xml:space="preserve">. </w:t>
      </w:r>
      <w:r w:rsidR="00CB5FA2" w:rsidRPr="00812AB1">
        <w:rPr>
          <w:sz w:val="21"/>
          <w:szCs w:val="21"/>
          <w:lang w:val="ru-RU"/>
        </w:rPr>
        <w:t xml:space="preserve">Контроль АД, ЭКГ. </w:t>
      </w:r>
      <w:r w:rsidR="0015197A" w:rsidRPr="00812AB1">
        <w:rPr>
          <w:sz w:val="21"/>
          <w:szCs w:val="21"/>
          <w:lang w:val="ru-RU"/>
        </w:rPr>
        <w:t xml:space="preserve">Дообследование: </w:t>
      </w:r>
      <w:r w:rsidR="00747DF0" w:rsidRPr="00812AB1">
        <w:rPr>
          <w:sz w:val="21"/>
          <w:szCs w:val="21"/>
          <w:lang w:val="ru-RU"/>
        </w:rPr>
        <w:t xml:space="preserve">МАГ В связи с </w:t>
      </w:r>
      <w:r w:rsidR="00AB0ED3" w:rsidRPr="00812AB1">
        <w:rPr>
          <w:sz w:val="21"/>
          <w:szCs w:val="21"/>
          <w:lang w:val="ru-RU"/>
        </w:rPr>
        <w:t>рецидивирующими</w:t>
      </w:r>
      <w:r w:rsidR="00747DF0" w:rsidRPr="00812AB1">
        <w:rPr>
          <w:sz w:val="21"/>
          <w:szCs w:val="21"/>
          <w:lang w:val="ru-RU"/>
        </w:rPr>
        <w:t xml:space="preserve"> ангинальными болями, конс кардиохирурга для решения вопроса дальнейшей тактики лечения.</w:t>
      </w:r>
    </w:p>
    <w:p w:rsidR="00F7479F" w:rsidRPr="00812AB1" w:rsidRDefault="00747DF0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lang w:val="ru-RU"/>
        </w:rPr>
        <w:t>Конкор</w:t>
      </w:r>
      <w:r w:rsidR="00F7479F" w:rsidRPr="00812AB1">
        <w:rPr>
          <w:sz w:val="21"/>
          <w:szCs w:val="21"/>
          <w:lang w:val="ru-RU"/>
        </w:rPr>
        <w:t xml:space="preserve"> 5 мг </w:t>
      </w:r>
      <w:r w:rsidRPr="00812AB1">
        <w:rPr>
          <w:sz w:val="21"/>
          <w:szCs w:val="21"/>
          <w:lang w:val="ru-RU"/>
        </w:rPr>
        <w:t>2р\д</w:t>
      </w:r>
      <w:r w:rsidR="00F7479F" w:rsidRPr="00812AB1">
        <w:rPr>
          <w:sz w:val="21"/>
          <w:szCs w:val="21"/>
          <w:lang w:val="ru-RU"/>
        </w:rPr>
        <w:t>, кардиомагнил  1 т. вечер.</w:t>
      </w:r>
      <w:r w:rsidRPr="00812AB1">
        <w:rPr>
          <w:sz w:val="21"/>
          <w:szCs w:val="21"/>
          <w:lang w:val="ru-RU"/>
        </w:rPr>
        <w:t>, трифас 5 мг утром.</w:t>
      </w:r>
      <w:r w:rsidR="00F7479F" w:rsidRPr="00812AB1">
        <w:rPr>
          <w:sz w:val="21"/>
          <w:szCs w:val="21"/>
          <w:lang w:val="ru-RU"/>
        </w:rPr>
        <w:t xml:space="preserve"> Контр. АД. </w:t>
      </w:r>
    </w:p>
    <w:p w:rsidR="00F7479F" w:rsidRPr="00812AB1" w:rsidRDefault="00747DF0" w:rsidP="00503C44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lang w:val="ru-RU"/>
        </w:rPr>
        <w:t xml:space="preserve">Тиогамма </w:t>
      </w:r>
      <w:r w:rsidR="00F7479F" w:rsidRPr="00812AB1">
        <w:rPr>
          <w:sz w:val="21"/>
          <w:szCs w:val="21"/>
          <w:lang w:val="ru-RU"/>
        </w:rPr>
        <w:t xml:space="preserve"> 600 мг/сут. </w:t>
      </w:r>
      <w:r w:rsidR="00577CFF" w:rsidRPr="00812AB1">
        <w:rPr>
          <w:sz w:val="21"/>
          <w:szCs w:val="21"/>
          <w:lang w:val="ru-RU"/>
        </w:rPr>
        <w:t>2-3</w:t>
      </w:r>
      <w:r w:rsidR="00F7479F" w:rsidRPr="00812AB1">
        <w:rPr>
          <w:sz w:val="21"/>
          <w:szCs w:val="21"/>
          <w:lang w:val="ru-RU"/>
        </w:rPr>
        <w:t xml:space="preserve"> мес., </w:t>
      </w:r>
      <w:r w:rsidRPr="00812AB1">
        <w:rPr>
          <w:sz w:val="21"/>
          <w:szCs w:val="21"/>
          <w:lang w:val="ru-RU"/>
        </w:rPr>
        <w:t>нейробион</w:t>
      </w:r>
      <w:r w:rsidR="00F7479F" w:rsidRPr="00812AB1">
        <w:rPr>
          <w:sz w:val="21"/>
          <w:szCs w:val="21"/>
          <w:lang w:val="ru-RU"/>
        </w:rPr>
        <w:t xml:space="preserve"> 1т./сут.</w:t>
      </w:r>
      <w:r w:rsidRPr="00812AB1">
        <w:rPr>
          <w:sz w:val="21"/>
          <w:szCs w:val="21"/>
          <w:lang w:val="ru-RU"/>
        </w:rPr>
        <w:t xml:space="preserve">, </w:t>
      </w:r>
      <w:r w:rsidR="00E47C2A" w:rsidRPr="00812AB1">
        <w:rPr>
          <w:sz w:val="21"/>
          <w:szCs w:val="21"/>
          <w:lang w:val="ru-RU"/>
        </w:rPr>
        <w:t>1 мес.</w:t>
      </w:r>
      <w:r w:rsidR="00503C44" w:rsidRPr="00812AB1">
        <w:rPr>
          <w:sz w:val="21"/>
          <w:szCs w:val="21"/>
          <w:lang w:val="ru-RU"/>
        </w:rPr>
        <w:t xml:space="preserve">, </w:t>
      </w:r>
    </w:p>
    <w:p w:rsidR="00F7479F" w:rsidRPr="00812AB1" w:rsidRDefault="00F7479F" w:rsidP="00E9696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lang w:val="ru-RU"/>
        </w:rPr>
        <w:t xml:space="preserve">Рек. невропатолога: </w:t>
      </w:r>
      <w:r w:rsidR="00747DF0" w:rsidRPr="00812AB1">
        <w:rPr>
          <w:sz w:val="21"/>
          <w:szCs w:val="21"/>
          <w:lang w:val="ru-RU"/>
        </w:rPr>
        <w:t xml:space="preserve">веноксин MR 1т 2р\д 1,5 мес. </w:t>
      </w:r>
    </w:p>
    <w:p w:rsidR="00F7479F" w:rsidRPr="00812AB1" w:rsidRDefault="00747DF0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lang w:val="ru-RU"/>
        </w:rPr>
        <w:t xml:space="preserve">Явка к  эндокринологу с результатами ТАПБ узлов щит железы. </w:t>
      </w:r>
    </w:p>
    <w:p w:rsidR="00F7479F" w:rsidRPr="00812AB1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lang w:val="ru-RU"/>
        </w:rPr>
        <w:t xml:space="preserve">Рек. окулиста: </w:t>
      </w:r>
      <w:r w:rsidR="0069456A" w:rsidRPr="00812AB1">
        <w:rPr>
          <w:sz w:val="21"/>
          <w:szCs w:val="21"/>
          <w:lang w:val="ru-RU"/>
        </w:rPr>
        <w:t>аруимол 2к кр\д в ОИ, тревантан 1к 1р\д в ОИ.</w:t>
      </w:r>
      <w:r w:rsidRPr="00812AB1">
        <w:rPr>
          <w:sz w:val="21"/>
          <w:szCs w:val="21"/>
          <w:lang w:val="ru-RU"/>
        </w:rPr>
        <w:t xml:space="preserve"> </w:t>
      </w:r>
    </w:p>
    <w:p w:rsidR="00AA6D35" w:rsidRPr="00812AB1" w:rsidRDefault="00345E19" w:rsidP="00AA6D35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lang w:val="ru-RU"/>
        </w:rPr>
        <w:t>Рек. гастроэнтеролога: стол №5, режим питания,</w:t>
      </w:r>
      <w:r w:rsidR="00502CA2" w:rsidRPr="00812AB1">
        <w:rPr>
          <w:sz w:val="21"/>
          <w:szCs w:val="21"/>
          <w:lang w:val="ru-RU"/>
        </w:rPr>
        <w:t xml:space="preserve"> </w:t>
      </w:r>
      <w:r w:rsidR="00AA6D35" w:rsidRPr="00812AB1">
        <w:rPr>
          <w:sz w:val="21"/>
          <w:szCs w:val="21"/>
          <w:lang w:val="ru-RU"/>
        </w:rPr>
        <w:t>галстена по 10 кап. *3р/д. за 20 мин. до еды 1 мес., мебсин ретард (меверин) 1т 3р/д за 20 мин до еды 2-4 нед. урсохол 2т на ночь 2-3 мес,  повторный осмотр после лечения.</w:t>
      </w:r>
    </w:p>
    <w:p w:rsidR="00747DF0" w:rsidRPr="00812AB1" w:rsidRDefault="00747DF0" w:rsidP="00AA6D35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lang w:val="ru-RU"/>
        </w:rPr>
        <w:t>Рек. асс каф  терапии клин ф</w:t>
      </w:r>
      <w:r w:rsidR="000C2DD4" w:rsidRPr="00812AB1">
        <w:rPr>
          <w:sz w:val="21"/>
          <w:szCs w:val="21"/>
          <w:lang w:val="ru-RU"/>
        </w:rPr>
        <w:t>а</w:t>
      </w:r>
      <w:r w:rsidRPr="00812AB1">
        <w:rPr>
          <w:sz w:val="21"/>
          <w:szCs w:val="21"/>
          <w:lang w:val="ru-RU"/>
        </w:rPr>
        <w:t>рм. Ткаченко О.В</w:t>
      </w:r>
      <w:r w:rsidR="00AB0ED3" w:rsidRPr="00812AB1">
        <w:rPr>
          <w:sz w:val="21"/>
          <w:szCs w:val="21"/>
          <w:lang w:val="ru-RU"/>
        </w:rPr>
        <w:t xml:space="preserve">: заменить энап Н на арифон ретарт 1т утр и </w:t>
      </w:r>
      <w:r w:rsidRPr="00812AB1">
        <w:rPr>
          <w:sz w:val="21"/>
          <w:szCs w:val="21"/>
          <w:lang w:val="ru-RU"/>
        </w:rPr>
        <w:t xml:space="preserve"> престариум 5 мг 2р\д, увеличить </w:t>
      </w:r>
      <w:r w:rsidR="00AB0ED3" w:rsidRPr="00812AB1">
        <w:rPr>
          <w:sz w:val="21"/>
          <w:szCs w:val="21"/>
          <w:lang w:val="ru-RU"/>
        </w:rPr>
        <w:t>дозу эфокса д</w:t>
      </w:r>
      <w:r w:rsidRPr="00812AB1">
        <w:rPr>
          <w:sz w:val="21"/>
          <w:szCs w:val="21"/>
          <w:lang w:val="ru-RU"/>
        </w:rPr>
        <w:t>о 50 мг 2р\д, азамекс 5 мг в обед.</w:t>
      </w:r>
    </w:p>
    <w:p w:rsidR="00F7479F" w:rsidRPr="00812AB1" w:rsidRDefault="00F7479F">
      <w:pPr>
        <w:jc w:val="both"/>
        <w:rPr>
          <w:b/>
          <w:sz w:val="21"/>
          <w:szCs w:val="21"/>
          <w:lang w:val="ru-RU"/>
        </w:rPr>
      </w:pPr>
    </w:p>
    <w:p w:rsidR="004468E8" w:rsidRPr="00812AB1" w:rsidRDefault="004468E8" w:rsidP="004468E8">
      <w:pPr>
        <w:jc w:val="both"/>
        <w:rPr>
          <w:sz w:val="21"/>
          <w:szCs w:val="21"/>
          <w:lang w:val="ru-RU"/>
        </w:rPr>
      </w:pPr>
    </w:p>
    <w:p w:rsidR="007241FA" w:rsidRPr="00812AB1" w:rsidRDefault="007241FA" w:rsidP="007241FA">
      <w:pPr>
        <w:pStyle w:val="5"/>
        <w:rPr>
          <w:sz w:val="21"/>
          <w:szCs w:val="21"/>
        </w:rPr>
      </w:pPr>
      <w:r w:rsidRPr="00812AB1">
        <w:rPr>
          <w:sz w:val="21"/>
          <w:szCs w:val="21"/>
        </w:rPr>
        <w:t xml:space="preserve">Леч. врач  Ермоленко В.А  </w:t>
      </w:r>
    </w:p>
    <w:p w:rsidR="007241FA" w:rsidRPr="00812AB1" w:rsidRDefault="00250693" w:rsidP="007241FA">
      <w:pPr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lang w:val="ru-RU"/>
        </w:rPr>
        <w:t xml:space="preserve">и/о </w:t>
      </w:r>
      <w:r w:rsidR="007241FA" w:rsidRPr="00812AB1">
        <w:rPr>
          <w:sz w:val="21"/>
          <w:szCs w:val="21"/>
          <w:lang w:val="ru-RU"/>
        </w:rPr>
        <w:t xml:space="preserve">Зав. отд.  </w:t>
      </w:r>
      <w:r w:rsidRPr="00812AB1">
        <w:rPr>
          <w:sz w:val="21"/>
          <w:szCs w:val="21"/>
        </w:rPr>
        <w:t xml:space="preserve">Ермоленко В.А  </w:t>
      </w:r>
    </w:p>
    <w:p w:rsidR="000D7250" w:rsidRPr="00812AB1" w:rsidRDefault="000D7250" w:rsidP="00747DF0">
      <w:pPr>
        <w:jc w:val="both"/>
        <w:rPr>
          <w:sz w:val="21"/>
          <w:szCs w:val="21"/>
          <w:lang w:val="ru-RU"/>
        </w:rPr>
      </w:pPr>
      <w:r w:rsidRPr="00812AB1">
        <w:rPr>
          <w:sz w:val="21"/>
          <w:szCs w:val="21"/>
          <w:lang w:val="ru-RU"/>
        </w:rPr>
        <w:t>Нач. мед. Костина Т.К.</w:t>
      </w:r>
    </w:p>
    <w:sectPr w:rsidR="000D7250" w:rsidRPr="00812AB1" w:rsidSect="00812AB1">
      <w:headerReference w:type="first" r:id="rId8"/>
      <w:pgSz w:w="11906" w:h="16838"/>
      <w:pgMar w:top="568" w:right="282" w:bottom="284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E92" w:rsidRDefault="00D46E92" w:rsidP="00080012">
      <w:r>
        <w:separator/>
      </w:r>
    </w:p>
  </w:endnote>
  <w:endnote w:type="continuationSeparator" w:id="1">
    <w:p w:rsidR="00D46E92" w:rsidRDefault="00D46E9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E92" w:rsidRDefault="00D46E92" w:rsidP="00080012">
      <w:r>
        <w:separator/>
      </w:r>
    </w:p>
  </w:footnote>
  <w:footnote w:type="continuationSeparator" w:id="1">
    <w:p w:rsidR="00D46E92" w:rsidRDefault="00D46E9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A7887"/>
    <w:rsid w:val="000B0A00"/>
    <w:rsid w:val="000B278F"/>
    <w:rsid w:val="000C2DD4"/>
    <w:rsid w:val="000C56A8"/>
    <w:rsid w:val="000D1583"/>
    <w:rsid w:val="000D7250"/>
    <w:rsid w:val="00110FA9"/>
    <w:rsid w:val="00117643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064EB"/>
    <w:rsid w:val="002105BD"/>
    <w:rsid w:val="00210D8C"/>
    <w:rsid w:val="00211A91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81401"/>
    <w:rsid w:val="002A19A6"/>
    <w:rsid w:val="002A20EE"/>
    <w:rsid w:val="002B3AC8"/>
    <w:rsid w:val="002C0E55"/>
    <w:rsid w:val="002D46F8"/>
    <w:rsid w:val="002F252F"/>
    <w:rsid w:val="00306D8F"/>
    <w:rsid w:val="0030783B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93AEE"/>
    <w:rsid w:val="003A05AD"/>
    <w:rsid w:val="003A207C"/>
    <w:rsid w:val="003A52A7"/>
    <w:rsid w:val="003E2857"/>
    <w:rsid w:val="003E3C1C"/>
    <w:rsid w:val="003E51AC"/>
    <w:rsid w:val="00401DFA"/>
    <w:rsid w:val="00402D3C"/>
    <w:rsid w:val="00434453"/>
    <w:rsid w:val="00442A2F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1F31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90718"/>
    <w:rsid w:val="005A159B"/>
    <w:rsid w:val="005A5592"/>
    <w:rsid w:val="005A623A"/>
    <w:rsid w:val="005D6604"/>
    <w:rsid w:val="005F2724"/>
    <w:rsid w:val="005F492A"/>
    <w:rsid w:val="005F6745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456A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7DF0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2AB1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8F5662"/>
    <w:rsid w:val="00901B9B"/>
    <w:rsid w:val="00912B9C"/>
    <w:rsid w:val="00914E6C"/>
    <w:rsid w:val="00923621"/>
    <w:rsid w:val="009420A6"/>
    <w:rsid w:val="009514BD"/>
    <w:rsid w:val="009521D6"/>
    <w:rsid w:val="00955A26"/>
    <w:rsid w:val="00963CC3"/>
    <w:rsid w:val="0096423D"/>
    <w:rsid w:val="00976A6C"/>
    <w:rsid w:val="00982877"/>
    <w:rsid w:val="00991899"/>
    <w:rsid w:val="00992792"/>
    <w:rsid w:val="00994111"/>
    <w:rsid w:val="00995278"/>
    <w:rsid w:val="009A4216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A6D35"/>
    <w:rsid w:val="00AB0ED3"/>
    <w:rsid w:val="00AB156F"/>
    <w:rsid w:val="00AB637D"/>
    <w:rsid w:val="00AC00B1"/>
    <w:rsid w:val="00AD7400"/>
    <w:rsid w:val="00AE1A60"/>
    <w:rsid w:val="00AF0197"/>
    <w:rsid w:val="00B063AA"/>
    <w:rsid w:val="00B073DE"/>
    <w:rsid w:val="00B16629"/>
    <w:rsid w:val="00B314E7"/>
    <w:rsid w:val="00B32409"/>
    <w:rsid w:val="00B52DC6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6E92"/>
    <w:rsid w:val="00D53EA9"/>
    <w:rsid w:val="00D56153"/>
    <w:rsid w:val="00D67BCF"/>
    <w:rsid w:val="00D71C56"/>
    <w:rsid w:val="00D97EAA"/>
    <w:rsid w:val="00DA26E1"/>
    <w:rsid w:val="00DA43F6"/>
    <w:rsid w:val="00DA4DCE"/>
    <w:rsid w:val="00DB03E4"/>
    <w:rsid w:val="00DB6EF3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11</cp:revision>
  <cp:lastPrinted>2015-05-13T10:54:00Z</cp:lastPrinted>
  <dcterms:created xsi:type="dcterms:W3CDTF">2014-06-23T12:03:00Z</dcterms:created>
  <dcterms:modified xsi:type="dcterms:W3CDTF">2015-05-13T10:54:00Z</dcterms:modified>
</cp:coreProperties>
</file>