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C0B" w:rsidRPr="0062695A" w:rsidRDefault="00B94C0B">
      <w:pPr>
        <w:pStyle w:val="Heading4"/>
        <w:ind w:right="-58"/>
        <w:jc w:val="center"/>
        <w:rPr>
          <w:b w:val="0"/>
          <w:sz w:val="24"/>
          <w:szCs w:val="24"/>
        </w:rPr>
      </w:pPr>
      <w:r w:rsidRPr="0062695A">
        <w:rPr>
          <w:b w:val="0"/>
          <w:sz w:val="24"/>
          <w:szCs w:val="24"/>
        </w:rPr>
        <w:t>КУ «ОК Эндокриндиспансер» ЗОС</w:t>
      </w:r>
    </w:p>
    <w:p w:rsidR="00B94C0B" w:rsidRPr="0062695A" w:rsidRDefault="00B94C0B">
      <w:pPr>
        <w:rPr>
          <w:lang w:val="ru-RU"/>
        </w:rPr>
      </w:pPr>
    </w:p>
    <w:p w:rsidR="00B94C0B" w:rsidRPr="0062695A" w:rsidRDefault="00B94C0B" w:rsidP="00FC5396">
      <w:pPr>
        <w:pStyle w:val="Heading4"/>
        <w:ind w:left="-567" w:right="-58"/>
        <w:rPr>
          <w:b w:val="0"/>
          <w:sz w:val="24"/>
          <w:szCs w:val="24"/>
        </w:rPr>
      </w:pPr>
      <w:r w:rsidRPr="0062695A">
        <w:rPr>
          <w:b w:val="0"/>
          <w:sz w:val="24"/>
          <w:szCs w:val="24"/>
        </w:rPr>
        <w:t>Выписной эпикриз</w:t>
      </w:r>
    </w:p>
    <w:p w:rsidR="00B94C0B" w:rsidRPr="0062695A" w:rsidRDefault="00B94C0B" w:rsidP="00FC5396">
      <w:pPr>
        <w:pStyle w:val="Heading4"/>
        <w:ind w:left="-567"/>
        <w:rPr>
          <w:b w:val="0"/>
          <w:sz w:val="24"/>
          <w:szCs w:val="24"/>
        </w:rPr>
      </w:pPr>
      <w:r w:rsidRPr="0062695A">
        <w:rPr>
          <w:b w:val="0"/>
          <w:sz w:val="24"/>
          <w:szCs w:val="24"/>
        </w:rPr>
        <w:t>Из истории болезни №  395</w:t>
      </w:r>
    </w:p>
    <w:p w:rsidR="00B94C0B" w:rsidRPr="0062695A" w:rsidRDefault="00B94C0B" w:rsidP="00FC5396">
      <w:pPr>
        <w:pStyle w:val="Heading5"/>
        <w:ind w:left="-567"/>
        <w:rPr>
          <w:sz w:val="24"/>
          <w:szCs w:val="24"/>
        </w:rPr>
      </w:pPr>
      <w:r w:rsidRPr="0062695A">
        <w:rPr>
          <w:sz w:val="24"/>
          <w:szCs w:val="24"/>
        </w:rPr>
        <w:t>Ф.И.О: Таран Сергей Анатольевич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lang w:val="ru-RU"/>
        </w:rPr>
        <w:t>Год рождения: 1964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lang w:val="ru-RU"/>
        </w:rPr>
        <w:t>Место жительства: г. Энергодар, ул. Центральная 16 кв 99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lang w:val="ru-RU"/>
        </w:rPr>
        <w:t>Место работы: н/р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lang w:val="ru-RU"/>
        </w:rPr>
        <w:t>Находился на лечении с   21.03.14 по  настоящий момент в диаб.      отд.</w:t>
      </w:r>
    </w:p>
    <w:p w:rsidR="00B94C0B" w:rsidRPr="0062695A" w:rsidRDefault="00B94C0B" w:rsidP="00BF4B8B">
      <w:pPr>
        <w:ind w:left="-567"/>
        <w:jc w:val="both"/>
        <w:rPr>
          <w:lang w:val="ru-RU"/>
        </w:rPr>
      </w:pPr>
      <w:r w:rsidRPr="0062695A">
        <w:rPr>
          <w:u w:val="single"/>
          <w:lang w:val="ru-RU"/>
        </w:rPr>
        <w:t>Диагноз:</w:t>
      </w:r>
      <w:r w:rsidRPr="0062695A">
        <w:rPr>
          <w:lang w:val="ru-RU"/>
        </w:rPr>
        <w:t xml:space="preserve">  Сахарный диабет, тип 1, средней тяжести, декомпенсация. Диабетическая нефропатия IIIст. ХБП I ст. Диаб. ангиопатия артерий н/к. Хроническая дистальная диабетическая полинейропатия н/к IIст, сенсомоторная форма. Ангиопатия сосудов сетчатки ОИ. Хронический панкреатит в стадии обострения с нарушением внешнесекреторной функции поджелудочной железы. Метаболическая кардиомиопатия СНI.</w:t>
      </w:r>
    </w:p>
    <w:p w:rsidR="00B94C0B" w:rsidRPr="0062695A" w:rsidRDefault="00B94C0B" w:rsidP="00BF4B8B">
      <w:pPr>
        <w:ind w:left="-567"/>
        <w:jc w:val="both"/>
        <w:rPr>
          <w:lang w:val="ru-RU"/>
        </w:rPr>
      </w:pPr>
      <w:r w:rsidRPr="0062695A">
        <w:rPr>
          <w:u w:val="single"/>
          <w:lang w:val="ru-RU"/>
        </w:rPr>
        <w:t xml:space="preserve">Жалобы при поступлении </w:t>
      </w:r>
      <w:r w:rsidRPr="0062695A">
        <w:rPr>
          <w:lang w:val="ru-RU"/>
        </w:rPr>
        <w:t>на сухость во рту, жажду, полиурию, потерю веса на 10 кг за год, судороги, онемение ног, головные боли, колющие боли в сердце, приступы сердцебиений, пекущие боли в подошвенной части стоп, зябкость стоп, колющие боли в левом подреберье.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u w:val="single"/>
          <w:lang w:val="ru-RU"/>
        </w:rPr>
        <w:t>Краткий анамнез</w:t>
      </w:r>
      <w:r w:rsidRPr="0062695A">
        <w:rPr>
          <w:lang w:val="ru-RU"/>
        </w:rPr>
        <w:t>: СД выявлен в 2007г. Комы отрицает. С начала заболевания инсулинотерапия.  В наст. время принимает:  Хумодар К 25 100Р п/з- 34ед., п/у-30 ед. Гликемия –13,0-16,0 ммоль/л. Последнее стац. лечение  в 2007г. Госпитализирован  в обл. энд. диспансер для коррекции инсулинотерапии,  лечения хр. осложнений СД.</w:t>
      </w:r>
    </w:p>
    <w:p w:rsidR="00B94C0B" w:rsidRPr="0062695A" w:rsidRDefault="00B94C0B" w:rsidP="00FC5396">
      <w:pPr>
        <w:ind w:left="-567"/>
        <w:jc w:val="both"/>
        <w:rPr>
          <w:u w:val="single"/>
          <w:lang w:val="ru-RU"/>
        </w:rPr>
      </w:pPr>
      <w:r w:rsidRPr="0062695A">
        <w:rPr>
          <w:u w:val="single"/>
          <w:lang w:val="ru-RU"/>
        </w:rPr>
        <w:t>Данные лабораторных исследований.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lang w:val="ru-RU"/>
        </w:rPr>
        <w:t xml:space="preserve">24.03.14 Общ. ан. крови Нв –143  г/л  эритр –4,3  лейк –9,3  СОЭ –11  мм/час   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lang w:val="ru-RU"/>
        </w:rPr>
        <w:t xml:space="preserve">э- 3%    п- 0%   с- 60%   л- 30 %   м-7 %  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lang w:val="ru-RU"/>
        </w:rPr>
        <w:t xml:space="preserve">24.03.14 Биохимия: СКФ –100 мл./мин., хол –4,2 тригл – 1,36ХСЛПВП – 1,69ХСЛПНП -1,8 Катер -1,4 мочевина –3,2  креатинин –75   бил общ –11,6  бил пр –2,9  тим –0,6  АСТ –0,30   АЛТ – 0,13  ммоль/л; 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lang w:val="ru-RU"/>
        </w:rPr>
        <w:t>24.03.14 амилаза – 49,0 ( до 90) ед/л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lang w:val="ru-RU"/>
        </w:rPr>
        <w:t>27.03.14 Диастаза – 87 ( до 450) ед/л</w:t>
      </w:r>
    </w:p>
    <w:p w:rsidR="00B94C0B" w:rsidRPr="0062695A" w:rsidRDefault="00B94C0B" w:rsidP="00193B10">
      <w:pPr>
        <w:pStyle w:val="Heading3"/>
        <w:ind w:left="-567"/>
        <w:jc w:val="both"/>
        <w:rPr>
          <w:b w:val="0"/>
          <w:sz w:val="24"/>
          <w:szCs w:val="24"/>
        </w:rPr>
      </w:pPr>
      <w:r w:rsidRPr="0062695A">
        <w:rPr>
          <w:b w:val="0"/>
          <w:sz w:val="24"/>
          <w:szCs w:val="24"/>
        </w:rPr>
        <w:t>24.03.14 Общ. ан. мочи уд вес 1008  лейк –0-1   в п/зр белок – отр  ацетон –отр;  эпит. пл. -ед ; эпит. перех. -ед  в п/зр</w:t>
      </w:r>
    </w:p>
    <w:p w:rsidR="00B94C0B" w:rsidRPr="0062695A" w:rsidRDefault="00B94C0B" w:rsidP="00193B10">
      <w:pPr>
        <w:pStyle w:val="Heading3"/>
        <w:ind w:left="-567"/>
        <w:jc w:val="both"/>
        <w:rPr>
          <w:b w:val="0"/>
          <w:sz w:val="24"/>
          <w:szCs w:val="24"/>
        </w:rPr>
      </w:pPr>
      <w:r w:rsidRPr="0062695A">
        <w:rPr>
          <w:b w:val="0"/>
          <w:sz w:val="24"/>
          <w:szCs w:val="24"/>
        </w:rPr>
        <w:t>27.03.14 Общ. ан. мочи уд вес 1010  лейк – 0-1  в п/зр белок – отр  ацетон –отр;  эпит. пл. - ед; эпит. перех. - ед в п/зр</w:t>
      </w:r>
    </w:p>
    <w:p w:rsidR="00B94C0B" w:rsidRPr="0062695A" w:rsidRDefault="00B94C0B" w:rsidP="00193B10">
      <w:pPr>
        <w:ind w:left="-567"/>
        <w:rPr>
          <w:lang w:val="ru-RU"/>
        </w:rPr>
      </w:pPr>
      <w:r w:rsidRPr="0062695A">
        <w:rPr>
          <w:lang w:val="ru-RU"/>
        </w:rPr>
        <w:t>26.07.14 кал на я/г - отр</w:t>
      </w:r>
    </w:p>
    <w:p w:rsidR="00B94C0B" w:rsidRPr="0062695A" w:rsidRDefault="00B94C0B" w:rsidP="00FC5396">
      <w:pPr>
        <w:ind w:left="-567"/>
        <w:rPr>
          <w:lang w:val="ru-RU"/>
        </w:rPr>
      </w:pPr>
      <w:r w:rsidRPr="0062695A">
        <w:rPr>
          <w:lang w:val="ru-RU"/>
        </w:rPr>
        <w:t>25.03.14 Анализ мочи по Нечипоренко лейк -500  эритр -  белок – отр</w:t>
      </w:r>
    </w:p>
    <w:p w:rsidR="00B94C0B" w:rsidRPr="0062695A" w:rsidRDefault="00B94C0B" w:rsidP="00FC5396">
      <w:pPr>
        <w:ind w:left="-567"/>
        <w:rPr>
          <w:lang w:val="ru-RU"/>
        </w:rPr>
      </w:pPr>
      <w:r w:rsidRPr="0062695A">
        <w:rPr>
          <w:lang w:val="ru-RU"/>
        </w:rPr>
        <w:t>24.03.14 Суточная глюкозурия – 0,5 %;   Суточная протеинурия –  отр</w:t>
      </w:r>
    </w:p>
    <w:p w:rsidR="00B94C0B" w:rsidRPr="0062695A" w:rsidRDefault="00B94C0B" w:rsidP="00FC5396">
      <w:pPr>
        <w:pStyle w:val="Heading5"/>
        <w:ind w:left="-567"/>
        <w:rPr>
          <w:sz w:val="24"/>
          <w:szCs w:val="24"/>
        </w:rPr>
      </w:pPr>
      <w:r w:rsidRPr="0062695A">
        <w:rPr>
          <w:sz w:val="24"/>
          <w:szCs w:val="24"/>
        </w:rPr>
        <w:t>28.03.14 Микроальбуминурия –257,5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B94C0B" w:rsidRPr="0062695A" w:rsidTr="00B76356">
        <w:tc>
          <w:tcPr>
            <w:tcW w:w="2518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 xml:space="preserve">Гликемический </w:t>
            </w:r>
          </w:p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22.00</w:t>
            </w:r>
          </w:p>
        </w:tc>
      </w:tr>
      <w:tr w:rsidR="00B94C0B" w:rsidRPr="0062695A" w:rsidTr="00B76356">
        <w:tc>
          <w:tcPr>
            <w:tcW w:w="2518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94C0B" w:rsidRPr="0062695A" w:rsidRDefault="00B94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</w:p>
        </w:tc>
      </w:tr>
      <w:tr w:rsidR="00B94C0B" w:rsidRPr="0062695A" w:rsidTr="00B76356">
        <w:tc>
          <w:tcPr>
            <w:tcW w:w="2518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17,0</w:t>
            </w:r>
          </w:p>
        </w:tc>
        <w:tc>
          <w:tcPr>
            <w:tcW w:w="993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</w:p>
        </w:tc>
      </w:tr>
      <w:tr w:rsidR="00B94C0B" w:rsidRPr="0062695A" w:rsidTr="00B76356">
        <w:tc>
          <w:tcPr>
            <w:tcW w:w="2518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94C0B" w:rsidRPr="0062695A" w:rsidRDefault="00B94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</w:p>
        </w:tc>
      </w:tr>
      <w:tr w:rsidR="00B94C0B" w:rsidRPr="0062695A" w:rsidTr="00B76356">
        <w:tc>
          <w:tcPr>
            <w:tcW w:w="2518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</w:p>
        </w:tc>
      </w:tr>
      <w:tr w:rsidR="00B94C0B" w:rsidRPr="0062695A" w:rsidTr="00B76356">
        <w:tc>
          <w:tcPr>
            <w:tcW w:w="2518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94C0B" w:rsidRPr="0062695A" w:rsidRDefault="00B94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</w:p>
        </w:tc>
      </w:tr>
      <w:tr w:rsidR="00B94C0B" w:rsidRPr="0062695A" w:rsidTr="00B76356">
        <w:tc>
          <w:tcPr>
            <w:tcW w:w="2518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</w:p>
        </w:tc>
      </w:tr>
      <w:tr w:rsidR="00B94C0B" w:rsidRPr="0062695A" w:rsidTr="00B76356">
        <w:tc>
          <w:tcPr>
            <w:tcW w:w="2518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10,3</w:t>
            </w:r>
          </w:p>
        </w:tc>
      </w:tr>
      <w:tr w:rsidR="00B94C0B" w:rsidRPr="0062695A" w:rsidTr="00B76356">
        <w:tc>
          <w:tcPr>
            <w:tcW w:w="2518" w:type="dxa"/>
          </w:tcPr>
          <w:p w:rsidR="00B94C0B" w:rsidRPr="0062695A" w:rsidRDefault="00B94C0B" w:rsidP="00B76356">
            <w:pPr>
              <w:rPr>
                <w:lang w:val="ru-RU"/>
              </w:rPr>
            </w:pPr>
            <w:r w:rsidRPr="0062695A">
              <w:rPr>
                <w:lang w:val="ru-RU"/>
              </w:rPr>
              <w:t>31.03  2.00-6,5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94C0B" w:rsidRPr="0062695A" w:rsidRDefault="00B94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en-US"/>
              </w:rPr>
            </w:pPr>
            <w:r w:rsidRPr="0062695A">
              <w:rPr>
                <w:lang w:val="en-US"/>
              </w:rPr>
              <w:t>4.7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en-US"/>
              </w:rPr>
            </w:pPr>
            <w:r w:rsidRPr="0062695A">
              <w:rPr>
                <w:lang w:val="en-US"/>
              </w:rPr>
              <w:t>6.2</w:t>
            </w:r>
          </w:p>
        </w:tc>
        <w:tc>
          <w:tcPr>
            <w:tcW w:w="992" w:type="dxa"/>
          </w:tcPr>
          <w:p w:rsidR="00B94C0B" w:rsidRPr="0062695A" w:rsidRDefault="00B94C0B" w:rsidP="00B76356">
            <w:pPr>
              <w:rPr>
                <w:lang w:val="ru-RU"/>
              </w:rPr>
            </w:pPr>
          </w:p>
        </w:tc>
      </w:tr>
    </w:tbl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u w:val="single"/>
          <w:lang w:val="ru-RU"/>
        </w:rPr>
        <w:t>27.03.14 Проведено 5 стимуляционных проб.</w:t>
      </w:r>
      <w:r w:rsidRPr="0062695A">
        <w:rPr>
          <w:lang w:val="ru-RU"/>
        </w:rPr>
        <w:t>Закл: ДАНС, выраженные изменения.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u w:val="single"/>
          <w:lang w:val="ru-RU"/>
        </w:rPr>
        <w:t>27.03Невропатолог</w:t>
      </w:r>
      <w:r w:rsidRPr="0062695A">
        <w:rPr>
          <w:lang w:val="ru-RU"/>
        </w:rPr>
        <w:t>: Хроническая дистальная диабетическая полинейропатия н/к IIст, сенсомоторная форма.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u w:val="single"/>
          <w:lang w:val="ru-RU"/>
        </w:rPr>
        <w:t>21.03Окулист</w:t>
      </w:r>
      <w:r w:rsidRPr="0062695A">
        <w:rPr>
          <w:lang w:val="ru-RU"/>
        </w:rPr>
        <w:t xml:space="preserve">: </w:t>
      </w:r>
      <w:smartTag w:uri="urn:schemas-microsoft-com:office:smarttags" w:element="place">
        <w:r w:rsidRPr="0062695A">
          <w:rPr>
            <w:lang w:val="en-US"/>
          </w:rPr>
          <w:t>VIS</w:t>
        </w:r>
      </w:smartTag>
      <w:r w:rsidRPr="0062695A">
        <w:rPr>
          <w:lang w:val="ru-RU"/>
        </w:rPr>
        <w:t xml:space="preserve"> </w:t>
      </w:r>
      <w:r w:rsidRPr="0062695A">
        <w:rPr>
          <w:lang w:val="en-US"/>
        </w:rPr>
        <w:t>OD</w:t>
      </w:r>
      <w:r w:rsidRPr="0062695A">
        <w:rPr>
          <w:lang w:val="ru-RU"/>
        </w:rPr>
        <w:t xml:space="preserve">= 1,0  </w:t>
      </w:r>
      <w:r w:rsidRPr="0062695A">
        <w:rPr>
          <w:lang w:val="en-US"/>
        </w:rPr>
        <w:t>OS</w:t>
      </w:r>
      <w:r w:rsidRPr="0062695A">
        <w:rPr>
          <w:lang w:val="ru-RU"/>
        </w:rPr>
        <w:t xml:space="preserve">=1,0    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lang w:val="ru-RU"/>
        </w:rPr>
        <w:t xml:space="preserve">Артерии сужены, склерозированы.  Салюс I. Аномалии венозных сосудов .  Вены умеренно полнокровны. Д-з: Ангиопатия сосудов сетчатки ОИ. 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u w:val="single"/>
          <w:lang w:val="ru-RU"/>
        </w:rPr>
        <w:t>28ЭКГ</w:t>
      </w:r>
      <w:r w:rsidRPr="0062695A">
        <w:rPr>
          <w:lang w:val="ru-RU"/>
        </w:rPr>
        <w:t xml:space="preserve">: ЧСС -75 уд/мин. Вольтаж снижен.  Ритм синусовый. Эл. ось не отклонена. Позиция промежуточная. Гипертрофия левого желудочка. </w:t>
      </w:r>
    </w:p>
    <w:p w:rsidR="00B94C0B" w:rsidRPr="0062695A" w:rsidRDefault="00B94C0B" w:rsidP="00F36AFF">
      <w:pPr>
        <w:ind w:left="-567"/>
        <w:jc w:val="both"/>
        <w:rPr>
          <w:lang w:val="ru-RU"/>
        </w:rPr>
      </w:pPr>
      <w:r w:rsidRPr="0062695A">
        <w:rPr>
          <w:u w:val="single"/>
          <w:lang w:val="ru-RU"/>
        </w:rPr>
        <w:t>25.03Кардиолог</w:t>
      </w:r>
      <w:r w:rsidRPr="0062695A">
        <w:rPr>
          <w:lang w:val="ru-RU"/>
        </w:rPr>
        <w:t>: Метаболическая кардиомиопатия СНI.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u w:val="single"/>
          <w:lang w:val="ru-RU"/>
        </w:rPr>
        <w:t>24.03Ангиохирург</w:t>
      </w:r>
      <w:r w:rsidRPr="0062695A">
        <w:rPr>
          <w:lang w:val="ru-RU"/>
        </w:rPr>
        <w:t xml:space="preserve">: Диаб. ангиопатия артерий н/к </w:t>
      </w:r>
    </w:p>
    <w:p w:rsidR="00B94C0B" w:rsidRPr="0062695A" w:rsidRDefault="00B94C0B" w:rsidP="00F36AFF">
      <w:pPr>
        <w:ind w:left="-567"/>
        <w:jc w:val="both"/>
        <w:rPr>
          <w:lang w:val="ru-RU"/>
        </w:rPr>
      </w:pPr>
      <w:r w:rsidRPr="0062695A">
        <w:rPr>
          <w:u w:val="single"/>
          <w:lang w:val="ru-RU"/>
        </w:rPr>
        <w:t>28.03Гастроэнтеролог</w:t>
      </w:r>
      <w:r w:rsidRPr="0062695A">
        <w:rPr>
          <w:lang w:val="ru-RU"/>
        </w:rPr>
        <w:t>: Хронический панкреатит в стадии обострения с нарушением внутрисекреторной функции поджелудочной железы. Метаболическая кардиомиопатия СНI.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u w:val="single"/>
          <w:lang w:val="ru-RU"/>
        </w:rPr>
        <w:t>24.03РВГ:</w:t>
      </w:r>
      <w:r w:rsidRPr="0062695A">
        <w:rPr>
          <w:lang w:val="ru-RU"/>
        </w:rPr>
        <w:t xml:space="preserve"> Нарушение кровообращения II ст. с обеих сторон, тонус сосудов повышен. </w:t>
      </w:r>
    </w:p>
    <w:p w:rsidR="00B94C0B" w:rsidRPr="0062695A" w:rsidRDefault="00B94C0B" w:rsidP="00FC5396">
      <w:pPr>
        <w:ind w:left="-567"/>
        <w:jc w:val="both"/>
        <w:rPr>
          <w:u w:val="single"/>
          <w:lang w:val="ru-RU"/>
        </w:rPr>
      </w:pPr>
      <w:r w:rsidRPr="0062695A">
        <w:rPr>
          <w:u w:val="single"/>
          <w:lang w:val="ru-RU"/>
        </w:rPr>
        <w:t xml:space="preserve">21.03.14 ФГ №24300: </w:t>
      </w:r>
      <w:r w:rsidRPr="0062695A">
        <w:rPr>
          <w:lang w:val="ru-RU"/>
        </w:rPr>
        <w:t>корни тяжистые, уплотнены.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u w:val="single"/>
          <w:lang w:val="ru-RU"/>
        </w:rPr>
        <w:t>26.03УЗИ</w:t>
      </w:r>
      <w:r w:rsidRPr="0062695A">
        <w:rPr>
          <w:lang w:val="ru-RU"/>
        </w:rPr>
        <w:t xml:space="preserve">: Заключение: Эхопризнаки умеренных изменений диффузного типа в паренхиме печени по типу жировой дистрофии 1 ст функционального раздражения кишечника. 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u w:val="single"/>
          <w:lang w:val="ru-RU"/>
        </w:rPr>
        <w:t>21.03УЗИ щит. железы</w:t>
      </w:r>
      <w:r w:rsidRPr="0062695A">
        <w:rPr>
          <w:lang w:val="ru-RU"/>
        </w:rPr>
        <w:t>: Пр д. V =8,7  см</w:t>
      </w:r>
      <w:r w:rsidRPr="0062695A">
        <w:rPr>
          <w:vertAlign w:val="superscript"/>
          <w:lang w:val="ru-RU"/>
        </w:rPr>
        <w:t>3</w:t>
      </w:r>
      <w:r w:rsidRPr="0062695A">
        <w:rPr>
          <w:lang w:val="ru-RU"/>
        </w:rPr>
        <w:t>; лев. д. V = 6,3 см</w:t>
      </w:r>
      <w:r w:rsidRPr="0062695A">
        <w:rPr>
          <w:vertAlign w:val="superscript"/>
          <w:lang w:val="ru-RU"/>
        </w:rPr>
        <w:t>3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u w:val="single"/>
          <w:lang w:val="ru-RU"/>
        </w:rPr>
        <w:t>Лечение:</w:t>
      </w:r>
      <w:r w:rsidRPr="0062695A">
        <w:rPr>
          <w:lang w:val="ru-RU"/>
        </w:rPr>
        <w:t xml:space="preserve"> Хумодар К 25 100Р, Хумодар Р 100Р, Хумодар Б 100Р,  диалипон, витаксон, Генсулин </w:t>
      </w:r>
      <w:r w:rsidRPr="0062695A">
        <w:rPr>
          <w:lang w:val="en-US"/>
        </w:rPr>
        <w:t>R</w:t>
      </w:r>
      <w:r w:rsidRPr="0062695A">
        <w:rPr>
          <w:lang w:val="ru-RU"/>
        </w:rPr>
        <w:t xml:space="preserve"> , Генсулин Н.</w:t>
      </w:r>
    </w:p>
    <w:p w:rsidR="00B94C0B" w:rsidRPr="0062695A" w:rsidRDefault="00B94C0B" w:rsidP="00FC5396">
      <w:pPr>
        <w:ind w:left="-567"/>
        <w:jc w:val="both"/>
        <w:rPr>
          <w:lang w:val="ru-RU"/>
        </w:rPr>
      </w:pPr>
      <w:r w:rsidRPr="0062695A">
        <w:rPr>
          <w:u w:val="single"/>
          <w:lang w:val="ru-RU"/>
        </w:rPr>
        <w:t>Состояние больного</w:t>
      </w:r>
      <w:r w:rsidRPr="0062695A">
        <w:rPr>
          <w:lang w:val="ru-RU"/>
        </w:rPr>
        <w:t xml:space="preserve">: СД компенсирован, уменьшились боли в н/к. АД120/80  мм рт. ст. </w:t>
      </w:r>
    </w:p>
    <w:p w:rsidR="00B94C0B" w:rsidRPr="0062695A" w:rsidRDefault="00B94C0B">
      <w:pPr>
        <w:jc w:val="both"/>
        <w:rPr>
          <w:u w:val="single"/>
          <w:lang w:val="ru-RU"/>
        </w:rPr>
      </w:pPr>
      <w:r w:rsidRPr="0062695A">
        <w:rPr>
          <w:u w:val="single"/>
          <w:lang w:val="ru-RU"/>
        </w:rPr>
        <w:t xml:space="preserve">Рекомендовано </w:t>
      </w:r>
      <w:r w:rsidRPr="0062695A">
        <w:rPr>
          <w:lang w:val="ru-RU"/>
        </w:rPr>
        <w:t>:</w:t>
      </w:r>
    </w:p>
    <w:p w:rsidR="00B94C0B" w:rsidRPr="0062695A" w:rsidRDefault="00B94C0B">
      <w:pPr>
        <w:numPr>
          <w:ilvl w:val="0"/>
          <w:numId w:val="2"/>
        </w:numPr>
        <w:jc w:val="both"/>
        <w:rPr>
          <w:lang w:val="ru-RU"/>
        </w:rPr>
      </w:pPr>
      <w:r w:rsidRPr="0062695A">
        <w:rPr>
          <w:lang w:val="ru-RU"/>
        </w:rPr>
        <w:t>«Д» наблюдение эндокринолога, уч. терапевта по м\жит.</w:t>
      </w:r>
    </w:p>
    <w:p w:rsidR="00B94C0B" w:rsidRPr="0062695A" w:rsidRDefault="00B94C0B">
      <w:pPr>
        <w:numPr>
          <w:ilvl w:val="0"/>
          <w:numId w:val="2"/>
        </w:numPr>
        <w:jc w:val="both"/>
        <w:rPr>
          <w:lang w:val="ru-RU"/>
        </w:rPr>
      </w:pPr>
      <w:r w:rsidRPr="0062695A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B94C0B" w:rsidRPr="0062695A" w:rsidRDefault="00B94C0B">
      <w:pPr>
        <w:numPr>
          <w:ilvl w:val="0"/>
          <w:numId w:val="2"/>
        </w:numPr>
        <w:jc w:val="both"/>
        <w:rPr>
          <w:lang w:val="ru-RU"/>
        </w:rPr>
      </w:pPr>
      <w:r w:rsidRPr="0062695A">
        <w:rPr>
          <w:lang w:val="ru-RU"/>
        </w:rPr>
        <w:t xml:space="preserve">Инсулинотерапия:   Генсулин </w:t>
      </w:r>
      <w:r w:rsidRPr="0062695A">
        <w:rPr>
          <w:lang w:val="en-US"/>
        </w:rPr>
        <w:t>R</w:t>
      </w:r>
      <w:r w:rsidRPr="0062695A">
        <w:rPr>
          <w:lang w:val="ru-RU"/>
        </w:rPr>
        <w:t xml:space="preserve"> п/з- 18-20ед., п/у-10-12 ед., Генсулин Н п/з 22-24 ед., п\у 22-24 ед.</w:t>
      </w:r>
    </w:p>
    <w:p w:rsidR="00B94C0B" w:rsidRPr="0062695A" w:rsidRDefault="00B94C0B" w:rsidP="009514BD">
      <w:pPr>
        <w:ind w:left="435"/>
        <w:jc w:val="both"/>
        <w:rPr>
          <w:lang w:val="ru-RU"/>
        </w:rPr>
      </w:pPr>
      <w:r w:rsidRPr="0062695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B94C0B" w:rsidRPr="0062695A" w:rsidRDefault="00B94C0B">
      <w:pPr>
        <w:numPr>
          <w:ilvl w:val="0"/>
          <w:numId w:val="2"/>
        </w:numPr>
        <w:jc w:val="both"/>
        <w:rPr>
          <w:lang w:val="ru-RU"/>
        </w:rPr>
      </w:pPr>
      <w:r w:rsidRPr="0062695A">
        <w:rPr>
          <w:lang w:val="ru-RU"/>
        </w:rPr>
        <w:t>Контроль глик. гемоглобина 1 раз в 6 мес., микроальбуминурии 1р. в 6 мес.</w:t>
      </w:r>
    </w:p>
    <w:p w:rsidR="00B94C0B" w:rsidRPr="0062695A" w:rsidRDefault="00B94C0B">
      <w:pPr>
        <w:numPr>
          <w:ilvl w:val="0"/>
          <w:numId w:val="2"/>
        </w:numPr>
        <w:jc w:val="both"/>
        <w:rPr>
          <w:lang w:val="ru-RU"/>
        </w:rPr>
      </w:pPr>
      <w:r w:rsidRPr="0062695A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B94C0B" w:rsidRPr="0062695A" w:rsidRDefault="00B94C0B">
      <w:pPr>
        <w:numPr>
          <w:ilvl w:val="0"/>
          <w:numId w:val="2"/>
        </w:numPr>
        <w:jc w:val="both"/>
        <w:rPr>
          <w:lang w:val="ru-RU"/>
        </w:rPr>
      </w:pPr>
      <w:r w:rsidRPr="0062695A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B94C0B" w:rsidRPr="0062695A" w:rsidRDefault="00B94C0B" w:rsidP="00D72B53">
      <w:pPr>
        <w:numPr>
          <w:ilvl w:val="0"/>
          <w:numId w:val="2"/>
        </w:numPr>
        <w:jc w:val="both"/>
        <w:rPr>
          <w:lang w:val="ru-RU"/>
        </w:rPr>
      </w:pPr>
      <w:r w:rsidRPr="0062695A">
        <w:rPr>
          <w:lang w:val="ru-RU"/>
        </w:rPr>
        <w:t xml:space="preserve">Диалипон 600 мг/сут. 2-3 мес., витаксон 1т. *3р/д. 1 мес., </w:t>
      </w:r>
    </w:p>
    <w:p w:rsidR="00B94C0B" w:rsidRPr="0062695A" w:rsidRDefault="00B94C0B">
      <w:pPr>
        <w:numPr>
          <w:ilvl w:val="0"/>
          <w:numId w:val="2"/>
        </w:numPr>
        <w:jc w:val="both"/>
        <w:rPr>
          <w:lang w:val="ru-RU"/>
        </w:rPr>
      </w:pPr>
      <w:r w:rsidRPr="0062695A">
        <w:rPr>
          <w:lang w:val="ru-RU"/>
        </w:rPr>
        <w:t>Рек. невропатолога: келтикан 1т.*3р/д. 1 мес.</w:t>
      </w:r>
    </w:p>
    <w:p w:rsidR="00B94C0B" w:rsidRPr="0062695A" w:rsidRDefault="00B94C0B" w:rsidP="00BE29B9">
      <w:pPr>
        <w:numPr>
          <w:ilvl w:val="0"/>
          <w:numId w:val="2"/>
        </w:numPr>
        <w:jc w:val="both"/>
        <w:rPr>
          <w:lang w:val="ru-RU"/>
        </w:rPr>
      </w:pPr>
      <w:r w:rsidRPr="0062695A">
        <w:rPr>
          <w:lang w:val="ru-RU"/>
        </w:rPr>
        <w:t>Рек. гастроэнтеролога: стол №</w:t>
      </w:r>
      <w:r>
        <w:rPr>
          <w:lang w:val="ru-RU"/>
        </w:rPr>
        <w:t xml:space="preserve"> </w:t>
      </w:r>
      <w:r w:rsidRPr="0062695A">
        <w:rPr>
          <w:lang w:val="ru-RU"/>
        </w:rPr>
        <w:t>5, режим питания, пангрол 10 тыс по 1т 3р\д во время еды  2 нед. мебсин-ретард  по 1т 3 р\д за 30 мин до еды  2 нед.</w:t>
      </w:r>
    </w:p>
    <w:p w:rsidR="00B94C0B" w:rsidRPr="0062695A" w:rsidRDefault="00B94C0B" w:rsidP="009B140C">
      <w:pPr>
        <w:jc w:val="both"/>
        <w:rPr>
          <w:lang w:val="ru-RU"/>
        </w:rPr>
      </w:pPr>
    </w:p>
    <w:p w:rsidR="00B94C0B" w:rsidRPr="0062695A" w:rsidRDefault="00B94C0B" w:rsidP="00A9598B">
      <w:pPr>
        <w:ind w:left="435"/>
        <w:jc w:val="both"/>
        <w:rPr>
          <w:lang w:val="ru-RU"/>
        </w:rPr>
      </w:pPr>
    </w:p>
    <w:p w:rsidR="00B94C0B" w:rsidRPr="0062695A" w:rsidRDefault="00B94C0B">
      <w:pPr>
        <w:jc w:val="both"/>
        <w:rPr>
          <w:b/>
          <w:lang w:val="ru-RU"/>
        </w:rPr>
      </w:pPr>
    </w:p>
    <w:p w:rsidR="00B94C0B" w:rsidRPr="0062695A" w:rsidRDefault="00B94C0B" w:rsidP="007241FA">
      <w:pPr>
        <w:pStyle w:val="Heading5"/>
        <w:rPr>
          <w:sz w:val="24"/>
          <w:szCs w:val="24"/>
        </w:rPr>
      </w:pPr>
      <w:r w:rsidRPr="0062695A">
        <w:rPr>
          <w:sz w:val="24"/>
          <w:szCs w:val="24"/>
        </w:rPr>
        <w:t xml:space="preserve">Леч. врач  Ермоленко В.А  </w:t>
      </w:r>
    </w:p>
    <w:p w:rsidR="00B94C0B" w:rsidRPr="0062695A" w:rsidRDefault="00B94C0B" w:rsidP="007241FA">
      <w:pPr>
        <w:jc w:val="both"/>
        <w:rPr>
          <w:lang w:val="ru-RU"/>
        </w:rPr>
      </w:pPr>
      <w:r w:rsidRPr="0062695A">
        <w:rPr>
          <w:lang w:val="ru-RU"/>
        </w:rPr>
        <w:t>Зав. отд.  Еременко Н.В.</w:t>
      </w:r>
    </w:p>
    <w:p w:rsidR="00B94C0B" w:rsidRPr="0062695A" w:rsidRDefault="00B94C0B" w:rsidP="00D72B53">
      <w:pPr>
        <w:jc w:val="both"/>
        <w:rPr>
          <w:lang w:val="ru-RU"/>
        </w:rPr>
      </w:pPr>
      <w:r w:rsidRPr="0062695A">
        <w:rPr>
          <w:lang w:val="ru-RU"/>
        </w:rPr>
        <w:t>Нач. мед. Костина Т.К.</w:t>
      </w:r>
    </w:p>
    <w:sectPr w:rsidR="00B94C0B" w:rsidRPr="0062695A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C0B" w:rsidRDefault="00B94C0B" w:rsidP="00080012">
      <w:r>
        <w:separator/>
      </w:r>
    </w:p>
  </w:endnote>
  <w:endnote w:type="continuationSeparator" w:id="1">
    <w:p w:rsidR="00B94C0B" w:rsidRDefault="00B94C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C0B" w:rsidRDefault="00B94C0B" w:rsidP="00080012">
      <w:r>
        <w:separator/>
      </w:r>
    </w:p>
  </w:footnote>
  <w:footnote w:type="continuationSeparator" w:id="1">
    <w:p w:rsidR="00B94C0B" w:rsidRDefault="00B94C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B94C0B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B94C0B" w:rsidRPr="00244DF4" w:rsidRDefault="00B94C0B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94C0B" w:rsidRPr="00244DF4" w:rsidTr="00244DF4">
      <w:tc>
        <w:tcPr>
          <w:tcW w:w="9571" w:type="dxa"/>
        </w:tcPr>
        <w:p w:rsidR="00B94C0B" w:rsidRPr="00244DF4" w:rsidRDefault="00B94C0B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94C0B" w:rsidRPr="00244DF4" w:rsidTr="00244DF4">
      <w:tc>
        <w:tcPr>
          <w:tcW w:w="9571" w:type="dxa"/>
        </w:tcPr>
        <w:p w:rsidR="00B94C0B" w:rsidRPr="00244DF4" w:rsidRDefault="00B94C0B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94C0B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B94C0B" w:rsidRPr="00080012" w:rsidRDefault="00B94C0B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94C0B" w:rsidRDefault="00B94C0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1FEC"/>
    <w:rsid w:val="00155517"/>
    <w:rsid w:val="00162C13"/>
    <w:rsid w:val="00174CA5"/>
    <w:rsid w:val="00176597"/>
    <w:rsid w:val="00184BC5"/>
    <w:rsid w:val="001864A6"/>
    <w:rsid w:val="00193B10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1284"/>
    <w:rsid w:val="003E3C1C"/>
    <w:rsid w:val="003E51AC"/>
    <w:rsid w:val="003F1051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695A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3EF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23C1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468DC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140C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62C08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4C0B"/>
    <w:rsid w:val="00B96092"/>
    <w:rsid w:val="00BA69B3"/>
    <w:rsid w:val="00BB1B06"/>
    <w:rsid w:val="00BB60ED"/>
    <w:rsid w:val="00BC1669"/>
    <w:rsid w:val="00BC1789"/>
    <w:rsid w:val="00BC6EA9"/>
    <w:rsid w:val="00BE29B9"/>
    <w:rsid w:val="00BE6292"/>
    <w:rsid w:val="00BF2D2F"/>
    <w:rsid w:val="00BF2D77"/>
    <w:rsid w:val="00BF2F29"/>
    <w:rsid w:val="00BF4B8B"/>
    <w:rsid w:val="00C03751"/>
    <w:rsid w:val="00C1614A"/>
    <w:rsid w:val="00C23494"/>
    <w:rsid w:val="00C33DBC"/>
    <w:rsid w:val="00C365E6"/>
    <w:rsid w:val="00C401A7"/>
    <w:rsid w:val="00C42780"/>
    <w:rsid w:val="00C45DB5"/>
    <w:rsid w:val="00C66768"/>
    <w:rsid w:val="00C74305"/>
    <w:rsid w:val="00C756D5"/>
    <w:rsid w:val="00C86E5B"/>
    <w:rsid w:val="00C912CD"/>
    <w:rsid w:val="00CA18C7"/>
    <w:rsid w:val="00CA1F73"/>
    <w:rsid w:val="00CA7E16"/>
    <w:rsid w:val="00CB0938"/>
    <w:rsid w:val="00CB5FA2"/>
    <w:rsid w:val="00CB6B9C"/>
    <w:rsid w:val="00CE2CC3"/>
    <w:rsid w:val="00CE7965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72B53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6AFF"/>
    <w:rsid w:val="00F67360"/>
    <w:rsid w:val="00F7479F"/>
    <w:rsid w:val="00F77B00"/>
    <w:rsid w:val="00F948D3"/>
    <w:rsid w:val="00F957B1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A30AB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0AB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0AB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98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2</Pages>
  <Words>713</Words>
  <Characters>4069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2012-08-17T08:39:00Z</cp:lastPrinted>
  <dcterms:created xsi:type="dcterms:W3CDTF">2014-03-31T08:14:00Z</dcterms:created>
  <dcterms:modified xsi:type="dcterms:W3CDTF">2014-04-01T06:26:00Z</dcterms:modified>
</cp:coreProperties>
</file>