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E5D" w:rsidRPr="00525D59" w:rsidRDefault="00492E5D" w:rsidP="00FC5396">
      <w:pPr>
        <w:pStyle w:val="4"/>
        <w:ind w:left="-567" w:right="-58"/>
        <w:rPr>
          <w:b w:val="0"/>
          <w:sz w:val="24"/>
          <w:szCs w:val="24"/>
        </w:rPr>
      </w:pPr>
      <w:r w:rsidRPr="00525D59">
        <w:rPr>
          <w:b w:val="0"/>
          <w:sz w:val="24"/>
          <w:szCs w:val="24"/>
        </w:rPr>
        <w:t>Выписной эпикриз</w:t>
      </w:r>
    </w:p>
    <w:p w:rsidR="00492E5D" w:rsidRPr="00525D59" w:rsidRDefault="00492E5D" w:rsidP="00FC5396">
      <w:pPr>
        <w:pStyle w:val="4"/>
        <w:ind w:left="-567"/>
        <w:rPr>
          <w:b w:val="0"/>
          <w:sz w:val="24"/>
          <w:szCs w:val="24"/>
        </w:rPr>
      </w:pPr>
      <w:r w:rsidRPr="00525D59">
        <w:rPr>
          <w:b w:val="0"/>
          <w:sz w:val="24"/>
          <w:szCs w:val="24"/>
        </w:rPr>
        <w:t>Из истории болезни №  1380</w:t>
      </w:r>
    </w:p>
    <w:p w:rsidR="00492E5D" w:rsidRPr="00525D59" w:rsidRDefault="00492E5D" w:rsidP="00FC5396">
      <w:pPr>
        <w:pStyle w:val="5"/>
        <w:ind w:left="-567"/>
        <w:rPr>
          <w:sz w:val="24"/>
          <w:szCs w:val="24"/>
        </w:rPr>
      </w:pPr>
      <w:r w:rsidRPr="00525D59">
        <w:rPr>
          <w:sz w:val="24"/>
          <w:szCs w:val="24"/>
        </w:rPr>
        <w:t>Ф.И.О: Славная Елена Сергеевна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lang w:val="ru-RU"/>
        </w:rPr>
        <w:t>Год рождения: 1983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lang w:val="ru-RU"/>
        </w:rPr>
        <w:t>Место жительства: Пологовский р-н, г. пологи, ул. Юбилейная 19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lang w:val="ru-RU"/>
        </w:rPr>
        <w:t>Место работы: д/о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lang w:val="ru-RU"/>
        </w:rPr>
        <w:t>Находился на лечении с   06.11.14 по   19.11.14 в  энд. отд.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u w:val="single"/>
          <w:lang w:val="ru-RU"/>
        </w:rPr>
        <w:t>Диагноз:</w:t>
      </w:r>
      <w:r w:rsidRPr="00525D59">
        <w:rPr>
          <w:lang w:val="ru-RU"/>
        </w:rPr>
        <w:t xml:space="preserve">  Диффузный токсический зоб II ст, </w:t>
      </w:r>
      <w:r w:rsidR="00FD70D2" w:rsidRPr="00525D59">
        <w:rPr>
          <w:lang w:val="ru-RU"/>
        </w:rPr>
        <w:t>средней</w:t>
      </w:r>
      <w:r w:rsidRPr="00525D59">
        <w:rPr>
          <w:lang w:val="ru-RU"/>
        </w:rPr>
        <w:t xml:space="preserve"> тяжести, декомпенсация. Эндокринная офтальмопатия ОИ. С-м вегетативной дисфункции. Метаболическая кардиомиопатия СН 1. САГ II.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u w:val="single"/>
          <w:lang w:val="ru-RU"/>
        </w:rPr>
        <w:t xml:space="preserve">Жалобы при поступлении </w:t>
      </w:r>
      <w:r w:rsidRPr="00525D59">
        <w:rPr>
          <w:lang w:val="ru-RU"/>
        </w:rPr>
        <w:t>на  головные боли, головокружения, слабость, утомляемость, дрожь в теле, потливость, раздражительность, эмоциональная лабильность,повышение АД макс. до 160/90 мм рт.ст.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u w:val="single"/>
          <w:lang w:val="ru-RU"/>
        </w:rPr>
        <w:t>Краткий анамнез</w:t>
      </w:r>
      <w:r w:rsidRPr="00525D59">
        <w:rPr>
          <w:lang w:val="ru-RU"/>
        </w:rPr>
        <w:t>:  АИТ тиреотоксикоз  с  2008 (со слов больной ),принимала ти</w:t>
      </w:r>
      <w:r w:rsidR="00FD70D2" w:rsidRPr="00525D59">
        <w:rPr>
          <w:lang w:val="ru-RU"/>
        </w:rPr>
        <w:t>реостатическую терапию- тирозол</w:t>
      </w:r>
      <w:r w:rsidRPr="00525D59">
        <w:rPr>
          <w:lang w:val="ru-RU"/>
        </w:rPr>
        <w:t>,</w:t>
      </w:r>
      <w:r w:rsidR="00FD70D2" w:rsidRPr="00525D59">
        <w:rPr>
          <w:lang w:val="ru-RU"/>
        </w:rPr>
        <w:t xml:space="preserve"> </w:t>
      </w:r>
      <w:r w:rsidRPr="00525D59">
        <w:rPr>
          <w:lang w:val="ru-RU"/>
        </w:rPr>
        <w:t xml:space="preserve">мерказолил , (данные мед .документации по обследованиях  и лечению  до 11.13 не предоставила ) . Наблюдалась у эндокринолога по м /жит. С 2012 </w:t>
      </w:r>
      <w:r w:rsidR="00FD70D2" w:rsidRPr="00525D59">
        <w:rPr>
          <w:lang w:val="ru-RU"/>
        </w:rPr>
        <w:t>прием тиреостатиков отменила</w:t>
      </w:r>
      <w:r w:rsidRPr="00525D59">
        <w:rPr>
          <w:lang w:val="ru-RU"/>
        </w:rPr>
        <w:t>,</w:t>
      </w:r>
      <w:r w:rsidR="00FD70D2" w:rsidRPr="00525D59">
        <w:rPr>
          <w:lang w:val="ru-RU"/>
        </w:rPr>
        <w:t xml:space="preserve"> </w:t>
      </w:r>
      <w:r w:rsidRPr="00525D59">
        <w:rPr>
          <w:lang w:val="ru-RU"/>
        </w:rPr>
        <w:t>в связи с  эутиреоидным состоянием. 11.2013 обратилась к эндокринологу ОКЭД, в связи с беременностью 27 нед . ТТГ &lt;0.01 (0,4-4,0) Св Т4 – 41,2 (10,3-24,4)Св Т3 – 15,6 (1,8-4,2) АТТПО – 85,8 (0-35) от 20.08.13(без приема тирозола</w:t>
      </w:r>
      <w:r w:rsidR="00FD70D2" w:rsidRPr="00525D59">
        <w:rPr>
          <w:lang w:val="ru-RU"/>
        </w:rPr>
        <w:t>)</w:t>
      </w:r>
      <w:r w:rsidRPr="00525D59">
        <w:rPr>
          <w:lang w:val="ru-RU"/>
        </w:rPr>
        <w:t>.  С 0</w:t>
      </w:r>
      <w:r w:rsidR="00FD70D2" w:rsidRPr="00525D59">
        <w:rPr>
          <w:lang w:val="ru-RU"/>
        </w:rPr>
        <w:t>8</w:t>
      </w:r>
      <w:r w:rsidRPr="00525D59">
        <w:rPr>
          <w:lang w:val="ru-RU"/>
        </w:rPr>
        <w:t>.13 назначен тирозол  10 мг /сут.  ТТГ &lt; 0,01 Св Т4 – 24,6 Св Т3 – 6,64 от 14.11.13 на прием тирозола 10 мг/сут.</w:t>
      </w:r>
      <w:r w:rsidR="00FD70D2" w:rsidRPr="00525D59">
        <w:rPr>
          <w:lang w:val="ru-RU"/>
        </w:rPr>
        <w:t xml:space="preserve"> </w:t>
      </w:r>
      <w:r w:rsidRPr="00525D59">
        <w:rPr>
          <w:lang w:val="ru-RU"/>
        </w:rPr>
        <w:t>В дальнейшем весь период беременности принимала пропицил .</w:t>
      </w:r>
      <w:r w:rsidR="00FD70D2" w:rsidRPr="00525D59">
        <w:rPr>
          <w:lang w:val="ru-RU"/>
        </w:rPr>
        <w:t xml:space="preserve"> </w:t>
      </w:r>
      <w:r w:rsidRPr="00525D59">
        <w:rPr>
          <w:lang w:val="ru-RU"/>
        </w:rPr>
        <w:t>13.06.14 св Т</w:t>
      </w:r>
      <w:r w:rsidR="00FD70D2" w:rsidRPr="00525D59">
        <w:rPr>
          <w:lang w:val="ru-RU"/>
        </w:rPr>
        <w:t>4 – 9,28 ( 10,3-24,4) без приема тирозола в течении 4х месяцев. Ухудшение состояние в течении месяца.</w:t>
      </w:r>
      <w:r w:rsidRPr="00525D59">
        <w:rPr>
          <w:lang w:val="ru-RU"/>
        </w:rPr>
        <w:t xml:space="preserve">  </w:t>
      </w:r>
      <w:r w:rsidR="00FD70D2" w:rsidRPr="00525D59">
        <w:rPr>
          <w:lang w:val="ru-RU"/>
        </w:rPr>
        <w:t>31.10.14 госпитализирована в терапевт. отд. Пологовской ЦРБ, обследована Св Т3 -11,1, Св Т4 43,5 ТТГ &lt;0,01, АТТГ 23,2.</w:t>
      </w:r>
      <w:r w:rsidRPr="00525D59">
        <w:rPr>
          <w:lang w:val="ru-RU"/>
        </w:rPr>
        <w:t xml:space="preserve">Госпитализирован  в обл. энд. диспансер для </w:t>
      </w:r>
      <w:r w:rsidR="00FD70D2" w:rsidRPr="00525D59">
        <w:rPr>
          <w:lang w:val="ru-RU"/>
        </w:rPr>
        <w:t>компенсации тиретоксикоза, решения вопроса о дальнейшей тактики ведения больной.</w:t>
      </w:r>
    </w:p>
    <w:p w:rsidR="00492E5D" w:rsidRPr="00525D59" w:rsidRDefault="00492E5D" w:rsidP="00FC5396">
      <w:pPr>
        <w:ind w:left="-567"/>
        <w:jc w:val="both"/>
        <w:rPr>
          <w:u w:val="single"/>
          <w:lang w:val="ru-RU"/>
        </w:rPr>
      </w:pPr>
      <w:r w:rsidRPr="00525D59">
        <w:rPr>
          <w:u w:val="single"/>
          <w:lang w:val="ru-RU"/>
        </w:rPr>
        <w:t>Данные лабораторных исследований.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lang w:val="ru-RU"/>
        </w:rPr>
        <w:t xml:space="preserve">07.11.14 Общ. ан. крови Нв –133  г/л  эритр –  4,1лейк – 4,9 СОЭ –7  мм/час   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lang w:val="ru-RU"/>
        </w:rPr>
        <w:t xml:space="preserve">э- 7%    п- 0%   с- 51%   л-  34%   м- 8%  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lang w:val="ru-RU"/>
        </w:rPr>
        <w:t xml:space="preserve">07.11.14 Биохимия: СКФ –76,5 мл./мин., хол –4,4 тригл -1,44 ХСЛПВП -2,18 ХСЛПНП – 1,18Катер -1,5 мочевина – 4,7 креатинин – 69,6  бил общ – 29,0 бил пр –4,5  тим – 1,8 АСТ –0,58   АЛТ – 0,56  ммоль/л; 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lang w:val="ru-RU"/>
        </w:rPr>
        <w:t>07.11.14 К - 4,4 Nа – 139,5</w:t>
      </w:r>
      <w:r w:rsidR="00FD70D2" w:rsidRPr="00525D59">
        <w:rPr>
          <w:lang w:val="ru-RU"/>
        </w:rPr>
        <w:t xml:space="preserve"> ммоль/л;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lang w:val="ru-RU"/>
        </w:rPr>
        <w:t>12.11.14 Кортизол – 456,78</w:t>
      </w:r>
    </w:p>
    <w:p w:rsidR="00492E5D" w:rsidRPr="00525D59" w:rsidRDefault="00492E5D" w:rsidP="00FD70D2">
      <w:pPr>
        <w:ind w:left="-567"/>
        <w:jc w:val="both"/>
        <w:rPr>
          <w:lang w:val="ru-RU"/>
        </w:rPr>
      </w:pPr>
      <w:r w:rsidRPr="00525D59">
        <w:rPr>
          <w:lang w:val="ru-RU"/>
        </w:rPr>
        <w:t>10.11.14 А</w:t>
      </w:r>
      <w:r w:rsidR="00FD70D2" w:rsidRPr="00525D59">
        <w:rPr>
          <w:lang w:val="ru-RU"/>
        </w:rPr>
        <w:t>Т</w:t>
      </w:r>
      <w:r w:rsidRPr="00525D59">
        <w:rPr>
          <w:lang w:val="ru-RU"/>
        </w:rPr>
        <w:t>рТТГ – 21,81</w:t>
      </w:r>
      <w:r w:rsidR="00FD70D2" w:rsidRPr="00525D59">
        <w:rPr>
          <w:lang w:val="ru-RU"/>
        </w:rPr>
        <w:t xml:space="preserve"> (0-1,22)</w:t>
      </w:r>
    </w:p>
    <w:p w:rsidR="00492E5D" w:rsidRPr="00525D59" w:rsidRDefault="00492E5D" w:rsidP="00FD70D2">
      <w:pPr>
        <w:pStyle w:val="3"/>
        <w:ind w:left="-567"/>
        <w:jc w:val="both"/>
        <w:rPr>
          <w:b w:val="0"/>
          <w:sz w:val="24"/>
          <w:szCs w:val="24"/>
        </w:rPr>
      </w:pPr>
      <w:r w:rsidRPr="00525D59">
        <w:rPr>
          <w:b w:val="0"/>
          <w:sz w:val="24"/>
          <w:szCs w:val="24"/>
        </w:rPr>
        <w:t>07.11.14 Общ. ан. мочи уд вес 1012 лейк –3-4 в п/зр белок – отр  ацетон –отр;  эпит. пл.-</w:t>
      </w:r>
      <w:r w:rsidR="00FD70D2" w:rsidRPr="00525D59">
        <w:rPr>
          <w:b w:val="0"/>
          <w:sz w:val="24"/>
          <w:szCs w:val="24"/>
        </w:rPr>
        <w:t>е</w:t>
      </w:r>
      <w:r w:rsidRPr="00525D59">
        <w:rPr>
          <w:b w:val="0"/>
          <w:sz w:val="24"/>
          <w:szCs w:val="24"/>
        </w:rPr>
        <w:t xml:space="preserve">д </w:t>
      </w:r>
    </w:p>
    <w:p w:rsidR="00FD70D2" w:rsidRPr="00525D59" w:rsidRDefault="00FD70D2" w:rsidP="00FD70D2">
      <w:pPr>
        <w:ind w:left="-567"/>
        <w:rPr>
          <w:lang w:val="ru-RU"/>
        </w:rPr>
      </w:pPr>
      <w:r w:rsidRPr="00525D59">
        <w:rPr>
          <w:lang w:val="ru-RU"/>
        </w:rPr>
        <w:t>17.11.14 ТТГ &lt;0,01 (0,3-4,0) Т4 св – 1,48 (0,78-1,94)</w:t>
      </w:r>
    </w:p>
    <w:p w:rsidR="00492E5D" w:rsidRPr="00525D59" w:rsidRDefault="00492E5D" w:rsidP="00FD70D2">
      <w:pPr>
        <w:ind w:left="-567"/>
        <w:rPr>
          <w:lang w:val="ru-RU"/>
        </w:rPr>
      </w:pPr>
      <w:r w:rsidRPr="00525D59">
        <w:rPr>
          <w:lang w:val="ru-RU"/>
        </w:rPr>
        <w:t>11.11.14 Глюкоза крови 3,9 ммоль/л</w:t>
      </w:r>
    </w:p>
    <w:p w:rsidR="00492E5D" w:rsidRPr="00525D59" w:rsidRDefault="00492E5D" w:rsidP="00FD70D2">
      <w:pPr>
        <w:ind w:left="-567"/>
        <w:jc w:val="both"/>
        <w:rPr>
          <w:lang w:val="ru-RU"/>
        </w:rPr>
      </w:pPr>
      <w:r w:rsidRPr="00525D59">
        <w:rPr>
          <w:u w:val="single"/>
          <w:lang w:val="ru-RU"/>
        </w:rPr>
        <w:t>07.11.14 Невропатолог</w:t>
      </w:r>
      <w:r w:rsidRPr="00525D59">
        <w:rPr>
          <w:lang w:val="ru-RU"/>
        </w:rPr>
        <w:t xml:space="preserve">:  С-м </w:t>
      </w:r>
      <w:r w:rsidR="00FD70D2" w:rsidRPr="00525D59">
        <w:rPr>
          <w:lang w:val="ru-RU"/>
        </w:rPr>
        <w:t>вегетативной</w:t>
      </w:r>
      <w:r w:rsidRPr="00525D59">
        <w:rPr>
          <w:lang w:val="ru-RU"/>
        </w:rPr>
        <w:t xml:space="preserve"> дисфункции на фоне ДТЗ.</w:t>
      </w:r>
    </w:p>
    <w:p w:rsidR="00492E5D" w:rsidRPr="00525D59" w:rsidRDefault="00492E5D" w:rsidP="000A4F18">
      <w:pPr>
        <w:ind w:left="-567"/>
        <w:jc w:val="both"/>
        <w:rPr>
          <w:lang w:val="ru-RU"/>
        </w:rPr>
      </w:pPr>
      <w:r w:rsidRPr="00525D59">
        <w:rPr>
          <w:u w:val="single"/>
          <w:lang w:val="ru-RU"/>
        </w:rPr>
        <w:t>06.11.14Окулист</w:t>
      </w:r>
      <w:r w:rsidRPr="00525D59">
        <w:rPr>
          <w:lang w:val="ru-RU"/>
        </w:rPr>
        <w:t xml:space="preserve">: </w:t>
      </w:r>
      <w:r w:rsidRPr="00525D59">
        <w:rPr>
          <w:lang w:val="en-US"/>
        </w:rPr>
        <w:t>VIS</w:t>
      </w:r>
      <w:r w:rsidRPr="00525D59">
        <w:rPr>
          <w:lang w:val="ru-RU"/>
        </w:rPr>
        <w:t xml:space="preserve"> </w:t>
      </w:r>
      <w:r w:rsidRPr="00525D59">
        <w:rPr>
          <w:lang w:val="en-US"/>
        </w:rPr>
        <w:t>OD</w:t>
      </w:r>
      <w:r w:rsidRPr="00525D59">
        <w:rPr>
          <w:lang w:val="ru-RU"/>
        </w:rPr>
        <w:t xml:space="preserve">= 0,7  </w:t>
      </w:r>
      <w:r w:rsidRPr="00525D59">
        <w:rPr>
          <w:lang w:val="en-US"/>
        </w:rPr>
        <w:t>OS</w:t>
      </w:r>
      <w:r w:rsidRPr="00525D59">
        <w:rPr>
          <w:lang w:val="ru-RU"/>
        </w:rPr>
        <w:t xml:space="preserve">= 0,6   Отек верхнего века ОИ. Глазные щели расширены. Экзофтальм. Слобополжительный с-м Грефе, Кохера. Оптические среды и глазное дно без особенностей. Д-з: Эндокринная офтальмопатия ОИ. 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u w:val="single"/>
          <w:lang w:val="ru-RU"/>
        </w:rPr>
        <w:t>10.11.14 ЭКГ</w:t>
      </w:r>
      <w:r w:rsidRPr="00525D59">
        <w:rPr>
          <w:lang w:val="ru-RU"/>
        </w:rPr>
        <w:t>: ЧСС -75 уд/мин. Вольтаж сохранен.  Ритм синусовый. Эл. ось не отклонена. Позиция полувертикальная. Гипертрофия левого желудочка.</w:t>
      </w:r>
    </w:p>
    <w:p w:rsidR="00492E5D" w:rsidRPr="00525D59" w:rsidRDefault="00492E5D" w:rsidP="00BF2800">
      <w:pPr>
        <w:ind w:left="-567"/>
        <w:jc w:val="both"/>
        <w:rPr>
          <w:lang w:val="ru-RU"/>
        </w:rPr>
      </w:pPr>
      <w:r w:rsidRPr="00525D59">
        <w:rPr>
          <w:u w:val="single"/>
          <w:lang w:val="ru-RU"/>
        </w:rPr>
        <w:t>11.11.14 Осмотр асс каф Ткаченко О.В</w:t>
      </w:r>
      <w:r w:rsidRPr="00525D59">
        <w:rPr>
          <w:lang w:val="ru-RU"/>
        </w:rPr>
        <w:t xml:space="preserve">. Диффузный токсический зоб II ст, </w:t>
      </w:r>
      <w:r w:rsidR="00FD70D2" w:rsidRPr="00525D59">
        <w:rPr>
          <w:lang w:val="ru-RU"/>
        </w:rPr>
        <w:t>средней</w:t>
      </w:r>
      <w:r w:rsidRPr="00525D59">
        <w:rPr>
          <w:lang w:val="ru-RU"/>
        </w:rPr>
        <w:t xml:space="preserve"> тяжести, декомпенсация. Эндокринная офтальмопатия ОИ. С-м вегетативной дисфункции. Метаболическая кардиомиопатия СН 1. САГ II.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u w:val="single"/>
          <w:lang w:val="ru-RU"/>
        </w:rPr>
        <w:t>14.11.14 осмотр к.м.н. Вильхового С.О</w:t>
      </w:r>
      <w:r w:rsidRPr="00525D59">
        <w:rPr>
          <w:lang w:val="ru-RU"/>
        </w:rPr>
        <w:t xml:space="preserve">. ДТЗ II, средней тяжести декомпенсация. Метаболическая </w:t>
      </w:r>
      <w:r w:rsidR="00FD70D2" w:rsidRPr="00525D59">
        <w:rPr>
          <w:lang w:val="ru-RU"/>
        </w:rPr>
        <w:t>кардиомиопатия</w:t>
      </w:r>
      <w:r w:rsidRPr="00525D59">
        <w:rPr>
          <w:lang w:val="ru-RU"/>
        </w:rPr>
        <w:t xml:space="preserve"> СН1. </w:t>
      </w:r>
      <w:r w:rsidR="00FD70D2" w:rsidRPr="00525D59">
        <w:rPr>
          <w:lang w:val="ru-RU"/>
        </w:rPr>
        <w:t>Эндокринная</w:t>
      </w:r>
      <w:r w:rsidRPr="00525D59">
        <w:rPr>
          <w:lang w:val="ru-RU"/>
        </w:rPr>
        <w:t xml:space="preserve"> офтальмопатия ОИ.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u w:val="single"/>
          <w:lang w:val="ru-RU"/>
        </w:rPr>
        <w:t>07.11.14Кардиолог</w:t>
      </w:r>
      <w:r w:rsidRPr="00525D59">
        <w:rPr>
          <w:lang w:val="ru-RU"/>
        </w:rPr>
        <w:t>: Метаболическая кардиомиопатия СН 1. САГ II.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u w:val="single"/>
          <w:lang w:val="ru-RU"/>
        </w:rPr>
        <w:t>06.11.14УЗИ щит. железы</w:t>
      </w:r>
      <w:r w:rsidRPr="00525D59">
        <w:rPr>
          <w:lang w:val="ru-RU"/>
        </w:rPr>
        <w:t>: Пр д. V =  с11,8м</w:t>
      </w:r>
      <w:r w:rsidRPr="00525D59">
        <w:rPr>
          <w:vertAlign w:val="superscript"/>
          <w:lang w:val="ru-RU"/>
        </w:rPr>
        <w:t>3</w:t>
      </w:r>
      <w:r w:rsidRPr="00525D59">
        <w:rPr>
          <w:lang w:val="ru-RU"/>
        </w:rPr>
        <w:t>; лев. д. V =  8,6см</w:t>
      </w:r>
      <w:r w:rsidRPr="00525D59">
        <w:rPr>
          <w:vertAlign w:val="superscript"/>
          <w:lang w:val="ru-RU"/>
        </w:rPr>
        <w:t>3</w:t>
      </w:r>
    </w:p>
    <w:p w:rsidR="00492E5D" w:rsidRPr="00525D59" w:rsidRDefault="00492E5D" w:rsidP="00BF2800">
      <w:pPr>
        <w:ind w:left="-567"/>
        <w:jc w:val="both"/>
        <w:rPr>
          <w:lang w:val="ru-RU"/>
        </w:rPr>
      </w:pPr>
      <w:r w:rsidRPr="00525D59">
        <w:rPr>
          <w:lang w:val="ru-RU"/>
        </w:rPr>
        <w:t xml:space="preserve">По сравнению с УЗИ от 06.2014 размеры железы увеличились контуры неровные. Эхогенность паренхимы снижена. Эхоструктура крупнозернистая,  с небольшим количеством мелкого фиброза. Регионарные л/узлы   с обеих сторон до 0,54*0,25 см обычной эхоструктуры. Закл.: Увеличение щит. железы. Диффузные изменения паренхимы. 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r w:rsidRPr="00525D59">
        <w:rPr>
          <w:u w:val="single"/>
          <w:lang w:val="ru-RU"/>
        </w:rPr>
        <w:t>Лечение:</w:t>
      </w:r>
      <w:r w:rsidRPr="00525D59">
        <w:rPr>
          <w:lang w:val="ru-RU"/>
        </w:rPr>
        <w:t xml:space="preserve"> </w:t>
      </w:r>
      <w:r w:rsidR="00FD70D2" w:rsidRPr="00525D59">
        <w:rPr>
          <w:lang w:val="ru-RU"/>
        </w:rPr>
        <w:t>тирозол, персен, бисопролол, ивабрадин, рибоксин в\в.</w:t>
      </w:r>
    </w:p>
    <w:p w:rsidR="00492E5D" w:rsidRPr="00525D59" w:rsidRDefault="00492E5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25D59">
        <w:rPr>
          <w:u w:val="single"/>
          <w:lang w:val="ru-RU"/>
        </w:rPr>
        <w:t>Состояние больного при выписке</w:t>
      </w:r>
      <w:r w:rsidRPr="00525D59">
        <w:rPr>
          <w:lang w:val="ru-RU"/>
        </w:rPr>
        <w:t xml:space="preserve">:  </w:t>
      </w:r>
      <w:r w:rsidR="00FD70D2" w:rsidRPr="00525D59">
        <w:rPr>
          <w:lang w:val="ru-RU"/>
        </w:rPr>
        <w:t>У</w:t>
      </w:r>
      <w:r w:rsidRPr="00525D59">
        <w:rPr>
          <w:lang w:val="ru-RU"/>
        </w:rPr>
        <w:t xml:space="preserve">меньшились </w:t>
      </w:r>
      <w:r w:rsidR="00FD70D2" w:rsidRPr="00525D59">
        <w:rPr>
          <w:lang w:val="ru-RU"/>
        </w:rPr>
        <w:t>дрожь в теле, потливость, тиреотоксикоз в настоящее время мед  компенсирован.</w:t>
      </w:r>
      <w:r w:rsidRPr="00525D59">
        <w:rPr>
          <w:lang w:val="ru-RU"/>
        </w:rPr>
        <w:t xml:space="preserve"> АД </w:t>
      </w:r>
      <w:r w:rsidR="00525D59" w:rsidRPr="00525D59">
        <w:rPr>
          <w:lang w:val="ru-RU"/>
        </w:rPr>
        <w:t>130/70</w:t>
      </w:r>
      <w:r w:rsidRPr="00525D59">
        <w:rPr>
          <w:lang w:val="ru-RU"/>
        </w:rPr>
        <w:t xml:space="preserve"> мм рт. ст. </w:t>
      </w:r>
      <w:r w:rsidR="00525D59" w:rsidRPr="00525D59">
        <w:rPr>
          <w:lang w:val="ru-RU"/>
        </w:rPr>
        <w:t xml:space="preserve">ЧС 70 уд\мин Учитывая длительность </w:t>
      </w:r>
      <w:r w:rsidR="00525D59" w:rsidRPr="00525D59">
        <w:rPr>
          <w:lang w:val="ru-RU"/>
        </w:rPr>
        <w:lastRenderedPageBreak/>
        <w:t>заболевания, отсутствие стойкой компенсации, уровень АТрТТГ  показано оперативное лечение по поводу ДТЗ.</w:t>
      </w:r>
    </w:p>
    <w:p w:rsidR="00492E5D" w:rsidRPr="00525D59" w:rsidRDefault="00492E5D">
      <w:pPr>
        <w:jc w:val="both"/>
        <w:rPr>
          <w:u w:val="single"/>
          <w:lang w:val="ru-RU"/>
        </w:rPr>
      </w:pPr>
      <w:r w:rsidRPr="00525D59">
        <w:rPr>
          <w:u w:val="single"/>
          <w:lang w:val="ru-RU"/>
        </w:rPr>
        <w:t xml:space="preserve">Рекомендовано </w:t>
      </w:r>
      <w:r w:rsidRPr="00525D59">
        <w:rPr>
          <w:lang w:val="ru-RU"/>
        </w:rPr>
        <w:t>:</w:t>
      </w:r>
    </w:p>
    <w:p w:rsidR="00492E5D" w:rsidRPr="00525D59" w:rsidRDefault="00492E5D">
      <w:pPr>
        <w:numPr>
          <w:ilvl w:val="0"/>
          <w:numId w:val="2"/>
        </w:numPr>
        <w:jc w:val="both"/>
        <w:rPr>
          <w:lang w:val="ru-RU"/>
        </w:rPr>
      </w:pPr>
      <w:r w:rsidRPr="00525D59">
        <w:rPr>
          <w:lang w:val="ru-RU"/>
        </w:rPr>
        <w:t>«Д» наблюдение эндокринолога, уч. терапевта по м\жит.</w:t>
      </w:r>
    </w:p>
    <w:p w:rsidR="00492E5D" w:rsidRPr="00525D59" w:rsidRDefault="00492E5D" w:rsidP="00CA1F73">
      <w:pPr>
        <w:numPr>
          <w:ilvl w:val="0"/>
          <w:numId w:val="2"/>
        </w:numPr>
        <w:jc w:val="both"/>
        <w:rPr>
          <w:lang w:val="ru-RU"/>
        </w:rPr>
      </w:pPr>
      <w:r w:rsidRPr="00525D59">
        <w:rPr>
          <w:lang w:val="ru-RU"/>
        </w:rPr>
        <w:t xml:space="preserve">Тирозол (мерказолил) 5мг 3т. *3р/д. с послед. снижением дозы на 5мг в 2 недели </w:t>
      </w:r>
      <w:r w:rsidR="00525D59" w:rsidRPr="00525D59">
        <w:rPr>
          <w:lang w:val="ru-RU"/>
        </w:rPr>
        <w:t>до оперативного лечения.</w:t>
      </w:r>
    </w:p>
    <w:p w:rsidR="00492E5D" w:rsidRPr="00525D59" w:rsidRDefault="00492E5D" w:rsidP="00525D59">
      <w:pPr>
        <w:numPr>
          <w:ilvl w:val="0"/>
          <w:numId w:val="2"/>
        </w:numPr>
        <w:jc w:val="both"/>
        <w:rPr>
          <w:lang w:val="ru-RU"/>
        </w:rPr>
      </w:pPr>
      <w:r w:rsidRPr="00525D59">
        <w:rPr>
          <w:lang w:val="ru-RU"/>
        </w:rPr>
        <w:t xml:space="preserve">Рек. кардиолога: </w:t>
      </w:r>
      <w:r w:rsidR="00525D59" w:rsidRPr="00525D59">
        <w:rPr>
          <w:lang w:val="ru-RU"/>
        </w:rPr>
        <w:t>бисопролол 2,5 мг 1р\д, ивабрадин 5 мг 2р\д, дообследование ЭХОКС по м/ж</w:t>
      </w:r>
      <w:r w:rsidRPr="00525D59">
        <w:rPr>
          <w:lang w:val="ru-RU"/>
        </w:rPr>
        <w:t xml:space="preserve"> </w:t>
      </w:r>
    </w:p>
    <w:p w:rsidR="00492E5D" w:rsidRPr="00525D59" w:rsidRDefault="00492E5D" w:rsidP="00E9696F">
      <w:pPr>
        <w:numPr>
          <w:ilvl w:val="0"/>
          <w:numId w:val="2"/>
        </w:numPr>
        <w:jc w:val="both"/>
        <w:rPr>
          <w:lang w:val="ru-RU"/>
        </w:rPr>
      </w:pPr>
      <w:r w:rsidRPr="00525D59">
        <w:rPr>
          <w:lang w:val="ru-RU"/>
        </w:rPr>
        <w:t xml:space="preserve">Рек. невропатолога: персен 1т  3р\д 1 мес, глицисед 2т  3р/д 1 мес </w:t>
      </w:r>
    </w:p>
    <w:p w:rsidR="00492E5D" w:rsidRPr="00525D59" w:rsidRDefault="00492E5D">
      <w:pPr>
        <w:numPr>
          <w:ilvl w:val="0"/>
          <w:numId w:val="2"/>
        </w:numPr>
        <w:jc w:val="both"/>
        <w:rPr>
          <w:lang w:val="ru-RU"/>
        </w:rPr>
      </w:pPr>
      <w:r w:rsidRPr="00525D59">
        <w:rPr>
          <w:lang w:val="ru-RU"/>
        </w:rPr>
        <w:t xml:space="preserve">УЗИ щит. железы 1р. в год. </w:t>
      </w:r>
      <w:r w:rsidR="00525D59">
        <w:rPr>
          <w:lang w:val="ru-RU"/>
        </w:rPr>
        <w:t>Контр ТТГ  в динамике.</w:t>
      </w:r>
    </w:p>
    <w:p w:rsidR="00525D59" w:rsidRPr="00525D59" w:rsidRDefault="00525D59" w:rsidP="00525D59">
      <w:pPr>
        <w:numPr>
          <w:ilvl w:val="0"/>
          <w:numId w:val="2"/>
        </w:numPr>
        <w:jc w:val="both"/>
        <w:rPr>
          <w:lang w:val="ru-RU"/>
        </w:rPr>
      </w:pPr>
      <w:r w:rsidRPr="00525D59">
        <w:rPr>
          <w:lang w:val="ru-RU"/>
        </w:rPr>
        <w:t>Рек хирурга эндокринолога: Учитывая длительность заболевания, отсутствие стойкой компенсации, уровень АТрТТГ  показано оперативное лечение в плановом порядке в отделение трансплантологии и эндокринной хирургии КУ ЗОКБ после достижения компенсации тиреотоксикоза (госпитализация согласована 24.11.14)</w:t>
      </w:r>
    </w:p>
    <w:p w:rsidR="00492E5D" w:rsidRPr="00525D59" w:rsidRDefault="00492E5D" w:rsidP="00A9598B">
      <w:pPr>
        <w:ind w:left="435"/>
        <w:jc w:val="both"/>
        <w:rPr>
          <w:lang w:val="ru-RU"/>
        </w:rPr>
      </w:pPr>
    </w:p>
    <w:p w:rsidR="00492E5D" w:rsidRPr="00525D59" w:rsidRDefault="00492E5D">
      <w:pPr>
        <w:jc w:val="both"/>
        <w:rPr>
          <w:b/>
          <w:lang w:val="ru-RU"/>
        </w:rPr>
      </w:pPr>
    </w:p>
    <w:p w:rsidR="00492E5D" w:rsidRPr="00525D59" w:rsidRDefault="00492E5D" w:rsidP="004468E8">
      <w:pPr>
        <w:pStyle w:val="5"/>
        <w:rPr>
          <w:sz w:val="24"/>
          <w:szCs w:val="24"/>
        </w:rPr>
      </w:pPr>
      <w:bookmarkStart w:id="1" w:name="оо"/>
      <w:bookmarkEnd w:id="1"/>
      <w:r w:rsidRPr="00525D59">
        <w:rPr>
          <w:sz w:val="24"/>
          <w:szCs w:val="24"/>
        </w:rPr>
        <w:t xml:space="preserve">Леч. врач  Соловьюк Е.А. </w:t>
      </w:r>
    </w:p>
    <w:p w:rsidR="00492E5D" w:rsidRPr="00525D59" w:rsidRDefault="00492E5D" w:rsidP="004468E8">
      <w:pPr>
        <w:jc w:val="both"/>
        <w:rPr>
          <w:lang w:val="ru-RU"/>
        </w:rPr>
      </w:pPr>
      <w:r w:rsidRPr="00525D59">
        <w:rPr>
          <w:lang w:val="ru-RU"/>
        </w:rPr>
        <w:t>Зав. отд.  Фещук И.А.</w:t>
      </w:r>
    </w:p>
    <w:p w:rsidR="00492E5D" w:rsidRPr="00525D59" w:rsidRDefault="00492E5D" w:rsidP="000A4F18">
      <w:pPr>
        <w:jc w:val="both"/>
        <w:rPr>
          <w:lang w:val="ru-RU"/>
        </w:rPr>
      </w:pPr>
      <w:r w:rsidRPr="00525D59">
        <w:rPr>
          <w:lang w:val="ru-RU"/>
        </w:rPr>
        <w:t xml:space="preserve">Нач. мед. Костина Т.К. </w:t>
      </w:r>
    </w:p>
    <w:p w:rsidR="00492E5D" w:rsidRPr="00525D59" w:rsidRDefault="00492E5D" w:rsidP="00992792">
      <w:pPr>
        <w:jc w:val="both"/>
        <w:rPr>
          <w:lang w:val="ru-RU"/>
        </w:rPr>
      </w:pPr>
    </w:p>
    <w:sectPr w:rsidR="00492E5D" w:rsidRPr="00525D5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68E" w:rsidRDefault="0018368E" w:rsidP="00080012">
      <w:r>
        <w:separator/>
      </w:r>
    </w:p>
  </w:endnote>
  <w:endnote w:type="continuationSeparator" w:id="1">
    <w:p w:rsidR="0018368E" w:rsidRDefault="001836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68E" w:rsidRDefault="0018368E" w:rsidP="00080012">
      <w:r>
        <w:separator/>
      </w:r>
    </w:p>
  </w:footnote>
  <w:footnote w:type="continuationSeparator" w:id="1">
    <w:p w:rsidR="0018368E" w:rsidRDefault="001836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492E5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92E5D" w:rsidRPr="00244DF4" w:rsidRDefault="00492E5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92E5D" w:rsidRPr="00244DF4" w:rsidRDefault="00492E5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92E5D" w:rsidRPr="00244DF4" w:rsidRDefault="00492E5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92E5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92E5D" w:rsidRPr="00244DF4" w:rsidRDefault="00492E5D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92E5D" w:rsidRPr="00244DF4" w:rsidRDefault="00492E5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92E5D" w:rsidRPr="00244DF4" w:rsidRDefault="00492E5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92E5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92E5D" w:rsidRPr="00244DF4" w:rsidRDefault="00492E5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92E5D" w:rsidRPr="00244DF4" w:rsidRDefault="00492E5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92E5D" w:rsidRPr="00244DF4" w:rsidRDefault="00492E5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92E5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92E5D" w:rsidRPr="00080012" w:rsidRDefault="00492E5D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92E5D" w:rsidRPr="00080012" w:rsidRDefault="00492E5D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92E5D" w:rsidRPr="00080012" w:rsidRDefault="00492E5D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92E5D" w:rsidRDefault="00492E5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4D5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4F18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76C7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368E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1F66B1"/>
    <w:rsid w:val="002024E9"/>
    <w:rsid w:val="00207D8D"/>
    <w:rsid w:val="002105BD"/>
    <w:rsid w:val="00210D8C"/>
    <w:rsid w:val="00216338"/>
    <w:rsid w:val="002200D4"/>
    <w:rsid w:val="00222CFE"/>
    <w:rsid w:val="002315DF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27D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E76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1001B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2E5D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45FA"/>
    <w:rsid w:val="00507B30"/>
    <w:rsid w:val="00516AD2"/>
    <w:rsid w:val="00517EB0"/>
    <w:rsid w:val="005215E7"/>
    <w:rsid w:val="00525D59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3A81"/>
    <w:rsid w:val="006106A0"/>
    <w:rsid w:val="00634AB2"/>
    <w:rsid w:val="00635AE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32D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03F"/>
    <w:rsid w:val="00830303"/>
    <w:rsid w:val="00831914"/>
    <w:rsid w:val="00834005"/>
    <w:rsid w:val="00834365"/>
    <w:rsid w:val="00836E0A"/>
    <w:rsid w:val="0084233A"/>
    <w:rsid w:val="008477BC"/>
    <w:rsid w:val="0085235C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2B7"/>
    <w:rsid w:val="008F5325"/>
    <w:rsid w:val="00901B9B"/>
    <w:rsid w:val="00912B9C"/>
    <w:rsid w:val="00914E6C"/>
    <w:rsid w:val="00917E69"/>
    <w:rsid w:val="00923621"/>
    <w:rsid w:val="00932C63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2AAF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496B"/>
    <w:rsid w:val="00B033E4"/>
    <w:rsid w:val="00B063AA"/>
    <w:rsid w:val="00B16629"/>
    <w:rsid w:val="00B25968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800"/>
    <w:rsid w:val="00BF2D2F"/>
    <w:rsid w:val="00BF2D77"/>
    <w:rsid w:val="00BF2F29"/>
    <w:rsid w:val="00BF55FD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27DA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4BD5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4121"/>
    <w:rsid w:val="00FC5396"/>
    <w:rsid w:val="00FC5405"/>
    <w:rsid w:val="00FD6AE5"/>
    <w:rsid w:val="00FD6C27"/>
    <w:rsid w:val="00FD70D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E55E2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55E2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E55E2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28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2014-11-19T11:12:00Z</cp:lastPrinted>
  <dcterms:created xsi:type="dcterms:W3CDTF">2014-11-18T07:33:00Z</dcterms:created>
  <dcterms:modified xsi:type="dcterms:W3CDTF">2014-11-19T11:15:00Z</dcterms:modified>
</cp:coreProperties>
</file>