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49" w:rsidRPr="00C75ED3" w:rsidRDefault="005B7C49" w:rsidP="00FC5396">
      <w:pPr>
        <w:pStyle w:val="4"/>
        <w:ind w:left="-567" w:right="-58"/>
        <w:rPr>
          <w:b w:val="0"/>
          <w:sz w:val="24"/>
          <w:szCs w:val="24"/>
        </w:rPr>
      </w:pPr>
      <w:r w:rsidRPr="00C75ED3">
        <w:rPr>
          <w:b w:val="0"/>
          <w:sz w:val="24"/>
          <w:szCs w:val="24"/>
        </w:rPr>
        <w:t>Выписной эпикриз</w:t>
      </w:r>
    </w:p>
    <w:p w:rsidR="005B7C49" w:rsidRPr="00C75ED3" w:rsidRDefault="005B7C49" w:rsidP="00FC5396">
      <w:pPr>
        <w:pStyle w:val="4"/>
        <w:ind w:left="-567"/>
        <w:rPr>
          <w:b w:val="0"/>
          <w:sz w:val="24"/>
          <w:szCs w:val="24"/>
        </w:rPr>
      </w:pPr>
      <w:r w:rsidRPr="00C75ED3">
        <w:rPr>
          <w:b w:val="0"/>
          <w:sz w:val="24"/>
          <w:szCs w:val="24"/>
        </w:rPr>
        <w:t>Из истории болезни №  1276</w:t>
      </w:r>
    </w:p>
    <w:p w:rsidR="005B7C49" w:rsidRPr="00C75ED3" w:rsidRDefault="005B7C49" w:rsidP="00FC5396">
      <w:pPr>
        <w:pStyle w:val="5"/>
        <w:ind w:left="-567"/>
        <w:rPr>
          <w:sz w:val="24"/>
          <w:szCs w:val="24"/>
        </w:rPr>
      </w:pPr>
      <w:r w:rsidRPr="00C75ED3">
        <w:rPr>
          <w:sz w:val="24"/>
          <w:szCs w:val="24"/>
        </w:rPr>
        <w:t>Ф.И.О: Петрова Лариса Анатольевна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Год рождения: 1995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Место жительства: Токмакский р-н. г. Токмак, ул </w:t>
      </w:r>
      <w:r w:rsidR="003B25D5" w:rsidRPr="00C75ED3">
        <w:rPr>
          <w:lang w:val="ru-RU"/>
        </w:rPr>
        <w:t>Огородная</w:t>
      </w:r>
      <w:r w:rsidRPr="00C75ED3">
        <w:rPr>
          <w:lang w:val="ru-RU"/>
        </w:rPr>
        <w:t xml:space="preserve"> 103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Место работы: ВУЗ ТПЛ, студентка, инв II гр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Находился на лечении с   15.10.14 по   27.10.14 в  энд. отд.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Диагноз:</w:t>
      </w:r>
      <w:r w:rsidRPr="00C75ED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 .ХБП I ст. Диабетическая нефропатия III ст. Диаб. ангиопатия артерий н/к. Ангиопатия сосудов сетчатки ОИ. Аутоиммунный тиреоидит, без увеличения объема щит. железы.</w:t>
      </w:r>
      <w:r w:rsidR="003B25D5">
        <w:rPr>
          <w:lang w:val="ru-RU"/>
        </w:rPr>
        <w:t xml:space="preserve"> </w:t>
      </w:r>
      <w:r w:rsidRPr="00C75ED3">
        <w:rPr>
          <w:lang w:val="ru-RU"/>
        </w:rPr>
        <w:t>Эутиреоз.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 xml:space="preserve">Жалобы при поступлении </w:t>
      </w:r>
      <w:r w:rsidRPr="00C75ED3">
        <w:rPr>
          <w:lang w:val="ru-RU"/>
        </w:rPr>
        <w:t>на сухость во рту, жажду, полиурию, снижение в  весе на 4 кг за год, ухудшение зрения,  боли  в н/к, судороги, онемение ног,</w:t>
      </w:r>
      <w:r w:rsidR="003B25D5">
        <w:rPr>
          <w:lang w:val="ru-RU"/>
        </w:rPr>
        <w:t xml:space="preserve"> </w:t>
      </w:r>
      <w:r w:rsidRPr="00C75ED3">
        <w:rPr>
          <w:lang w:val="ru-RU"/>
        </w:rPr>
        <w:t>головные боли, головокружение, частые гипогликемические состояния.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Краткий анамнез</w:t>
      </w:r>
      <w:r w:rsidRPr="00C75ED3">
        <w:rPr>
          <w:lang w:val="ru-RU"/>
        </w:rPr>
        <w:t>: СД выявлен в 2011г.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п/з-10 ед., п/о- 10ед., п/у-8 ед., Протафан НМ п/ з – 8 ед, 22.00 – 8 ед.  Гликемия –2,5-27 ммоль/л. НвАIс -5,6  % от 08.10.14 . Последнее стац. лечение  в 2013г в энд.диспансере. С 15.06.14-18.06.14 проходила стац лечение в тер. отд  ГУЗ Сергиево- Посадская РБ .  ( госпитализирована в кетоац</w:t>
      </w:r>
      <w:r w:rsidR="003B25D5">
        <w:rPr>
          <w:lang w:val="ru-RU"/>
        </w:rPr>
        <w:t>и</w:t>
      </w:r>
      <w:r w:rsidRPr="00C75ED3">
        <w:rPr>
          <w:lang w:val="ru-RU"/>
        </w:rPr>
        <w:t>доческом состоянии). Аутоиммунный тиреоидит, без увеличения объема щит. железы.Эутиреоз с 2013 года  Госпитализирована  в обл. энд. диспансер для коррекции инсулинотерапии,  лечения хр. осложнений СД.</w:t>
      </w:r>
    </w:p>
    <w:p w:rsidR="005B7C49" w:rsidRPr="00C75ED3" w:rsidRDefault="005B7C49" w:rsidP="00FC5396">
      <w:pPr>
        <w:ind w:left="-567"/>
        <w:jc w:val="both"/>
        <w:rPr>
          <w:u w:val="single"/>
          <w:lang w:val="ru-RU"/>
        </w:rPr>
      </w:pPr>
      <w:r w:rsidRPr="00C75ED3">
        <w:rPr>
          <w:u w:val="single"/>
          <w:lang w:val="ru-RU"/>
        </w:rPr>
        <w:t>Данные лабораторных исследований.</w:t>
      </w:r>
    </w:p>
    <w:p w:rsidR="005B7C49" w:rsidRPr="00C75ED3" w:rsidRDefault="005B7C49" w:rsidP="00996CDC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16.10.14 Общ. ан. крови Нв –142  г/л  эритр – 4,3 лейк –5,7  СОЭ –2 мм/час   </w:t>
      </w:r>
    </w:p>
    <w:p w:rsidR="005B7C49" w:rsidRPr="00C75ED3" w:rsidRDefault="005B7C49" w:rsidP="00996CDC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э- 3%    п- 1%   с- 64%   л- 26 %   м- 6%  </w:t>
      </w:r>
    </w:p>
    <w:p w:rsidR="005B7C49" w:rsidRPr="00C75ED3" w:rsidRDefault="005B7C49" w:rsidP="00996CDC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20.10.14 Общ. ан. крови Нв –127,2  г/л  эритр – 4,0 лейк –4,9  СОЭ –3 мм/час   </w:t>
      </w:r>
    </w:p>
    <w:p w:rsidR="005B7C49" w:rsidRPr="00C75ED3" w:rsidRDefault="005B7C49" w:rsidP="00996CDC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э- 0%    п- 3%   с- 50%   л-30  %   м- 17% 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15.10.14 Биохимия: хол –5,74 мочевина –3,3  креатинин – 240  бил общ –12,4  бил пр –12,  тим – 1,9 АСТ – 0,53  АЛТ –0,26   ммоль/л;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15.10.14 Амилаза 25,0 (0-90) ед.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16.10.14 К – 3,62 ммоль/л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17.10.14 К – 4,0 моль/л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15.10.14 Гемогл – 138 ; гематокр –0,41  ; общ. белок –  72,7 г/л; К – 3,8  ; Nа – 142  ммоль/л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24.10.14 ТТГ-1,6 (0,3-4,0)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>15.10.14 Коагулограмма: вр. сверт. – 13,5  мин.; ПТИ –  87,2 %; фибр –3,1  г/л; фибр Б – отр; АКТ – 105%; св. гепарин – 0</w:t>
      </w:r>
    </w:p>
    <w:p w:rsidR="005B7C49" w:rsidRPr="00C75ED3" w:rsidRDefault="005B7C49" w:rsidP="00FC5396">
      <w:pPr>
        <w:ind w:left="-567"/>
        <w:jc w:val="both"/>
        <w:rPr>
          <w:bCs/>
          <w:lang w:val="ru-RU"/>
        </w:rPr>
      </w:pPr>
      <w:r w:rsidRPr="00C75ED3">
        <w:rPr>
          <w:bCs/>
          <w:lang w:val="ru-RU"/>
        </w:rPr>
        <w:t>17.10.14 Проба Реберга: Д- 3,2л, d-2,22 мл/мин., S-1,4 кв.м, креатинин крови-66 мкмоль/л;  креатинин мочи- 3780 мкмоль/л;  КФ- 157мл/мин;  КР-  98,7%</w:t>
      </w:r>
    </w:p>
    <w:p w:rsidR="005B7C49" w:rsidRPr="00C75ED3" w:rsidRDefault="005B7C49" w:rsidP="00E73FB7">
      <w:pPr>
        <w:pStyle w:val="3"/>
        <w:ind w:left="-567"/>
        <w:jc w:val="both"/>
        <w:rPr>
          <w:b w:val="0"/>
          <w:sz w:val="24"/>
          <w:szCs w:val="24"/>
        </w:rPr>
      </w:pPr>
      <w:r w:rsidRPr="00C75ED3">
        <w:rPr>
          <w:b w:val="0"/>
          <w:sz w:val="24"/>
          <w:szCs w:val="24"/>
        </w:rPr>
        <w:t>16.10.14 Общ. ан. мочи уд вес м\м  лейк – 3-4  в п/зр белок – отр  ацетон –4++++;  эпит. пл. - ум; эпит. перех. - ед в п/зр</w:t>
      </w:r>
    </w:p>
    <w:p w:rsidR="005B7C49" w:rsidRPr="00C75ED3" w:rsidRDefault="005B7C49" w:rsidP="00E73FB7">
      <w:pPr>
        <w:ind w:left="-567"/>
        <w:rPr>
          <w:lang w:val="ru-RU"/>
        </w:rPr>
      </w:pPr>
      <w:r w:rsidRPr="00C75ED3">
        <w:rPr>
          <w:lang w:val="ru-RU"/>
        </w:rPr>
        <w:t>С 17.10.14 ацетон –отр.</w:t>
      </w:r>
    </w:p>
    <w:p w:rsidR="005B7C49" w:rsidRPr="00C75ED3" w:rsidRDefault="005B7C49" w:rsidP="00FC5396">
      <w:pPr>
        <w:ind w:left="-567"/>
        <w:rPr>
          <w:lang w:val="ru-RU"/>
        </w:rPr>
      </w:pPr>
      <w:r w:rsidRPr="00C75ED3">
        <w:rPr>
          <w:lang w:val="ru-RU"/>
        </w:rPr>
        <w:t>16.10.14 Анализ мочи по Нечипоренко лейк - 500 эритр - 250 белок – отр</w:t>
      </w:r>
    </w:p>
    <w:p w:rsidR="005B7C49" w:rsidRPr="00C75ED3" w:rsidRDefault="005B7C49" w:rsidP="00FC5396">
      <w:pPr>
        <w:ind w:left="-567"/>
        <w:rPr>
          <w:lang w:val="ru-RU"/>
        </w:rPr>
      </w:pPr>
      <w:r w:rsidRPr="00C75ED3">
        <w:rPr>
          <w:lang w:val="ru-RU"/>
        </w:rPr>
        <w:t>17.10.14 Суточная глюкозурия – 0,071 %;   Суточная протеинурия –  отр</w:t>
      </w:r>
    </w:p>
    <w:p w:rsidR="005B7C49" w:rsidRPr="00C75ED3" w:rsidRDefault="005B7C49" w:rsidP="00FC5396">
      <w:pPr>
        <w:pStyle w:val="5"/>
        <w:ind w:left="-567"/>
        <w:rPr>
          <w:sz w:val="24"/>
          <w:szCs w:val="24"/>
        </w:rPr>
      </w:pPr>
      <w:r w:rsidRPr="00C75ED3">
        <w:rPr>
          <w:sz w:val="24"/>
          <w:szCs w:val="24"/>
        </w:rPr>
        <w:t>17.10.14 Микроальбуминурия –54,7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 xml:space="preserve">Гликемический </w:t>
            </w:r>
          </w:p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22.00</w:t>
            </w: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6,4</w:t>
            </w: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7,2</w:t>
            </w: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24.10 в 2.00-5,3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  <w:tr w:rsidR="005B7C49" w:rsidRPr="00C75ED3" w:rsidTr="00B76356">
        <w:tc>
          <w:tcPr>
            <w:tcW w:w="2518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lastRenderedPageBreak/>
              <w:t>27.10</w:t>
            </w: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  <w:r w:rsidRPr="00C75ED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C49" w:rsidRPr="00C75ED3" w:rsidRDefault="005B7C49" w:rsidP="00B76356">
            <w:pPr>
              <w:rPr>
                <w:lang w:val="ru-RU"/>
              </w:rPr>
            </w:pPr>
          </w:p>
        </w:tc>
      </w:tr>
    </w:tbl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20.10.14Невропатолог</w:t>
      </w:r>
      <w:r w:rsidRPr="00C75ED3">
        <w:rPr>
          <w:lang w:val="ru-RU"/>
        </w:rPr>
        <w:t>: Со стороны НС без органической патологии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Окулист</w:t>
      </w:r>
      <w:r w:rsidRPr="00C75ED3">
        <w:rPr>
          <w:lang w:val="ru-RU"/>
        </w:rPr>
        <w:t xml:space="preserve">: </w:t>
      </w:r>
      <w:smartTag w:uri="urn:schemas-microsoft-com:office:smarttags" w:element="place">
        <w:r w:rsidRPr="00C75ED3">
          <w:rPr>
            <w:lang w:val="en-US"/>
          </w:rPr>
          <w:t>VIS</w:t>
        </w:r>
      </w:smartTag>
      <w:r w:rsidRPr="00C75ED3">
        <w:rPr>
          <w:lang w:val="ru-RU"/>
        </w:rPr>
        <w:t xml:space="preserve"> </w:t>
      </w:r>
      <w:r w:rsidRPr="00C75ED3">
        <w:rPr>
          <w:lang w:val="en-US"/>
        </w:rPr>
        <w:t>OD</w:t>
      </w:r>
      <w:r w:rsidRPr="00C75ED3">
        <w:rPr>
          <w:lang w:val="ru-RU"/>
        </w:rPr>
        <w:t xml:space="preserve">=  1,0 </w:t>
      </w:r>
      <w:r w:rsidRPr="00C75ED3">
        <w:rPr>
          <w:lang w:val="en-US"/>
        </w:rPr>
        <w:t>OS</w:t>
      </w:r>
      <w:r w:rsidRPr="00C75ED3">
        <w:rPr>
          <w:lang w:val="ru-RU"/>
        </w:rPr>
        <w:t xml:space="preserve">=  1,0,  ;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Артерии сужены. Аномалии венозных сосудов.  Вены умеренно полнокровны. Д-з: Ангиопатия сосудов сетчатки ОИ.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10.10.14ЭКГ</w:t>
      </w:r>
      <w:r w:rsidRPr="00C75ED3">
        <w:rPr>
          <w:lang w:val="ru-RU"/>
        </w:rPr>
        <w:t xml:space="preserve">: ЧСС - 85уд/мин. Вольтаж </w:t>
      </w:r>
      <w:r w:rsidRPr="00C75ED3">
        <w:rPr>
          <w:lang w:val="en-US"/>
        </w:rPr>
        <w:t>N</w:t>
      </w:r>
      <w:r w:rsidRPr="00C75ED3">
        <w:rPr>
          <w:lang w:val="ru-RU"/>
        </w:rPr>
        <w:t xml:space="preserve">.  Ритм синусовый. Эл. ось не отклонена . Позиция вертикальная. Гипертрофия левого желудочка.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20.10.14Ангиохирург</w:t>
      </w:r>
      <w:r w:rsidRPr="00C75ED3">
        <w:rPr>
          <w:lang w:val="ru-RU"/>
        </w:rPr>
        <w:t>: Диаб. ангиопатия артерий н/к.</w:t>
      </w:r>
    </w:p>
    <w:p w:rsidR="005B7C49" w:rsidRPr="00C75ED3" w:rsidRDefault="005B7C49" w:rsidP="00FC5396">
      <w:pPr>
        <w:ind w:left="-567"/>
        <w:jc w:val="both"/>
        <w:rPr>
          <w:u w:val="single"/>
          <w:lang w:val="ru-RU"/>
        </w:rPr>
      </w:pPr>
      <w:r w:rsidRPr="00C75ED3">
        <w:rPr>
          <w:u w:val="single"/>
          <w:lang w:val="ru-RU"/>
        </w:rPr>
        <w:t>20.10.14РВГ:</w:t>
      </w:r>
      <w:r w:rsidRPr="00C75ED3">
        <w:rPr>
          <w:lang w:val="ru-RU"/>
        </w:rPr>
        <w:t xml:space="preserve"> Кровообращение не нарушено, тонус  сосудов N.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15.10.14УЗИ щит. железы</w:t>
      </w:r>
      <w:r w:rsidRPr="00C75ED3">
        <w:rPr>
          <w:lang w:val="ru-RU"/>
        </w:rPr>
        <w:t>: Пр д. V =4,8  см</w:t>
      </w:r>
      <w:r w:rsidRPr="00C75ED3">
        <w:rPr>
          <w:vertAlign w:val="superscript"/>
          <w:lang w:val="ru-RU"/>
        </w:rPr>
        <w:t>3</w:t>
      </w:r>
      <w:r w:rsidRPr="00C75ED3">
        <w:rPr>
          <w:lang w:val="ru-RU"/>
        </w:rPr>
        <w:t>; лев. д. V =3,6  см</w:t>
      </w:r>
      <w:r w:rsidRPr="00C75ED3">
        <w:rPr>
          <w:vertAlign w:val="superscript"/>
          <w:lang w:val="ru-RU"/>
        </w:rPr>
        <w:t>3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lang w:val="ru-RU"/>
        </w:rPr>
        <w:t xml:space="preserve">П сравнению с УЗИ от 2013 размеры железы прежние, контуры ровные. Эхогенность паренхимы снижена. Эхоструктура крупнозернистая,  мелкий фиброз. Регионарные л/узлы  не визуализируются. Закл.: Умеренные диффузные изменения паренхимы. 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r w:rsidRPr="00C75ED3">
        <w:rPr>
          <w:u w:val="single"/>
          <w:lang w:val="ru-RU"/>
        </w:rPr>
        <w:t>Лечение:</w:t>
      </w:r>
      <w:r w:rsidRPr="00C75ED3">
        <w:rPr>
          <w:lang w:val="ru-RU"/>
        </w:rPr>
        <w:t xml:space="preserve"> Актрапид НМ п/к, Протафан НМ п\к,</w:t>
      </w:r>
      <w:r w:rsidR="003B25D5">
        <w:rPr>
          <w:lang w:val="ru-RU"/>
        </w:rPr>
        <w:t xml:space="preserve"> берлитион в/в</w:t>
      </w:r>
      <w:r w:rsidRPr="00C75ED3">
        <w:rPr>
          <w:lang w:val="ru-RU"/>
        </w:rPr>
        <w:t>,</w:t>
      </w:r>
      <w:r w:rsidR="003B25D5">
        <w:rPr>
          <w:lang w:val="ru-RU"/>
        </w:rPr>
        <w:t xml:space="preserve"> </w:t>
      </w:r>
      <w:r w:rsidRPr="00C75ED3">
        <w:rPr>
          <w:lang w:val="ru-RU"/>
        </w:rPr>
        <w:t>витаксон  в/м.</w:t>
      </w:r>
    </w:p>
    <w:p w:rsidR="005B7C49" w:rsidRPr="00C75ED3" w:rsidRDefault="005B7C4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5ED3">
        <w:rPr>
          <w:u w:val="single"/>
          <w:lang w:val="ru-RU"/>
        </w:rPr>
        <w:t>Состояние больного при выписке</w:t>
      </w:r>
      <w:r w:rsidRPr="00C75ED3">
        <w:rPr>
          <w:lang w:val="ru-RU"/>
        </w:rPr>
        <w:t xml:space="preserve">: СД субкомпенсирован, пациентка от дальнейшей коррекции инсулинотерапии отказывается ,настаивает на выписке из отделения . АД 110/60 мм рт. ст. </w:t>
      </w:r>
    </w:p>
    <w:p w:rsidR="005B7C49" w:rsidRPr="00C75ED3" w:rsidRDefault="005B7C49">
      <w:pPr>
        <w:jc w:val="both"/>
        <w:rPr>
          <w:u w:val="single"/>
          <w:lang w:val="ru-RU"/>
        </w:rPr>
      </w:pPr>
      <w:r w:rsidRPr="00C75ED3">
        <w:rPr>
          <w:u w:val="single"/>
          <w:lang w:val="ru-RU"/>
        </w:rPr>
        <w:t xml:space="preserve">Рекомендовано </w:t>
      </w:r>
      <w:r w:rsidRPr="00C75ED3">
        <w:rPr>
          <w:lang w:val="ru-RU"/>
        </w:rPr>
        <w:t>:</w:t>
      </w:r>
    </w:p>
    <w:p w:rsidR="005B7C49" w:rsidRPr="00C75ED3" w:rsidRDefault="005B7C49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>«Д» наблюдение эндокринолога, уч. терапевта по м\жит.</w:t>
      </w:r>
    </w:p>
    <w:p w:rsidR="005B7C49" w:rsidRPr="00C75ED3" w:rsidRDefault="005B7C49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B7C49" w:rsidRPr="00C75ED3" w:rsidRDefault="005B7C49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>Инсулинотерапия:  Актрапид НМ п/з- 6-8ед., п/о- 8-10ед., п/уж -4-6 ед.,  22.00  Протафан НМ-6-8 ед.</w:t>
      </w:r>
    </w:p>
    <w:p w:rsidR="005B7C49" w:rsidRPr="00C75ED3" w:rsidRDefault="005B7C49" w:rsidP="00837113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 xml:space="preserve">Контроль глик. гемоглобина 1 раз в 6 мес., микроальбуминурии 1р. в 6 мес. </w:t>
      </w:r>
    </w:p>
    <w:p w:rsidR="005B7C49" w:rsidRPr="00C75ED3" w:rsidRDefault="005B7C49" w:rsidP="00836E0A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B7C49" w:rsidRPr="00C75ED3" w:rsidRDefault="005B7C49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 xml:space="preserve">Эналаприл 2 ,5 мг утром-курсами . Контр. АД. </w:t>
      </w:r>
    </w:p>
    <w:p w:rsidR="005B7C49" w:rsidRPr="00C75ED3" w:rsidRDefault="005B7C49" w:rsidP="00EB5B32">
      <w:pPr>
        <w:numPr>
          <w:ilvl w:val="0"/>
          <w:numId w:val="2"/>
        </w:numPr>
        <w:jc w:val="both"/>
        <w:rPr>
          <w:lang w:val="ru-RU"/>
        </w:rPr>
      </w:pPr>
      <w:r w:rsidRPr="00C75ED3">
        <w:rPr>
          <w:lang w:val="ru-RU"/>
        </w:rPr>
        <w:t>УЗИ щит. железы 1р. в год. ТТГ 1 раз в 6 мес.</w:t>
      </w:r>
    </w:p>
    <w:p w:rsidR="005B7C49" w:rsidRPr="00C75ED3" w:rsidRDefault="005B7C49" w:rsidP="00A9598B">
      <w:pPr>
        <w:ind w:left="435"/>
        <w:jc w:val="both"/>
        <w:rPr>
          <w:lang w:val="ru-RU"/>
        </w:rPr>
      </w:pPr>
    </w:p>
    <w:p w:rsidR="005B7C49" w:rsidRPr="00C75ED3" w:rsidRDefault="005B7C49">
      <w:pPr>
        <w:jc w:val="both"/>
        <w:rPr>
          <w:b/>
          <w:lang w:val="ru-RU"/>
        </w:rPr>
      </w:pPr>
    </w:p>
    <w:p w:rsidR="005B7C49" w:rsidRPr="00C75ED3" w:rsidRDefault="005B7C49" w:rsidP="004468E8">
      <w:pPr>
        <w:pStyle w:val="5"/>
        <w:rPr>
          <w:sz w:val="24"/>
          <w:szCs w:val="24"/>
        </w:rPr>
      </w:pPr>
      <w:bookmarkStart w:id="1" w:name="оо"/>
      <w:bookmarkEnd w:id="1"/>
      <w:r w:rsidRPr="00C75ED3">
        <w:rPr>
          <w:sz w:val="24"/>
          <w:szCs w:val="24"/>
        </w:rPr>
        <w:t xml:space="preserve">Леч. врач  Соловьюк Е.А. </w:t>
      </w:r>
    </w:p>
    <w:p w:rsidR="005B7C49" w:rsidRPr="00C75ED3" w:rsidRDefault="005B7C49" w:rsidP="004468E8">
      <w:pPr>
        <w:jc w:val="both"/>
        <w:rPr>
          <w:lang w:val="ru-RU"/>
        </w:rPr>
      </w:pPr>
      <w:r w:rsidRPr="00C75ED3">
        <w:rPr>
          <w:lang w:val="ru-RU"/>
        </w:rPr>
        <w:t>Зав. отд.  Фещук И.А.</w:t>
      </w:r>
    </w:p>
    <w:p w:rsidR="005B7C49" w:rsidRPr="00C75ED3" w:rsidRDefault="005B7C49" w:rsidP="004211B0">
      <w:pPr>
        <w:jc w:val="both"/>
        <w:rPr>
          <w:lang w:val="ru-RU"/>
        </w:rPr>
      </w:pPr>
      <w:r w:rsidRPr="00C75ED3">
        <w:rPr>
          <w:lang w:val="ru-RU"/>
        </w:rPr>
        <w:t xml:space="preserve">Нач. мед. Костина Т.К. </w:t>
      </w:r>
    </w:p>
    <w:p w:rsidR="005B7C49" w:rsidRPr="00C75ED3" w:rsidRDefault="005B7C49" w:rsidP="00992792">
      <w:pPr>
        <w:jc w:val="both"/>
        <w:rPr>
          <w:lang w:val="ru-RU"/>
        </w:rPr>
      </w:pPr>
    </w:p>
    <w:sectPr w:rsidR="005B7C49" w:rsidRPr="00C75ED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15" w:rsidRDefault="00302A15" w:rsidP="00080012">
      <w:r>
        <w:separator/>
      </w:r>
    </w:p>
  </w:endnote>
  <w:endnote w:type="continuationSeparator" w:id="1">
    <w:p w:rsidR="00302A15" w:rsidRDefault="00302A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15" w:rsidRDefault="00302A15" w:rsidP="00080012">
      <w:r>
        <w:separator/>
      </w:r>
    </w:p>
  </w:footnote>
  <w:footnote w:type="continuationSeparator" w:id="1">
    <w:p w:rsidR="00302A15" w:rsidRDefault="00302A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B7C4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B7C49" w:rsidRPr="00244DF4" w:rsidRDefault="005B7C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B7C49" w:rsidRPr="00244DF4" w:rsidRDefault="005B7C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B7C49" w:rsidRPr="00244DF4" w:rsidRDefault="005B7C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B7C4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B7C49" w:rsidRPr="00244DF4" w:rsidRDefault="005B7C4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7C49" w:rsidRPr="00244DF4" w:rsidRDefault="005B7C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7C49" w:rsidRPr="00244DF4" w:rsidRDefault="005B7C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B7C4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B7C49" w:rsidRPr="00244DF4" w:rsidRDefault="005B7C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7C49" w:rsidRPr="00244DF4" w:rsidRDefault="005B7C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7C49" w:rsidRPr="00244DF4" w:rsidRDefault="005B7C4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B7C4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B7C49" w:rsidRPr="00080012" w:rsidRDefault="005B7C4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B7C49" w:rsidRPr="00080012" w:rsidRDefault="005B7C4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B7C49" w:rsidRPr="00080012" w:rsidRDefault="005B7C4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B7C49" w:rsidRDefault="005B7C4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6B2"/>
    <w:rsid w:val="00017901"/>
    <w:rsid w:val="00021776"/>
    <w:rsid w:val="0003342B"/>
    <w:rsid w:val="00035129"/>
    <w:rsid w:val="00036272"/>
    <w:rsid w:val="00054D9D"/>
    <w:rsid w:val="000564F6"/>
    <w:rsid w:val="00062453"/>
    <w:rsid w:val="00066757"/>
    <w:rsid w:val="00073BB7"/>
    <w:rsid w:val="00080012"/>
    <w:rsid w:val="00083EE5"/>
    <w:rsid w:val="00087353"/>
    <w:rsid w:val="000879A9"/>
    <w:rsid w:val="00093D38"/>
    <w:rsid w:val="00094B8B"/>
    <w:rsid w:val="00096547"/>
    <w:rsid w:val="00096BA6"/>
    <w:rsid w:val="000A152F"/>
    <w:rsid w:val="000A6FAA"/>
    <w:rsid w:val="000B0A00"/>
    <w:rsid w:val="000B278F"/>
    <w:rsid w:val="000B2C60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0F77"/>
    <w:rsid w:val="00184BC5"/>
    <w:rsid w:val="001917BC"/>
    <w:rsid w:val="001A2BC1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5716"/>
    <w:rsid w:val="002105BD"/>
    <w:rsid w:val="00210D8C"/>
    <w:rsid w:val="00216338"/>
    <w:rsid w:val="002200D4"/>
    <w:rsid w:val="002208BB"/>
    <w:rsid w:val="00222CFE"/>
    <w:rsid w:val="00236E9E"/>
    <w:rsid w:val="0024238F"/>
    <w:rsid w:val="002433BD"/>
    <w:rsid w:val="00244DF4"/>
    <w:rsid w:val="00250693"/>
    <w:rsid w:val="00252A5E"/>
    <w:rsid w:val="00253E48"/>
    <w:rsid w:val="002569D5"/>
    <w:rsid w:val="00257BA8"/>
    <w:rsid w:val="00257D1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2A1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BFE"/>
    <w:rsid w:val="00345E19"/>
    <w:rsid w:val="003504F4"/>
    <w:rsid w:val="00357EBC"/>
    <w:rsid w:val="00360D88"/>
    <w:rsid w:val="00363AF6"/>
    <w:rsid w:val="00364723"/>
    <w:rsid w:val="00377594"/>
    <w:rsid w:val="0039580D"/>
    <w:rsid w:val="003A207C"/>
    <w:rsid w:val="003A52A7"/>
    <w:rsid w:val="003B25D5"/>
    <w:rsid w:val="003E2857"/>
    <w:rsid w:val="003E3C1C"/>
    <w:rsid w:val="003E51AC"/>
    <w:rsid w:val="003F4CBC"/>
    <w:rsid w:val="00401DFA"/>
    <w:rsid w:val="00402D3C"/>
    <w:rsid w:val="004211B0"/>
    <w:rsid w:val="00434453"/>
    <w:rsid w:val="00444BAB"/>
    <w:rsid w:val="004468E8"/>
    <w:rsid w:val="00447E50"/>
    <w:rsid w:val="004529B5"/>
    <w:rsid w:val="0045564C"/>
    <w:rsid w:val="0046509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298"/>
    <w:rsid w:val="005867EC"/>
    <w:rsid w:val="005A159B"/>
    <w:rsid w:val="005A623A"/>
    <w:rsid w:val="005B7C49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7972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5E5B"/>
    <w:rsid w:val="007A347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3A"/>
    <w:rsid w:val="00834365"/>
    <w:rsid w:val="00836E0A"/>
    <w:rsid w:val="00837113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4DF6"/>
    <w:rsid w:val="009272D7"/>
    <w:rsid w:val="00936E93"/>
    <w:rsid w:val="009420A6"/>
    <w:rsid w:val="00946489"/>
    <w:rsid w:val="009514BD"/>
    <w:rsid w:val="009521D6"/>
    <w:rsid w:val="009559C4"/>
    <w:rsid w:val="00955A26"/>
    <w:rsid w:val="0096423D"/>
    <w:rsid w:val="00967FC8"/>
    <w:rsid w:val="00976A6C"/>
    <w:rsid w:val="00982877"/>
    <w:rsid w:val="00991899"/>
    <w:rsid w:val="00992792"/>
    <w:rsid w:val="00994111"/>
    <w:rsid w:val="00995278"/>
    <w:rsid w:val="00996CDC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769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77784"/>
    <w:rsid w:val="00B9380F"/>
    <w:rsid w:val="00B96092"/>
    <w:rsid w:val="00BA69B3"/>
    <w:rsid w:val="00BB1B06"/>
    <w:rsid w:val="00BB60ED"/>
    <w:rsid w:val="00BC1669"/>
    <w:rsid w:val="00BC1789"/>
    <w:rsid w:val="00BC226D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5ED3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438"/>
    <w:rsid w:val="00E2458E"/>
    <w:rsid w:val="00E27DFC"/>
    <w:rsid w:val="00E43289"/>
    <w:rsid w:val="00E447D4"/>
    <w:rsid w:val="00E47C2A"/>
    <w:rsid w:val="00E553F8"/>
    <w:rsid w:val="00E615A4"/>
    <w:rsid w:val="00E66235"/>
    <w:rsid w:val="00E66B92"/>
    <w:rsid w:val="00E70C67"/>
    <w:rsid w:val="00E73FB7"/>
    <w:rsid w:val="00E75308"/>
    <w:rsid w:val="00E817E2"/>
    <w:rsid w:val="00E9142A"/>
    <w:rsid w:val="00E9696F"/>
    <w:rsid w:val="00EA249B"/>
    <w:rsid w:val="00EA6A90"/>
    <w:rsid w:val="00EB204C"/>
    <w:rsid w:val="00EB5B32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813"/>
    <w:rsid w:val="00FC5396"/>
    <w:rsid w:val="00FC5405"/>
    <w:rsid w:val="00FD6AE5"/>
    <w:rsid w:val="00FD6C27"/>
    <w:rsid w:val="00FE23E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4112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112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41129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684</Words>
  <Characters>3905</Characters>
  <Application>Microsoft Office Word</Application>
  <DocSecurity>0</DocSecurity>
  <Lines>32</Lines>
  <Paragraphs>9</Paragraphs>
  <ScaleCrop>false</ScaleCrop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2014-10-27T11:31:00Z</cp:lastPrinted>
  <dcterms:created xsi:type="dcterms:W3CDTF">2014-10-23T08:00:00Z</dcterms:created>
  <dcterms:modified xsi:type="dcterms:W3CDTF">2014-10-27T11:32:00Z</dcterms:modified>
</cp:coreProperties>
</file>