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B15BD4">
        <w:rPr>
          <w:b w:val="0"/>
        </w:rPr>
        <w:t>1280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B15BD4">
        <w:t>Сарабун Ольга Ивановна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B15BD4">
        <w:rPr>
          <w:sz w:val="28"/>
          <w:lang w:val="ru-RU"/>
        </w:rPr>
        <w:t>73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B15BD4">
        <w:rPr>
          <w:sz w:val="28"/>
          <w:lang w:val="ru-RU"/>
        </w:rPr>
        <w:t>К-Днепровский р-н, с. В Знаменка, ул. Лиманная 237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B15BD4">
        <w:rPr>
          <w:sz w:val="28"/>
          <w:lang w:val="ru-RU"/>
        </w:rPr>
        <w:t>н/р, инв Ш гр.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B15BD4">
        <w:rPr>
          <w:sz w:val="28"/>
          <w:lang w:val="ru-RU"/>
        </w:rPr>
        <w:t>15</w:t>
      </w:r>
      <w:r w:rsidR="00737DBB" w:rsidRPr="009559C4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B65ED2" w:rsidRPr="009559C4">
        <w:rPr>
          <w:sz w:val="28"/>
          <w:lang w:val="ru-RU"/>
        </w:rPr>
        <w:t xml:space="preserve"> по   </w:t>
      </w:r>
      <w:r w:rsidR="00B15BD4">
        <w:rPr>
          <w:sz w:val="28"/>
          <w:lang w:val="ru-RU"/>
        </w:rPr>
        <w:t>24</w:t>
      </w:r>
      <w:r w:rsidR="00B65ED2" w:rsidRPr="009559C4">
        <w:rPr>
          <w:sz w:val="28"/>
          <w:lang w:val="ru-RU"/>
        </w:rPr>
        <w:t>.</w:t>
      </w:r>
      <w:r w:rsidR="00800152">
        <w:rPr>
          <w:sz w:val="28"/>
          <w:lang w:val="ru-RU"/>
        </w:rPr>
        <w:t>10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 xml:space="preserve">диаб.  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AA1ECF" w:rsidRPr="009559C4" w:rsidRDefault="00F7479F" w:rsidP="00AA1ECF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B15BD4">
        <w:rPr>
          <w:sz w:val="28"/>
          <w:lang w:val="ru-RU"/>
        </w:rPr>
        <w:t>1</w:t>
      </w:r>
      <w:r w:rsidRPr="009559C4">
        <w:rPr>
          <w:sz w:val="28"/>
          <w:lang w:val="ru-RU"/>
        </w:rPr>
        <w:t>,</w:t>
      </w:r>
      <w:r w:rsidR="00B15BD4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AA1ECF">
        <w:rPr>
          <w:sz w:val="28"/>
          <w:lang w:val="ru-RU"/>
        </w:rPr>
        <w:t xml:space="preserve"> Диабетическая, дистальная симметрическая полинейропатия н/к, сенсорная форма. </w:t>
      </w:r>
      <w:r w:rsidR="00AA1ECF" w:rsidRPr="009559C4">
        <w:rPr>
          <w:sz w:val="28"/>
          <w:lang w:val="ru-RU"/>
        </w:rPr>
        <w:t>Диаб. ангиопатия артерий н/к</w:t>
      </w:r>
      <w:r w:rsidR="00AA1ECF">
        <w:rPr>
          <w:sz w:val="28"/>
          <w:lang w:val="ru-RU"/>
        </w:rPr>
        <w:t>.</w:t>
      </w:r>
      <w:r w:rsidR="00AA1ECF" w:rsidRPr="00AA1ECF">
        <w:rPr>
          <w:sz w:val="28"/>
          <w:lang w:val="ru-RU"/>
        </w:rPr>
        <w:t xml:space="preserve"> </w:t>
      </w:r>
      <w:r w:rsidR="00AA1ECF" w:rsidRPr="009559C4">
        <w:rPr>
          <w:sz w:val="28"/>
          <w:lang w:val="ru-RU"/>
        </w:rPr>
        <w:t>ХБП II ст</w:t>
      </w:r>
      <w:r w:rsidR="00AA1ECF">
        <w:rPr>
          <w:sz w:val="28"/>
          <w:lang w:val="ru-RU"/>
        </w:rPr>
        <w:t>.</w:t>
      </w:r>
      <w:r w:rsidR="00AA1ECF" w:rsidRPr="009559C4">
        <w:rPr>
          <w:sz w:val="28"/>
          <w:lang w:val="ru-RU"/>
        </w:rPr>
        <w:t xml:space="preserve"> Диабетическая нефропатия III ст. Ангиопатия сосудов сетчатки ОИ.</w:t>
      </w:r>
      <w:r w:rsidR="00AA1ECF">
        <w:rPr>
          <w:sz w:val="28"/>
          <w:lang w:val="ru-RU"/>
        </w:rPr>
        <w:t xml:space="preserve"> ОРВИ. О. Фаринготрахеит.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B15BD4">
        <w:rPr>
          <w:sz w:val="28"/>
          <w:lang w:val="ru-RU"/>
        </w:rPr>
        <w:t>снижене</w:t>
      </w:r>
      <w:r w:rsidRPr="004468E8">
        <w:rPr>
          <w:sz w:val="28"/>
          <w:lang w:val="ru-RU"/>
        </w:rPr>
        <w:t xml:space="preserve"> веса на </w:t>
      </w:r>
      <w:r w:rsidR="00B15BD4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15BD4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B15BD4">
        <w:rPr>
          <w:sz w:val="28"/>
          <w:lang w:val="ru-RU"/>
        </w:rPr>
        <w:t>головные боли, головокружение.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15BD4">
        <w:rPr>
          <w:sz w:val="28"/>
          <w:lang w:val="ru-RU"/>
        </w:rPr>
        <w:t>2009</w:t>
      </w:r>
      <w:r w:rsidRPr="004468E8">
        <w:rPr>
          <w:sz w:val="28"/>
          <w:lang w:val="ru-RU"/>
        </w:rPr>
        <w:t>г</w:t>
      </w:r>
      <w:r w:rsidR="00B15BD4">
        <w:rPr>
          <w:sz w:val="28"/>
          <w:lang w:val="ru-RU"/>
        </w:rPr>
        <w:t xml:space="preserve"> в кетоацидотическом состоянии.</w:t>
      </w:r>
      <w:r w:rsidRPr="004468E8">
        <w:rPr>
          <w:sz w:val="28"/>
          <w:lang w:val="ru-RU"/>
        </w:rPr>
        <w:t xml:space="preserve">. Комы отрицает.. Постоянно инсулинотерапия.  В наст. время принимает:  </w:t>
      </w:r>
      <w:r w:rsidR="00B15BD4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 xml:space="preserve">п/з- </w:t>
      </w:r>
      <w:r w:rsidR="00B15BD4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п/о- </w:t>
      </w:r>
      <w:r w:rsidR="00B15BD4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п/у- </w:t>
      </w:r>
      <w:r w:rsidR="00B15BD4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B15BD4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>22.00</w:t>
      </w:r>
      <w:r w:rsidR="00B15BD4">
        <w:rPr>
          <w:sz w:val="28"/>
          <w:lang w:val="ru-RU"/>
        </w:rPr>
        <w:t xml:space="preserve"> – 22 ед. </w:t>
      </w:r>
      <w:r w:rsidRPr="004468E8">
        <w:rPr>
          <w:sz w:val="28"/>
          <w:lang w:val="ru-RU"/>
        </w:rPr>
        <w:t xml:space="preserve">Последнее стац. лечение  в </w:t>
      </w:r>
      <w:r w:rsidR="00B15BD4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15BD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146</w:t>
      </w:r>
      <w:r w:rsidR="00F7479F" w:rsidRPr="004468E8">
        <w:rPr>
          <w:sz w:val="28"/>
          <w:lang w:val="ru-RU"/>
        </w:rPr>
        <w:t xml:space="preserve"> г/л  эритр – 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>лейк –</w:t>
      </w:r>
      <w:r>
        <w:rPr>
          <w:sz w:val="28"/>
          <w:lang w:val="ru-RU"/>
        </w:rPr>
        <w:t>13,2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17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B15BD4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  п- </w:t>
      </w:r>
      <w:r w:rsidR="00B15BD4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B15BD4">
        <w:rPr>
          <w:sz w:val="28"/>
          <w:lang w:val="ru-RU"/>
        </w:rPr>
        <w:t>60</w:t>
      </w:r>
      <w:r w:rsidRPr="004468E8">
        <w:rPr>
          <w:sz w:val="28"/>
          <w:lang w:val="ru-RU"/>
        </w:rPr>
        <w:t>%   л-</w:t>
      </w:r>
      <w:r w:rsidR="00B15BD4">
        <w:rPr>
          <w:sz w:val="28"/>
          <w:lang w:val="ru-RU"/>
        </w:rPr>
        <w:t>29</w:t>
      </w:r>
      <w:r w:rsidRPr="004468E8">
        <w:rPr>
          <w:sz w:val="28"/>
          <w:lang w:val="ru-RU"/>
        </w:rPr>
        <w:t xml:space="preserve">  %   м- </w:t>
      </w:r>
      <w:r w:rsidR="00B15BD4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B15BD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5,83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2,33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1,97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2,80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74,4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12,2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0,46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0,18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B15B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>%</w:t>
      </w:r>
    </w:p>
    <w:p w:rsidR="00F7479F" w:rsidRPr="004468E8" w:rsidRDefault="00221C4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 w:rsidR="00E01E7C">
        <w:rPr>
          <w:b w:val="0"/>
        </w:rPr>
        <w:t>10.14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лейк –  </w:t>
      </w:r>
      <w:r>
        <w:rPr>
          <w:b w:val="0"/>
        </w:rPr>
        <w:t>3-4</w:t>
      </w:r>
      <w:r w:rsidR="0052757A" w:rsidRPr="004468E8">
        <w:rPr>
          <w:b w:val="0"/>
        </w:rPr>
        <w:t xml:space="preserve">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221C4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2,82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15BD4" w:rsidP="00FC5396">
      <w:pPr>
        <w:pStyle w:val="5"/>
        <w:ind w:left="-567"/>
      </w:pPr>
      <w:r>
        <w:t>17</w:t>
      </w:r>
      <w:r w:rsidR="00B72843">
        <w:t>.</w:t>
      </w:r>
      <w:r w:rsidR="00E01E7C">
        <w:t>10.14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39,2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AA1ECF">
        <w:rPr>
          <w:sz w:val="28"/>
          <w:lang w:val="ru-RU"/>
        </w:rPr>
        <w:t xml:space="preserve"> Диабетическая, дистальная симметрическая полинейропатия н/к, сенсорная форма.</w:t>
      </w:r>
    </w:p>
    <w:p w:rsidR="001A6BA7" w:rsidRPr="004468E8" w:rsidRDefault="00C0573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17.10.14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0,5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0,5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Артерии сужены</w:t>
      </w:r>
      <w:r w:rsidR="001A6BA7" w:rsidRPr="004468E8">
        <w:rPr>
          <w:sz w:val="28"/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8E14D6" w:rsidRDefault="006611CB" w:rsidP="00FC5396">
      <w:pPr>
        <w:ind w:left="-567"/>
        <w:jc w:val="both"/>
        <w:rPr>
          <w:sz w:val="28"/>
          <w:lang w:val="ru-RU"/>
        </w:rPr>
      </w:pPr>
      <w:r w:rsidRPr="006611CB">
        <w:rPr>
          <w:sz w:val="28"/>
          <w:u w:val="single"/>
          <w:lang w:val="ru-RU"/>
        </w:rPr>
        <w:t>15.10.14</w:t>
      </w:r>
      <w:r w:rsidR="00F7479F" w:rsidRPr="006611CB">
        <w:rPr>
          <w:sz w:val="28"/>
          <w:u w:val="single"/>
          <w:lang w:val="ru-RU"/>
        </w:rPr>
        <w:t>ЭКГ</w:t>
      </w:r>
      <w:r w:rsidR="00F7479F" w:rsidRPr="006611CB">
        <w:rPr>
          <w:sz w:val="28"/>
          <w:lang w:val="ru-RU"/>
        </w:rPr>
        <w:t>:</w:t>
      </w:r>
      <w:r w:rsidR="00634AB2" w:rsidRPr="006611CB">
        <w:rPr>
          <w:sz w:val="28"/>
          <w:lang w:val="ru-RU"/>
        </w:rPr>
        <w:t xml:space="preserve"> </w:t>
      </w:r>
      <w:r w:rsidR="00F7479F" w:rsidRPr="006611CB">
        <w:rPr>
          <w:sz w:val="28"/>
          <w:lang w:val="ru-RU"/>
        </w:rPr>
        <w:t>ЧСС -</w:t>
      </w:r>
      <w:r w:rsidRPr="006611CB">
        <w:rPr>
          <w:sz w:val="28"/>
          <w:lang w:val="ru-RU"/>
        </w:rPr>
        <w:t>57</w:t>
      </w:r>
      <w:r w:rsidR="00F7479F" w:rsidRPr="006611CB">
        <w:rPr>
          <w:sz w:val="28"/>
          <w:lang w:val="ru-RU"/>
        </w:rPr>
        <w:t xml:space="preserve"> уд/мин. Вольтаж </w:t>
      </w:r>
      <w:r w:rsidRPr="006611CB">
        <w:rPr>
          <w:sz w:val="28"/>
          <w:lang w:val="ru-RU"/>
        </w:rPr>
        <w:t>снижен</w:t>
      </w:r>
      <w:r w:rsidR="00F7479F" w:rsidRPr="006611CB">
        <w:rPr>
          <w:sz w:val="28"/>
          <w:lang w:val="ru-RU"/>
        </w:rPr>
        <w:t xml:space="preserve">.  Ритм синусовый, </w:t>
      </w:r>
      <w:r w:rsidRPr="006611CB">
        <w:rPr>
          <w:sz w:val="28"/>
          <w:lang w:val="ru-RU"/>
        </w:rPr>
        <w:t>брадикардия</w:t>
      </w:r>
      <w:r w:rsidR="00F7479F" w:rsidRPr="006611CB">
        <w:rPr>
          <w:sz w:val="28"/>
          <w:lang w:val="ru-RU"/>
        </w:rPr>
        <w:t>. Эл. ось</w:t>
      </w:r>
      <w:r w:rsidR="00F7479F" w:rsidRPr="004468E8">
        <w:rPr>
          <w:sz w:val="28"/>
          <w:lang w:val="ru-RU"/>
        </w:rPr>
        <w:t xml:space="preserve">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Позиция вертикальная. Гипертрофия левого желудочка. </w:t>
      </w:r>
      <w:r w:rsidR="00C05738">
        <w:rPr>
          <w:sz w:val="28"/>
          <w:u w:val="single"/>
          <w:lang w:val="ru-RU"/>
        </w:rPr>
        <w:t>16.10.14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C0573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1610.14 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N.. </w:t>
      </w:r>
    </w:p>
    <w:p w:rsidR="00F7479F" w:rsidRPr="004468E8" w:rsidRDefault="00221C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16.10.14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221C4E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221C4E">
        <w:rPr>
          <w:sz w:val="28"/>
          <w:lang w:val="ru-RU"/>
        </w:rPr>
        <w:t>однородная.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C05738" w:rsidRPr="004F6116">
        <w:rPr>
          <w:lang w:val="ru-RU"/>
        </w:rPr>
        <w:t xml:space="preserve">Фармасулин Н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C05738" w:rsidRPr="004F6116">
        <w:rPr>
          <w:lang w:val="ru-RU"/>
        </w:rPr>
        <w:t xml:space="preserve">Фармасулин НNР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>Леч. врач  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F94" w:rsidRDefault="00FB6F94" w:rsidP="00080012">
      <w:r>
        <w:separator/>
      </w:r>
    </w:p>
  </w:endnote>
  <w:endnote w:type="continuationSeparator" w:id="1">
    <w:p w:rsidR="00FB6F94" w:rsidRDefault="00FB6F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F94" w:rsidRDefault="00FB6F94" w:rsidP="00080012">
      <w:r>
        <w:separator/>
      </w:r>
    </w:p>
  </w:footnote>
  <w:footnote w:type="continuationSeparator" w:id="1">
    <w:p w:rsidR="00FB6F94" w:rsidRDefault="00FB6F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1C4E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1C1F"/>
    <w:rsid w:val="00567B11"/>
    <w:rsid w:val="00574CED"/>
    <w:rsid w:val="00577CFF"/>
    <w:rsid w:val="00577E6E"/>
    <w:rsid w:val="005867EC"/>
    <w:rsid w:val="005A159B"/>
    <w:rsid w:val="005A623A"/>
    <w:rsid w:val="005D5E66"/>
    <w:rsid w:val="005D6604"/>
    <w:rsid w:val="005F2724"/>
    <w:rsid w:val="005F492A"/>
    <w:rsid w:val="00602CAC"/>
    <w:rsid w:val="006106A0"/>
    <w:rsid w:val="00613696"/>
    <w:rsid w:val="00634AB2"/>
    <w:rsid w:val="0064256F"/>
    <w:rsid w:val="006442F2"/>
    <w:rsid w:val="006452B0"/>
    <w:rsid w:val="00655FA0"/>
    <w:rsid w:val="006611CB"/>
    <w:rsid w:val="0066753A"/>
    <w:rsid w:val="0067684F"/>
    <w:rsid w:val="00677458"/>
    <w:rsid w:val="006839E3"/>
    <w:rsid w:val="006961E9"/>
    <w:rsid w:val="006A5141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35B5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5593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1ECF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5BD4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05738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6F94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2014-10-23T11:40:00Z</dcterms:created>
  <dcterms:modified xsi:type="dcterms:W3CDTF">2014-10-23T13:06:00Z</dcterms:modified>
</cp:coreProperties>
</file>