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70" w:rsidRPr="009B680E" w:rsidRDefault="00173970">
      <w:pPr>
        <w:pStyle w:val="4"/>
        <w:ind w:right="-58"/>
        <w:jc w:val="center"/>
        <w:rPr>
          <w:b w:val="0"/>
          <w:sz w:val="24"/>
          <w:szCs w:val="24"/>
        </w:rPr>
      </w:pPr>
      <w:r w:rsidRPr="009B680E">
        <w:rPr>
          <w:b w:val="0"/>
          <w:sz w:val="24"/>
          <w:szCs w:val="24"/>
        </w:rPr>
        <w:t>КУ «ОК Эндокриндиспансер» ЗОС</w:t>
      </w:r>
    </w:p>
    <w:p w:rsidR="00173970" w:rsidRPr="009B680E" w:rsidRDefault="00173970">
      <w:pPr>
        <w:rPr>
          <w:lang w:val="ru-RU"/>
        </w:rPr>
      </w:pPr>
    </w:p>
    <w:p w:rsidR="00173970" w:rsidRPr="009B680E" w:rsidRDefault="00173970" w:rsidP="00FC5396">
      <w:pPr>
        <w:pStyle w:val="4"/>
        <w:ind w:left="-567" w:right="-58"/>
        <w:rPr>
          <w:b w:val="0"/>
          <w:sz w:val="24"/>
          <w:szCs w:val="24"/>
        </w:rPr>
      </w:pPr>
      <w:r w:rsidRPr="009B680E">
        <w:rPr>
          <w:b w:val="0"/>
          <w:sz w:val="24"/>
          <w:szCs w:val="24"/>
        </w:rPr>
        <w:t>Выписной эпикриз</w:t>
      </w:r>
    </w:p>
    <w:p w:rsidR="00173970" w:rsidRPr="009B680E" w:rsidRDefault="00173970" w:rsidP="00FC5396">
      <w:pPr>
        <w:pStyle w:val="4"/>
        <w:ind w:left="-567"/>
        <w:rPr>
          <w:b w:val="0"/>
          <w:sz w:val="24"/>
          <w:szCs w:val="24"/>
        </w:rPr>
      </w:pPr>
      <w:r w:rsidRPr="009B680E">
        <w:rPr>
          <w:b w:val="0"/>
          <w:sz w:val="24"/>
          <w:szCs w:val="24"/>
        </w:rPr>
        <w:t>Из истории болезни №  157</w:t>
      </w:r>
    </w:p>
    <w:p w:rsidR="00173970" w:rsidRPr="009B680E" w:rsidRDefault="00173970" w:rsidP="00FC5396">
      <w:pPr>
        <w:pStyle w:val="5"/>
        <w:ind w:left="-567"/>
        <w:rPr>
          <w:sz w:val="24"/>
          <w:szCs w:val="24"/>
        </w:rPr>
      </w:pPr>
      <w:r w:rsidRPr="009B680E">
        <w:rPr>
          <w:sz w:val="24"/>
          <w:szCs w:val="24"/>
        </w:rPr>
        <w:t>Ф.И.О: Богун Людмила Анатольевна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t>Год рождения: 1967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t>Место жительства: г. Запорожье, ул. Паромонова 7-63</w:t>
      </w:r>
    </w:p>
    <w:p w:rsidR="00173970" w:rsidRPr="009B680E" w:rsidRDefault="00173970" w:rsidP="00404790">
      <w:pPr>
        <w:ind w:left="-567"/>
        <w:jc w:val="both"/>
        <w:rPr>
          <w:lang w:val="ru-RU"/>
        </w:rPr>
      </w:pPr>
      <w:r w:rsidRPr="009B680E">
        <w:rPr>
          <w:lang w:val="ru-RU"/>
        </w:rPr>
        <w:t>Место работы: КУ «областной центр медико-социальной экспертизы» ЗОС.</w:t>
      </w:r>
    </w:p>
    <w:p w:rsidR="00173970" w:rsidRPr="009B680E" w:rsidRDefault="00173970" w:rsidP="00404790">
      <w:pPr>
        <w:ind w:left="-567"/>
        <w:jc w:val="both"/>
        <w:rPr>
          <w:lang w:val="ru-RU"/>
        </w:rPr>
      </w:pPr>
      <w:r w:rsidRPr="009B680E">
        <w:rPr>
          <w:lang w:val="ru-RU"/>
        </w:rPr>
        <w:t>Находился на лечении с   03.01.14 по  13 .02.14 в  энд.    отд.</w:t>
      </w:r>
    </w:p>
    <w:p w:rsidR="00173970" w:rsidRPr="009B680E" w:rsidRDefault="00173970" w:rsidP="00404790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Диагноз:</w:t>
      </w:r>
      <w:r w:rsidRPr="009B680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 w:rsidR="00404790">
        <w:rPr>
          <w:lang w:val="ru-RU"/>
        </w:rPr>
        <w:t xml:space="preserve"> </w:t>
      </w:r>
      <w:r w:rsidR="00404790" w:rsidRPr="00404790">
        <w:rPr>
          <w:lang w:val="ru-RU"/>
        </w:rPr>
        <w:t xml:space="preserve">Хроническая дистальная диабетическая полинейропатия н\к IIcт, смешанная форма. </w:t>
      </w:r>
      <w:r w:rsidRPr="009B680E">
        <w:rPr>
          <w:lang w:val="ru-RU"/>
        </w:rPr>
        <w:t>Непролиферативная  диабетическая ретинопатия ОИ. Диаб. ангиопатия артерий н/к II ст. Метаболическая кардиомиопатия наджелудочковая экстрасистолия СН0.</w:t>
      </w:r>
      <w:r w:rsidR="00404790">
        <w:rPr>
          <w:lang w:val="ru-RU"/>
        </w:rPr>
        <w:t xml:space="preserve"> </w:t>
      </w:r>
      <w:r w:rsidR="00404790" w:rsidRPr="00404790">
        <w:rPr>
          <w:lang w:val="ru-RU"/>
        </w:rPr>
        <w:t>ДДПП на поясничном уровне (грыжа L4-L5) п</w:t>
      </w:r>
      <w:r w:rsidR="00404790">
        <w:rPr>
          <w:lang w:val="ru-RU"/>
        </w:rPr>
        <w:t>ротрузия L3-L</w:t>
      </w:r>
      <w:r w:rsidR="00404790" w:rsidRPr="00404790">
        <w:rPr>
          <w:lang w:val="ru-RU"/>
        </w:rPr>
        <w:t>4, L5</w:t>
      </w:r>
      <w:r w:rsidR="00404790">
        <w:rPr>
          <w:lang w:val="ru-RU"/>
        </w:rPr>
        <w:t>,</w:t>
      </w:r>
      <w:r w:rsidR="00404790" w:rsidRPr="00404790">
        <w:rPr>
          <w:lang w:val="ru-RU"/>
        </w:rPr>
        <w:t>S1. Вертеброгенная люмбоишалгия справа стадия нестойкой ремиссии. Дисметаболическая энцефалопатия 1.</w:t>
      </w:r>
      <w:r w:rsidR="00404790">
        <w:rPr>
          <w:lang w:val="ru-RU"/>
        </w:rPr>
        <w:t xml:space="preserve"> </w:t>
      </w:r>
      <w:r w:rsidRPr="009B680E">
        <w:rPr>
          <w:lang w:val="ru-RU"/>
        </w:rPr>
        <w:t>Аутоиммунный тиреоидит, без увеличения объема щит. железы. Эутиреоидное состояние</w:t>
      </w:r>
    </w:p>
    <w:p w:rsidR="00173970" w:rsidRPr="009B680E" w:rsidRDefault="00173970" w:rsidP="00404790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 xml:space="preserve">Жалобы при поступлении </w:t>
      </w:r>
      <w:r w:rsidRPr="009B680E">
        <w:rPr>
          <w:lang w:val="ru-RU"/>
        </w:rPr>
        <w:t>на сухость во рту, жажду, полиурию, потерю веса на 3 кг за год, ухудшение зрения,  боли  в н/к, судороги, онемение ног, повышение АД макс. до 140/90 мм рт.ст., головные боли, головокружение, гипогликемические состояния.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Краткий анамнез</w:t>
      </w:r>
      <w:r w:rsidRPr="009B680E">
        <w:rPr>
          <w:lang w:val="ru-RU"/>
        </w:rPr>
        <w:t>: СД выявлен в 1996г. Течение заболевания лабильное, в анамнезе частые  гипогликемические состояния. Комы отрицает. В 2008 – перенесла кетоацидотическое состояние. С начала заболевания инсулинотерапия.  Ранее принимала Хумодар Р100Р, Хумодар Б100Р, Фармасулин Н, Фармасулин НNР. В связи с декомпенсацией СД,</w:t>
      </w:r>
      <w:r w:rsidR="009B680E">
        <w:rPr>
          <w:lang w:val="ru-RU"/>
        </w:rPr>
        <w:t xml:space="preserve"> </w:t>
      </w:r>
      <w:r w:rsidRPr="009B680E">
        <w:rPr>
          <w:lang w:val="ru-RU"/>
        </w:rPr>
        <w:t>частыми гипогликемическими состо</w:t>
      </w:r>
      <w:r w:rsidR="009B680E">
        <w:rPr>
          <w:lang w:val="ru-RU"/>
        </w:rPr>
        <w:t>яниями</w:t>
      </w:r>
      <w:r w:rsidRPr="009B680E">
        <w:rPr>
          <w:lang w:val="ru-RU"/>
        </w:rPr>
        <w:t>,</w:t>
      </w:r>
      <w:r w:rsidR="009B680E">
        <w:rPr>
          <w:lang w:val="ru-RU"/>
        </w:rPr>
        <w:t xml:space="preserve"> </w:t>
      </w:r>
      <w:r w:rsidRPr="009B680E">
        <w:rPr>
          <w:lang w:val="ru-RU"/>
        </w:rPr>
        <w:t>ацетонурией в 2006 переведена на Лантус, Эпайдра.</w:t>
      </w:r>
      <w:r w:rsidR="009B680E">
        <w:rPr>
          <w:lang w:val="ru-RU"/>
        </w:rPr>
        <w:t xml:space="preserve"> </w:t>
      </w:r>
      <w:r w:rsidRPr="009B680E">
        <w:rPr>
          <w:lang w:val="ru-RU"/>
        </w:rPr>
        <w:t xml:space="preserve">В наст. время принимает:  Эпайдра п/з- 8ед., п/о-10 ед., п/у- 6ед., Лантус 22.00 – 26 ед. Гликемия –3,8-18 ммоль/л. НвАIс – 9,5 % от 10.2013. Последнее стац. лечение  в 2010г. Боли в н/к с начала </w:t>
      </w:r>
      <w:r w:rsidR="009B680E" w:rsidRPr="009B680E">
        <w:rPr>
          <w:lang w:val="ru-RU"/>
        </w:rPr>
        <w:t>за</w:t>
      </w:r>
      <w:r w:rsidR="009B680E">
        <w:rPr>
          <w:lang w:val="ru-RU"/>
        </w:rPr>
        <w:t>бо</w:t>
      </w:r>
      <w:r w:rsidR="009B680E" w:rsidRPr="009B680E">
        <w:rPr>
          <w:lang w:val="ru-RU"/>
        </w:rPr>
        <w:t>л</w:t>
      </w:r>
      <w:r w:rsidR="009B680E">
        <w:rPr>
          <w:lang w:val="ru-RU"/>
        </w:rPr>
        <w:t>е</w:t>
      </w:r>
      <w:r w:rsidR="009B680E" w:rsidRPr="009B680E">
        <w:rPr>
          <w:lang w:val="ru-RU"/>
        </w:rPr>
        <w:t>вания</w:t>
      </w:r>
      <w:r w:rsidRPr="009B680E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173970" w:rsidRPr="009B680E" w:rsidRDefault="00173970" w:rsidP="00FC5396">
      <w:pPr>
        <w:ind w:left="-567"/>
        <w:jc w:val="both"/>
        <w:rPr>
          <w:u w:val="single"/>
          <w:lang w:val="ru-RU"/>
        </w:rPr>
      </w:pPr>
      <w:r w:rsidRPr="009B680E">
        <w:rPr>
          <w:u w:val="single"/>
          <w:lang w:val="ru-RU"/>
        </w:rPr>
        <w:t>Данные лабораторных исследований.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t xml:space="preserve">04.01.14 Общ. ан. крови Нв – 116 г/л  эритр –  3,6лейк – 5,8 СОЭ –  13мм/час  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t xml:space="preserve">э- 3%    п-0 %   с- 70%   л- 24 %   м- 3% 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t xml:space="preserve">04.01.14 Биохимия: СКФ –96 мл./мин., хол –5,44 тригл -1,4 ХСЛПВП -2,4 ХСЛПНП -2,4 Катер – 1,3мочевина –6,3  креатинин – 78  бил общ –16,8  бил пр –4,0  тим –1,6  АСТ –0,13   АЛТ –0,16   ммоль/л;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t>04.01.14 Глик. гемоглобин -9,7 %</w:t>
      </w:r>
    </w:p>
    <w:p w:rsidR="00173970" w:rsidRPr="009B680E" w:rsidRDefault="00173970" w:rsidP="00980FAD">
      <w:pPr>
        <w:ind w:left="-567"/>
        <w:jc w:val="both"/>
        <w:rPr>
          <w:lang w:val="ru-RU"/>
        </w:rPr>
      </w:pPr>
      <w:r w:rsidRPr="009B680E">
        <w:rPr>
          <w:lang w:val="ru-RU"/>
        </w:rPr>
        <w:t>07.02ТТГ – 3,9  (0,3-4,0) Мме/л; АТ ТПО –179,0  (0-30) МЕ/мл</w:t>
      </w:r>
    </w:p>
    <w:p w:rsidR="00173970" w:rsidRPr="009B680E" w:rsidRDefault="001739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680E">
        <w:rPr>
          <w:b w:val="0"/>
          <w:sz w:val="24"/>
          <w:szCs w:val="24"/>
        </w:rPr>
        <w:t>04.01.14 Общ. ан. мочи уд вес 1025  лейк –  3-4 в п/зр белок – отр  ацетон –отр;  эпит. пл. -ум ; эпит. перех. -  в п/зр</w:t>
      </w:r>
    </w:p>
    <w:p w:rsidR="00173970" w:rsidRPr="009B680E" w:rsidRDefault="00173970" w:rsidP="00FC5396">
      <w:pPr>
        <w:ind w:left="-567"/>
        <w:rPr>
          <w:lang w:val="ru-RU"/>
        </w:rPr>
      </w:pPr>
      <w:r w:rsidRPr="009B680E">
        <w:rPr>
          <w:lang w:val="ru-RU"/>
        </w:rPr>
        <w:t>10.01.14 Анализ мочи по Нечипоренко лейк - 1000 эритр -  белок – отр</w:t>
      </w:r>
    </w:p>
    <w:p w:rsidR="00173970" w:rsidRPr="009B680E" w:rsidRDefault="00173970" w:rsidP="00FC5396">
      <w:pPr>
        <w:ind w:left="-567"/>
        <w:rPr>
          <w:lang w:val="ru-RU"/>
        </w:rPr>
      </w:pPr>
      <w:r w:rsidRPr="009B680E">
        <w:rPr>
          <w:lang w:val="ru-RU"/>
        </w:rPr>
        <w:t xml:space="preserve">05.01.14 Суточная глюкозурия –  0,48%;   Суточная протеинурия –  отр   </w:t>
      </w:r>
    </w:p>
    <w:p w:rsidR="00173970" w:rsidRPr="009B680E" w:rsidRDefault="00173970" w:rsidP="00FC5396">
      <w:pPr>
        <w:pStyle w:val="5"/>
        <w:ind w:left="-567"/>
        <w:rPr>
          <w:sz w:val="24"/>
          <w:szCs w:val="24"/>
        </w:rPr>
      </w:pPr>
      <w:r w:rsidRPr="009B680E">
        <w:rPr>
          <w:sz w:val="24"/>
          <w:szCs w:val="24"/>
        </w:rPr>
        <w:t>07.01.14 Микроальбуминурия – 23,6мг/сут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B680E" w:rsidRPr="009B680E" w:rsidTr="00B76356">
        <w:tc>
          <w:tcPr>
            <w:tcW w:w="2518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 xml:space="preserve">Гликемический </w:t>
            </w:r>
          </w:p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20.00</w:t>
            </w:r>
          </w:p>
        </w:tc>
      </w:tr>
      <w:tr w:rsidR="009B680E" w:rsidRPr="009B680E" w:rsidTr="00B76356">
        <w:tc>
          <w:tcPr>
            <w:tcW w:w="2518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9,6</w:t>
            </w:r>
          </w:p>
        </w:tc>
      </w:tr>
      <w:tr w:rsidR="009B680E" w:rsidRPr="009B680E" w:rsidTr="00B76356">
        <w:tc>
          <w:tcPr>
            <w:tcW w:w="2518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5,8</w:t>
            </w:r>
          </w:p>
        </w:tc>
      </w:tr>
      <w:tr w:rsidR="009B680E" w:rsidRPr="009B680E" w:rsidTr="00B76356">
        <w:tc>
          <w:tcPr>
            <w:tcW w:w="2518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6,1</w:t>
            </w:r>
          </w:p>
        </w:tc>
      </w:tr>
      <w:tr w:rsidR="009B680E" w:rsidRPr="009B680E" w:rsidTr="00B76356">
        <w:tc>
          <w:tcPr>
            <w:tcW w:w="2518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</w:tr>
      <w:tr w:rsidR="009B680E" w:rsidRPr="009B680E" w:rsidTr="00B76356">
        <w:tc>
          <w:tcPr>
            <w:tcW w:w="2518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</w:tr>
      <w:tr w:rsidR="009B680E" w:rsidRPr="009B680E" w:rsidTr="00B76356">
        <w:tc>
          <w:tcPr>
            <w:tcW w:w="2518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680E" w:rsidRPr="009B680E" w:rsidRDefault="009B680E" w:rsidP="00B76356">
            <w:pPr>
              <w:rPr>
                <w:lang w:val="ru-RU"/>
              </w:rPr>
            </w:pPr>
            <w:r w:rsidRPr="009B680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680E" w:rsidRPr="009B680E" w:rsidRDefault="009B680E" w:rsidP="00B76356">
            <w:pPr>
              <w:rPr>
                <w:lang w:val="ru-RU"/>
              </w:rPr>
            </w:pPr>
          </w:p>
        </w:tc>
      </w:tr>
    </w:tbl>
    <w:p w:rsidR="00404790" w:rsidRPr="00404790" w:rsidRDefault="0040479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Невропатолог: </w:t>
      </w:r>
      <w:r w:rsidRPr="00404790">
        <w:rPr>
          <w:lang w:val="ru-RU"/>
        </w:rPr>
        <w:t>ДДПП на поясничном уровне (грыжа L4-L5) п</w:t>
      </w:r>
      <w:r>
        <w:rPr>
          <w:lang w:val="ru-RU"/>
        </w:rPr>
        <w:t>ротрузия L3-L</w:t>
      </w:r>
      <w:r w:rsidRPr="00404790">
        <w:rPr>
          <w:lang w:val="ru-RU"/>
        </w:rPr>
        <w:t>4, L5</w:t>
      </w:r>
      <w:r>
        <w:rPr>
          <w:lang w:val="ru-RU"/>
        </w:rPr>
        <w:t>,</w:t>
      </w:r>
      <w:r w:rsidRPr="00404790">
        <w:rPr>
          <w:lang w:val="ru-RU"/>
        </w:rPr>
        <w:t>S1. Вертеброгенная люмбоишалгия справа стадия нестойкой ремиссии. Хроническая дистальная диабетическая полинейропатия н\к IIcт, смешанная форма. Дисметаболическая энцефалопатия 1.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Окулист</w:t>
      </w:r>
      <w:r w:rsidRPr="009B680E">
        <w:rPr>
          <w:lang w:val="ru-RU"/>
        </w:rPr>
        <w:t xml:space="preserve">: </w:t>
      </w:r>
      <w:r w:rsidRPr="009B680E">
        <w:rPr>
          <w:lang w:val="en-US"/>
        </w:rPr>
        <w:t>VIS</w:t>
      </w:r>
      <w:r w:rsidRPr="009B680E">
        <w:rPr>
          <w:lang w:val="ru-RU"/>
        </w:rPr>
        <w:t xml:space="preserve"> </w:t>
      </w:r>
      <w:r w:rsidRPr="009B680E">
        <w:rPr>
          <w:lang w:val="en-US"/>
        </w:rPr>
        <w:t>OD</w:t>
      </w:r>
      <w:r w:rsidRPr="009B680E">
        <w:rPr>
          <w:lang w:val="ru-RU"/>
        </w:rPr>
        <w:t xml:space="preserve">= 1,0  </w:t>
      </w:r>
      <w:r w:rsidRPr="009B680E">
        <w:rPr>
          <w:lang w:val="en-US"/>
        </w:rPr>
        <w:t>OS</w:t>
      </w:r>
      <w:r w:rsidRPr="009B680E">
        <w:rPr>
          <w:lang w:val="ru-RU"/>
        </w:rPr>
        <w:t xml:space="preserve">=1,0   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lastRenderedPageBreak/>
        <w:t xml:space="preserve">Артерии сужены. Аномалии венозных сосудов (извитость, колебания калибра).  Д-з:. Непролиферативная  диабетическая  ретинопатия ОИ.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03.02ЭКГ</w:t>
      </w:r>
      <w:r w:rsidRPr="009B680E">
        <w:rPr>
          <w:lang w:val="ru-RU"/>
        </w:rPr>
        <w:t>: ЧСС - 85уд/мин. Вольтаж снижен.  Ритм синусовый,</w:t>
      </w:r>
      <w:r w:rsidR="009B680E" w:rsidRPr="009B680E">
        <w:rPr>
          <w:lang w:val="ru-RU"/>
        </w:rPr>
        <w:t xml:space="preserve"> </w:t>
      </w:r>
      <w:r w:rsidRPr="009B680E">
        <w:rPr>
          <w:lang w:val="ru-RU"/>
        </w:rPr>
        <w:t xml:space="preserve">суправентрикулярная экстрасистолия по типу бигемении. Эл. ось отклонена влево. Позиция полугоризонтальная. Гипертрофия левого желудочка.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Кардиолог</w:t>
      </w:r>
      <w:r w:rsidRPr="009B680E">
        <w:rPr>
          <w:lang w:val="ru-RU"/>
        </w:rPr>
        <w:t>: Метаболическая кардиомиопатия наджелудочковая экстрасистолия СН0.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04.02ЭКГ</w:t>
      </w:r>
      <w:r w:rsidRPr="009B680E">
        <w:rPr>
          <w:lang w:val="ru-RU"/>
        </w:rPr>
        <w:t xml:space="preserve">: ЧСС - 85уд/мин. Вольтаж снижен.  Ритм синусовый. Эл. ось не отклонена. Позиция промежуточная. Гипертрофия левого желудочка. </w:t>
      </w:r>
    </w:p>
    <w:p w:rsidR="00173970" w:rsidRPr="009B680E" w:rsidRDefault="00173970" w:rsidP="00FC5396">
      <w:pPr>
        <w:ind w:left="-567"/>
        <w:jc w:val="both"/>
        <w:rPr>
          <w:u w:val="single"/>
          <w:lang w:val="ru-RU"/>
        </w:rPr>
      </w:pPr>
      <w:r w:rsidRPr="009B680E">
        <w:rPr>
          <w:u w:val="single"/>
          <w:lang w:val="ru-RU"/>
        </w:rPr>
        <w:t>07.02ЭХО КС:</w:t>
      </w:r>
      <w:r w:rsidRPr="009B680E">
        <w:rPr>
          <w:lang w:val="ru-RU"/>
        </w:rPr>
        <w:t xml:space="preserve"> КДР- 5,03см;  КДО- 119,7мл; КСР- 3,06см; КСО36,6- мл; УО-83,1 мл; МОК-6,4 л/мин.; ФВ-69,43 %; просвет корня аорты -2,96 см; АК раскрытие - N; ПЛП -  2,96см; МЖП –0,94  см; ЗСЛЖ – 0,94см; ППЖ-1,63 см; ПЛЖ-5,03 см; По ЭХО КС: без особенностей.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04.02Ангиохирург</w:t>
      </w:r>
      <w:r w:rsidRPr="009B680E">
        <w:rPr>
          <w:lang w:val="ru-RU"/>
        </w:rPr>
        <w:t>: Диаб. ангиопатия артерий н/к.</w:t>
      </w:r>
    </w:p>
    <w:p w:rsidR="00173970" w:rsidRPr="009B680E" w:rsidRDefault="00173970" w:rsidP="00FC5396">
      <w:pPr>
        <w:ind w:left="-567"/>
        <w:jc w:val="both"/>
        <w:rPr>
          <w:u w:val="single"/>
          <w:lang w:val="ru-RU"/>
        </w:rPr>
      </w:pPr>
      <w:r w:rsidRPr="009B680E">
        <w:rPr>
          <w:u w:val="single"/>
          <w:lang w:val="ru-RU"/>
        </w:rPr>
        <w:t>04.02РВГ:</w:t>
      </w:r>
      <w:r w:rsidRPr="009B680E">
        <w:rPr>
          <w:lang w:val="ru-RU"/>
        </w:rPr>
        <w:t xml:space="preserve"> Нарушение кровообращения I-II ст. с обеих сторон, тонус сосудов N.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07.02Дупл. сканирование артерий н/к</w:t>
      </w:r>
      <w:r w:rsidRPr="009B680E">
        <w:rPr>
          <w:lang w:val="ru-RU"/>
        </w:rPr>
        <w:t xml:space="preserve">: Заключение: Диаб. ангиопатия артерий н/к.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03.02УЗИ щит. железы</w:t>
      </w:r>
      <w:r w:rsidRPr="009B680E">
        <w:rPr>
          <w:lang w:val="ru-RU"/>
        </w:rPr>
        <w:t>: Пр д. V = 5,6 см</w:t>
      </w:r>
      <w:r w:rsidRPr="009B680E">
        <w:rPr>
          <w:vertAlign w:val="superscript"/>
          <w:lang w:val="ru-RU"/>
        </w:rPr>
        <w:t>3</w:t>
      </w:r>
      <w:r w:rsidRPr="009B680E">
        <w:rPr>
          <w:lang w:val="ru-RU"/>
        </w:rPr>
        <w:t>; лев. д. V =4,9  см</w:t>
      </w:r>
      <w:r w:rsidRPr="009B680E">
        <w:rPr>
          <w:vertAlign w:val="superscript"/>
          <w:lang w:val="ru-RU"/>
        </w:rPr>
        <w:t>3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lang w:val="ru-RU"/>
        </w:rPr>
        <w:t xml:space="preserve">Щит. железа не увеличена, контуры фестончатые. Эхогенность паренхимы обычная. Эхоструктура крупнозернистая,  неоднородная. Регионарные л/узлы  не визуализируются. Закл.: Умеренные диффузные изменения паренхимы.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Лечение:</w:t>
      </w:r>
      <w:r w:rsidRPr="009B680E">
        <w:rPr>
          <w:lang w:val="ru-RU"/>
        </w:rPr>
        <w:t xml:space="preserve"> : Эпайдра  , Лантус,</w:t>
      </w:r>
      <w:r w:rsidR="009B680E" w:rsidRPr="009B680E">
        <w:rPr>
          <w:lang w:val="ru-RU"/>
        </w:rPr>
        <w:t xml:space="preserve"> </w:t>
      </w:r>
      <w:r w:rsidRPr="009B680E">
        <w:rPr>
          <w:lang w:val="ru-RU"/>
        </w:rPr>
        <w:t>тиогамма турбо,</w:t>
      </w:r>
      <w:r w:rsidR="009B680E" w:rsidRPr="009B680E">
        <w:rPr>
          <w:lang w:val="ru-RU"/>
        </w:rPr>
        <w:t xml:space="preserve"> </w:t>
      </w:r>
      <w:r w:rsidRPr="009B680E">
        <w:rPr>
          <w:lang w:val="ru-RU"/>
        </w:rPr>
        <w:t>актовегин,</w:t>
      </w:r>
      <w:r w:rsidR="009B680E" w:rsidRPr="009B680E">
        <w:rPr>
          <w:lang w:val="ru-RU"/>
        </w:rPr>
        <w:t xml:space="preserve"> </w:t>
      </w:r>
      <w:r w:rsidRPr="009B680E">
        <w:rPr>
          <w:lang w:val="ru-RU"/>
        </w:rPr>
        <w:t xml:space="preserve">витаксон </w:t>
      </w:r>
    </w:p>
    <w:p w:rsidR="00173970" w:rsidRPr="009B680E" w:rsidRDefault="00173970" w:rsidP="00FC5396">
      <w:pPr>
        <w:ind w:left="-567"/>
        <w:jc w:val="both"/>
        <w:rPr>
          <w:lang w:val="ru-RU"/>
        </w:rPr>
      </w:pPr>
      <w:r w:rsidRPr="009B680E">
        <w:rPr>
          <w:u w:val="single"/>
          <w:lang w:val="ru-RU"/>
        </w:rPr>
        <w:t>Состояние больного при выписке</w:t>
      </w:r>
      <w:r w:rsidRPr="009B680E">
        <w:rPr>
          <w:lang w:val="ru-RU"/>
        </w:rPr>
        <w:t xml:space="preserve">: СД компенсирован, уменьшились боли в н/к. АД 120/70 мм рт. ст. </w:t>
      </w:r>
    </w:p>
    <w:p w:rsidR="00173970" w:rsidRPr="009B680E" w:rsidRDefault="00173970">
      <w:pPr>
        <w:jc w:val="both"/>
        <w:rPr>
          <w:u w:val="single"/>
          <w:lang w:val="ru-RU"/>
        </w:rPr>
      </w:pPr>
      <w:r w:rsidRPr="009B680E">
        <w:rPr>
          <w:u w:val="single"/>
          <w:lang w:val="ru-RU"/>
        </w:rPr>
        <w:t xml:space="preserve">Рекомендовано </w:t>
      </w:r>
      <w:r w:rsidRPr="009B680E">
        <w:rPr>
          <w:lang w:val="ru-RU"/>
        </w:rPr>
        <w:t>:</w:t>
      </w:r>
    </w:p>
    <w:p w:rsidR="00173970" w:rsidRPr="009B680E" w:rsidRDefault="00173970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>«Д» наблюдение эндокринолога, уч. терапевта по м\жит.</w:t>
      </w:r>
    </w:p>
    <w:p w:rsidR="00173970" w:rsidRPr="009B680E" w:rsidRDefault="00173970" w:rsidP="005E190E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>Диета № 9.</w:t>
      </w:r>
    </w:p>
    <w:p w:rsidR="00173970" w:rsidRPr="009B680E" w:rsidRDefault="00173970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>Инсулинотерапия: Эпайдра  п/з- 8-10ед., п/о- 12-14ед., п/у-6-8 ед.,</w:t>
      </w:r>
      <w:r w:rsidR="009B680E" w:rsidRPr="009B680E">
        <w:rPr>
          <w:lang w:val="ru-RU"/>
        </w:rPr>
        <w:t xml:space="preserve"> </w:t>
      </w:r>
      <w:r w:rsidRPr="009B680E">
        <w:rPr>
          <w:lang w:val="ru-RU"/>
        </w:rPr>
        <w:t>Лантус  22.00-26-28</w:t>
      </w:r>
    </w:p>
    <w:p w:rsidR="00173970" w:rsidRPr="009B680E" w:rsidRDefault="00173970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>Контроль глик. гемоглобина 1 раз в 3 мес., микроальбуминурии 1р. в 6 мес.</w:t>
      </w:r>
    </w:p>
    <w:p w:rsidR="00173970" w:rsidRPr="009B680E" w:rsidRDefault="00173970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73970" w:rsidRPr="009B680E" w:rsidRDefault="00173970" w:rsidP="009B680E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 xml:space="preserve">Рек. кардиолога: кардонат 1т. *3р/д.-1 мес </w:t>
      </w:r>
    </w:p>
    <w:p w:rsidR="00173970" w:rsidRPr="009B680E" w:rsidRDefault="00173970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 xml:space="preserve">Эналаприл 5 мг утром, кардиомагнил  1 т. вечер. Контр. АД. </w:t>
      </w:r>
    </w:p>
    <w:p w:rsidR="00173970" w:rsidRPr="009B680E" w:rsidRDefault="00173970" w:rsidP="00503C44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>Тиогамма 600 мг/сут. 2-3 мес., нейрорубин форте 1т./сут., (мильгамма 1т.*3р/д., витаксон 1т. *3р/д.) 1 мес., актовегин 200 мг *2р/д. 1 мес.</w:t>
      </w:r>
    </w:p>
    <w:p w:rsidR="00173970" w:rsidRPr="009B680E" w:rsidRDefault="00173970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>УЗИ щит. железы 1р. в год. Контроль ТТГ 1 раз в 6 мес.</w:t>
      </w:r>
    </w:p>
    <w:p w:rsidR="00173970" w:rsidRDefault="00173970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 xml:space="preserve">Рек. окулиста: окювайт лютеин форте 1т.*1р/д. </w:t>
      </w:r>
    </w:p>
    <w:p w:rsidR="009B680E" w:rsidRDefault="009B680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 ОАК в динамике при показаниях конс. гематолога по м/ж.</w:t>
      </w:r>
    </w:p>
    <w:p w:rsidR="00404790" w:rsidRPr="009B680E" w:rsidRDefault="0040479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невропатолога: атаракс ½ т + ½ в обед + 1 т веч. 1-2 мес.</w:t>
      </w:r>
    </w:p>
    <w:p w:rsidR="00173970" w:rsidRPr="009B680E" w:rsidRDefault="00173970" w:rsidP="009420A6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173970" w:rsidRPr="009B680E" w:rsidRDefault="00173970" w:rsidP="00A9598B">
      <w:pPr>
        <w:numPr>
          <w:ilvl w:val="0"/>
          <w:numId w:val="2"/>
        </w:numPr>
        <w:jc w:val="both"/>
        <w:rPr>
          <w:lang w:val="ru-RU"/>
        </w:rPr>
      </w:pPr>
      <w:r w:rsidRPr="009B680E">
        <w:rPr>
          <w:lang w:val="ru-RU"/>
        </w:rPr>
        <w:t xml:space="preserve">Б/л серия. АГВ  №   234262     с 03 .02.14 по 13..02.14. К труду 14 .02.14г. </w:t>
      </w:r>
    </w:p>
    <w:p w:rsidR="00173970" w:rsidRPr="009B680E" w:rsidRDefault="00173970" w:rsidP="00A9598B">
      <w:pPr>
        <w:ind w:left="435"/>
        <w:jc w:val="both"/>
        <w:rPr>
          <w:lang w:val="ru-RU"/>
        </w:rPr>
      </w:pPr>
    </w:p>
    <w:p w:rsidR="00173970" w:rsidRPr="009B680E" w:rsidRDefault="00173970">
      <w:pPr>
        <w:jc w:val="both"/>
        <w:rPr>
          <w:b/>
          <w:lang w:val="ru-RU"/>
        </w:rPr>
      </w:pPr>
    </w:p>
    <w:p w:rsidR="00173970" w:rsidRPr="009B680E" w:rsidRDefault="00173970" w:rsidP="004468E8">
      <w:pPr>
        <w:pStyle w:val="5"/>
        <w:rPr>
          <w:sz w:val="24"/>
          <w:szCs w:val="24"/>
        </w:rPr>
      </w:pPr>
      <w:r w:rsidRPr="009B680E">
        <w:rPr>
          <w:sz w:val="24"/>
          <w:szCs w:val="24"/>
        </w:rPr>
        <w:t xml:space="preserve">Леч. врач  Соловьюк Е.А. </w:t>
      </w:r>
    </w:p>
    <w:p w:rsidR="00173970" w:rsidRPr="009B680E" w:rsidRDefault="00173970" w:rsidP="004468E8">
      <w:pPr>
        <w:jc w:val="both"/>
        <w:rPr>
          <w:lang w:val="ru-RU"/>
        </w:rPr>
      </w:pPr>
      <w:r w:rsidRPr="009B680E">
        <w:rPr>
          <w:lang w:val="ru-RU"/>
        </w:rPr>
        <w:t xml:space="preserve">Зав. отд.  Фещук И.А. </w:t>
      </w:r>
    </w:p>
    <w:p w:rsidR="00173970" w:rsidRPr="009B680E" w:rsidRDefault="00173970" w:rsidP="002431FF">
      <w:pPr>
        <w:jc w:val="both"/>
        <w:rPr>
          <w:lang w:val="ru-RU"/>
        </w:rPr>
      </w:pPr>
      <w:r w:rsidRPr="009B680E">
        <w:rPr>
          <w:lang w:val="ru-RU"/>
        </w:rPr>
        <w:t>Нач. мед. Костина Т.К.</w:t>
      </w:r>
    </w:p>
    <w:sectPr w:rsidR="00173970" w:rsidRPr="009B680E" w:rsidSect="00404790">
      <w:headerReference w:type="first" r:id="rId7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822" w:rsidRDefault="00B20822" w:rsidP="00080012">
      <w:r>
        <w:separator/>
      </w:r>
    </w:p>
  </w:endnote>
  <w:endnote w:type="continuationSeparator" w:id="1">
    <w:p w:rsidR="00B20822" w:rsidRDefault="00B208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822" w:rsidRDefault="00B20822" w:rsidP="00080012">
      <w:r>
        <w:separator/>
      </w:r>
    </w:p>
  </w:footnote>
  <w:footnote w:type="continuationSeparator" w:id="1">
    <w:p w:rsidR="00B20822" w:rsidRDefault="00B208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51"/>
    </w:tblGrid>
    <w:tr w:rsidR="0017397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173970" w:rsidRPr="00244DF4" w:rsidRDefault="0017397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73970" w:rsidRPr="00244DF4" w:rsidTr="00244DF4">
      <w:tc>
        <w:tcPr>
          <w:tcW w:w="9571" w:type="dxa"/>
        </w:tcPr>
        <w:p w:rsidR="00173970" w:rsidRPr="00244DF4" w:rsidRDefault="0017397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73970" w:rsidRPr="00244DF4" w:rsidTr="00244DF4">
      <w:tc>
        <w:tcPr>
          <w:tcW w:w="9571" w:type="dxa"/>
        </w:tcPr>
        <w:p w:rsidR="00173970" w:rsidRPr="00244DF4" w:rsidRDefault="0017397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7397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173970" w:rsidRPr="00080012" w:rsidRDefault="00173970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73970" w:rsidRDefault="0017397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43FE"/>
    <w:rsid w:val="00127FBF"/>
    <w:rsid w:val="0013664D"/>
    <w:rsid w:val="0015197A"/>
    <w:rsid w:val="00155517"/>
    <w:rsid w:val="00162C13"/>
    <w:rsid w:val="00173970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1FF"/>
    <w:rsid w:val="002433BD"/>
    <w:rsid w:val="00244DF4"/>
    <w:rsid w:val="00252A5E"/>
    <w:rsid w:val="00253E48"/>
    <w:rsid w:val="00262FA6"/>
    <w:rsid w:val="002712A5"/>
    <w:rsid w:val="0027197C"/>
    <w:rsid w:val="002812EA"/>
    <w:rsid w:val="002A19A6"/>
    <w:rsid w:val="002A20EE"/>
    <w:rsid w:val="002B3AC8"/>
    <w:rsid w:val="002C0E55"/>
    <w:rsid w:val="002C3F9D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4790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190E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751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C6EB0"/>
    <w:rsid w:val="008D4073"/>
    <w:rsid w:val="008F5325"/>
    <w:rsid w:val="00901B9B"/>
    <w:rsid w:val="00912B9C"/>
    <w:rsid w:val="00914E6C"/>
    <w:rsid w:val="00923621"/>
    <w:rsid w:val="009420A6"/>
    <w:rsid w:val="00945C63"/>
    <w:rsid w:val="009514BD"/>
    <w:rsid w:val="009521D6"/>
    <w:rsid w:val="00955A26"/>
    <w:rsid w:val="0096423D"/>
    <w:rsid w:val="00976A6C"/>
    <w:rsid w:val="00980FAD"/>
    <w:rsid w:val="00982877"/>
    <w:rsid w:val="00994111"/>
    <w:rsid w:val="00995278"/>
    <w:rsid w:val="009A7AB1"/>
    <w:rsid w:val="009B680E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3E07"/>
    <w:rsid w:val="00A368D2"/>
    <w:rsid w:val="00A5354E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0822"/>
    <w:rsid w:val="00B32409"/>
    <w:rsid w:val="00B32BDC"/>
    <w:rsid w:val="00B65ED2"/>
    <w:rsid w:val="00B71E17"/>
    <w:rsid w:val="00B72843"/>
    <w:rsid w:val="00B76356"/>
    <w:rsid w:val="00B91935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2CA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7A92"/>
    <w:rsid w:val="00EA249B"/>
    <w:rsid w:val="00EA6A90"/>
    <w:rsid w:val="00EB204C"/>
    <w:rsid w:val="00EB2DD8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0B59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86F8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86F8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86F8B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5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854</Words>
  <Characters>4870</Characters>
  <Application>Microsoft Office Word</Application>
  <DocSecurity>0</DocSecurity>
  <Lines>40</Lines>
  <Paragraphs>11</Paragraphs>
  <ScaleCrop>false</ScaleCrop>
  <Company>ZOED</Company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2014-02-13T13:02:00Z</cp:lastPrinted>
  <dcterms:created xsi:type="dcterms:W3CDTF">2014-02-11T08:14:00Z</dcterms:created>
  <dcterms:modified xsi:type="dcterms:W3CDTF">2014-02-13T13:03:00Z</dcterms:modified>
</cp:coreProperties>
</file>