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51" w:rsidRPr="00047E83" w:rsidRDefault="00341251" w:rsidP="00FC5396">
      <w:pPr>
        <w:pStyle w:val="Heading4"/>
        <w:ind w:left="-567" w:right="-58"/>
        <w:rPr>
          <w:b w:val="0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 </w:t>
      </w:r>
      <w:r w:rsidRPr="00047E83">
        <w:rPr>
          <w:b w:val="0"/>
          <w:sz w:val="24"/>
          <w:szCs w:val="24"/>
        </w:rPr>
        <w:t>Выписной эпикриз</w:t>
      </w:r>
    </w:p>
    <w:p w:rsidR="00341251" w:rsidRPr="00047E83" w:rsidRDefault="00341251" w:rsidP="00FC5396">
      <w:pPr>
        <w:pStyle w:val="Heading4"/>
        <w:ind w:left="-567"/>
        <w:rPr>
          <w:b w:val="0"/>
          <w:sz w:val="24"/>
          <w:szCs w:val="24"/>
        </w:rPr>
      </w:pPr>
      <w:r w:rsidRPr="00047E83">
        <w:rPr>
          <w:b w:val="0"/>
          <w:sz w:val="24"/>
          <w:szCs w:val="24"/>
        </w:rPr>
        <w:t>Из истории болезни №  807</w:t>
      </w:r>
    </w:p>
    <w:p w:rsidR="00341251" w:rsidRPr="00047E83" w:rsidRDefault="00341251" w:rsidP="00FC5396">
      <w:pPr>
        <w:pStyle w:val="Heading5"/>
        <w:ind w:left="-567"/>
        <w:rPr>
          <w:sz w:val="24"/>
          <w:szCs w:val="24"/>
        </w:rPr>
      </w:pPr>
      <w:r w:rsidRPr="00047E83">
        <w:rPr>
          <w:sz w:val="24"/>
          <w:szCs w:val="24"/>
        </w:rPr>
        <w:t>Ф.И.О: Лось Дарья Александровна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>Год рождения: 1987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>Место жительства: Гуляйпольский р-н Г-поле, ул. Петровского 56-14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>Место работы: н/р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>Находился на лечении с   30.06.15 по   13.07.15 в  энд. отд.</w:t>
      </w:r>
    </w:p>
    <w:p w:rsidR="00341251" w:rsidRPr="00047E83" w:rsidRDefault="00341251" w:rsidP="00777F0E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Диагноз:</w:t>
      </w:r>
      <w:r w:rsidRPr="00047E83">
        <w:rPr>
          <w:lang w:val="ru-RU"/>
        </w:rPr>
        <w:t xml:space="preserve">  Диф</w:t>
      </w:r>
      <w:r>
        <w:rPr>
          <w:lang w:val="ru-RU"/>
        </w:rPr>
        <w:t>ф</w:t>
      </w:r>
      <w:r w:rsidRPr="00047E83">
        <w:rPr>
          <w:lang w:val="ru-RU"/>
        </w:rPr>
        <w:t>узный токсический зоб II, средней тяжести, впервые выявленный. Эндокринная офтальмопатия</w:t>
      </w:r>
      <w:r w:rsidRPr="00157E06">
        <w:rPr>
          <w:lang w:val="ru-RU"/>
        </w:rPr>
        <w:t xml:space="preserve"> </w:t>
      </w:r>
      <w:r>
        <w:rPr>
          <w:lang w:val="ru-RU"/>
        </w:rPr>
        <w:t xml:space="preserve"> ОИ</w:t>
      </w:r>
      <w:r w:rsidRPr="00047E83">
        <w:rPr>
          <w:lang w:val="ru-RU"/>
        </w:rPr>
        <w:t>.</w:t>
      </w:r>
      <w:r w:rsidRPr="00157E06">
        <w:rPr>
          <w:lang w:val="ru-RU"/>
        </w:rPr>
        <w:t xml:space="preserve"> </w:t>
      </w:r>
      <w:r w:rsidRPr="00047E83">
        <w:rPr>
          <w:lang w:val="ru-RU"/>
        </w:rPr>
        <w:t>Метаболическая кардиомиопатия СН 0</w:t>
      </w:r>
      <w:r w:rsidRPr="00157E06">
        <w:rPr>
          <w:lang w:val="ru-RU"/>
        </w:rPr>
        <w:t xml:space="preserve">. </w:t>
      </w:r>
      <w:r w:rsidRPr="00047E83">
        <w:rPr>
          <w:lang w:val="en-US"/>
        </w:rPr>
        <w:t>C</w:t>
      </w:r>
      <w:r w:rsidRPr="00157E06">
        <w:rPr>
          <w:lang w:val="ru-RU"/>
        </w:rPr>
        <w:t>-</w:t>
      </w:r>
      <w:r w:rsidRPr="00047E83">
        <w:rPr>
          <w:lang w:val="ru-RU"/>
        </w:rPr>
        <w:t>м вегетативной дисфункции, перманентно пароксизмального характера, признаки нарушения венозного  оттока, цефалгический с-м. ЖКБ, хронический холецистит.</w:t>
      </w:r>
    </w:p>
    <w:p w:rsidR="00341251" w:rsidRPr="00047E83" w:rsidRDefault="00341251" w:rsidP="00B155AA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 xml:space="preserve">Жалобы при поступлении </w:t>
      </w:r>
      <w:r w:rsidRPr="00047E83">
        <w:rPr>
          <w:lang w:val="ru-RU"/>
        </w:rPr>
        <w:t xml:space="preserve">на дрожь в теле, потливость, эмоциональную лабильность, головные боли, сердцебиение, слабость. утомляемость, снижение веса на 8 кг за 1 мес, боли, ощущение песка в глазах, увеличение глазных яблок. 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Краткий анамнез</w:t>
      </w:r>
      <w:r w:rsidRPr="00047E83">
        <w:rPr>
          <w:lang w:val="ru-RU"/>
        </w:rPr>
        <w:t>: Впервые жалобы появились около 6 мес назад, когда появились головные боли, дрожь в теле, сердцебиение, нервозность, потливость. Обратилась к эндокринологу по м\ж, обследована 16.06.15 ТТГ &lt;0,01  Т4св-65,30 АТТГ – 86,3 (0-40) АТТПО – 153 (0-35) АТрТТГ – 24,10 (0-1,220) . УЗИ щит. железы 16.06.15: Пр д. V =  9,6см</w:t>
      </w:r>
      <w:r w:rsidRPr="00047E83">
        <w:rPr>
          <w:vertAlign w:val="superscript"/>
          <w:lang w:val="ru-RU"/>
        </w:rPr>
        <w:t>3</w:t>
      </w:r>
      <w:r w:rsidRPr="00047E83">
        <w:rPr>
          <w:lang w:val="ru-RU"/>
        </w:rPr>
        <w:t>; лев. д. V =  8,0см</w:t>
      </w:r>
      <w:r w:rsidRPr="00047E83">
        <w:rPr>
          <w:vertAlign w:val="superscript"/>
          <w:lang w:val="ru-RU"/>
        </w:rPr>
        <w:t xml:space="preserve">3 </w:t>
      </w:r>
      <w:r w:rsidRPr="00047E83">
        <w:rPr>
          <w:lang w:val="ru-RU"/>
        </w:rPr>
        <w:t>увеличение щит. железы. Диффузные изменения паренхимы по типу ДТЗ или АИТ. Госпитализирована  в обл. энд. для компенсации тиреотоксикоза.</w:t>
      </w:r>
    </w:p>
    <w:p w:rsidR="00341251" w:rsidRPr="00047E83" w:rsidRDefault="00341251" w:rsidP="00FC5396">
      <w:pPr>
        <w:ind w:left="-567"/>
        <w:jc w:val="both"/>
        <w:rPr>
          <w:u w:val="single"/>
          <w:lang w:val="ru-RU"/>
        </w:rPr>
      </w:pPr>
      <w:r w:rsidRPr="00047E83">
        <w:rPr>
          <w:u w:val="single"/>
          <w:lang w:val="ru-RU"/>
        </w:rPr>
        <w:t>Данные лабораторных исследований.</w:t>
      </w:r>
    </w:p>
    <w:p w:rsidR="00341251" w:rsidRPr="00047E83" w:rsidRDefault="00341251" w:rsidP="0096747F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01.07.15 Общ. ан. крови Нв – 119 г/л  эритр – 3,7 лейк –5,0  СОЭ –5  мм/час   </w:t>
      </w:r>
    </w:p>
    <w:p w:rsidR="00341251" w:rsidRPr="00047E83" w:rsidRDefault="00341251" w:rsidP="0096747F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э- 1%    п-0 %   с- 47%   л- 40 %   м-12 %  </w:t>
      </w:r>
    </w:p>
    <w:p w:rsidR="00341251" w:rsidRPr="00047E83" w:rsidRDefault="00341251" w:rsidP="0096747F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10.07.15 Общ. ан. крови Нв –116  г/л  эритр –3,5  лейк – 6,3 СОЭ – 20 мм/час   </w:t>
      </w:r>
    </w:p>
    <w:p w:rsidR="00341251" w:rsidRPr="00047E83" w:rsidRDefault="00341251" w:rsidP="0096747F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э- 0%    п- 0%   с- 54%   л-  35%   м- 7%  </w:t>
      </w:r>
    </w:p>
    <w:p w:rsidR="00341251" w:rsidRPr="00047E83" w:rsidRDefault="00341251" w:rsidP="0096747F">
      <w:pPr>
        <w:ind w:left="-567"/>
        <w:jc w:val="both"/>
        <w:rPr>
          <w:lang w:val="ru-RU"/>
        </w:rPr>
      </w:pPr>
      <w:r w:rsidRPr="00047E83">
        <w:rPr>
          <w:lang w:val="ru-RU"/>
        </w:rPr>
        <w:t>10.07.15Са – 2,38 ммоль/л</w:t>
      </w:r>
    </w:p>
    <w:p w:rsidR="00341251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01.07.15 Биохимия: СКФ –103 мл./мин., хол –4,2 тригл – 1,7ХСЛПВП -1,28 ХСЛПНП -2,1 Катер -2,3 мочевина –2,3  креатинин – 80,4  бил общ – 12,0 бил пр –3,0  тим –3,2  АСТ –1,20   АЛТ –0,53   ммоль/л; </w:t>
      </w:r>
    </w:p>
    <w:p w:rsidR="00341251" w:rsidRDefault="00341251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 13.07.15 АСТ –0,58  АЛТ –0,86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>
        <w:rPr>
          <w:lang w:val="ru-RU"/>
        </w:rPr>
        <w:t>13.07.15 Маркеры вирусного гепатита В,С-отр.</w:t>
      </w:r>
    </w:p>
    <w:p w:rsidR="00341251" w:rsidRPr="00047E83" w:rsidRDefault="00341251" w:rsidP="0096747F">
      <w:pPr>
        <w:pStyle w:val="Heading3"/>
        <w:ind w:left="-567"/>
        <w:jc w:val="both"/>
        <w:rPr>
          <w:b w:val="0"/>
          <w:sz w:val="24"/>
          <w:szCs w:val="24"/>
        </w:rPr>
      </w:pPr>
      <w:r w:rsidRPr="00047E83">
        <w:rPr>
          <w:b w:val="0"/>
          <w:sz w:val="24"/>
          <w:szCs w:val="24"/>
        </w:rPr>
        <w:t>01.07.15 Общ. ан. мочи уд вес 1010  лейк – 0-2  в п/зр белок – отр  ацетон –отр;  эпит. пл. - ед; эпит. перех. -  в п/зр</w:t>
      </w:r>
    </w:p>
    <w:p w:rsidR="00341251" w:rsidRPr="00047E83" w:rsidRDefault="00341251" w:rsidP="0096747F">
      <w:pPr>
        <w:ind w:left="-567"/>
        <w:rPr>
          <w:lang w:val="ru-RU"/>
        </w:rPr>
      </w:pPr>
      <w:r w:rsidRPr="00047E83">
        <w:rPr>
          <w:lang w:val="ru-RU"/>
        </w:rPr>
        <w:t>06.07.15 К на я/г – отр</w:t>
      </w:r>
    </w:p>
    <w:p w:rsidR="00341251" w:rsidRPr="00047E83" w:rsidRDefault="00341251" w:rsidP="0096747F">
      <w:pPr>
        <w:ind w:left="-567"/>
        <w:rPr>
          <w:lang w:val="ru-RU"/>
        </w:rPr>
      </w:pPr>
      <w:r w:rsidRPr="00047E83">
        <w:rPr>
          <w:lang w:val="ru-RU"/>
        </w:rPr>
        <w:t>01.07.15 Глюкоза крови – 4,9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03.07.15Невропатолог</w:t>
      </w:r>
      <w:r w:rsidRPr="00047E83">
        <w:rPr>
          <w:lang w:val="ru-RU"/>
        </w:rPr>
        <w:t>:  С-м вегетативной дисфункции, перманентно пароксизмального характера, признаки нарушения венозного  оттока, цефалгический с-м</w:t>
      </w:r>
    </w:p>
    <w:p w:rsidR="00341251" w:rsidRPr="00047E83" w:rsidRDefault="00341251" w:rsidP="002B65E9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02.07.15 Окулист</w:t>
      </w:r>
      <w:r w:rsidRPr="00157E06">
        <w:rPr>
          <w:lang w:val="ru-RU"/>
        </w:rPr>
        <w:t xml:space="preserve">: </w:t>
      </w:r>
      <w:r w:rsidRPr="00047E83">
        <w:rPr>
          <w:lang w:val="ru-RU"/>
        </w:rPr>
        <w:t>Движение глаз в полном объеме, глазные щели расширены, Положительны с-м Грефе  с двух сторон. Гл. дно: ДЗН бледно-розовые. Границы четкие.</w:t>
      </w:r>
      <w:r w:rsidRPr="00157E06">
        <w:rPr>
          <w:lang w:val="ru-RU"/>
        </w:rPr>
        <w:t xml:space="preserve"> </w:t>
      </w:r>
      <w:r w:rsidRPr="00047E83">
        <w:rPr>
          <w:lang w:val="ru-RU"/>
        </w:rPr>
        <w:t>макулярная обл без особенностей. Д-з: Эндокринная офтальмопатия</w:t>
      </w:r>
      <w:r>
        <w:rPr>
          <w:lang w:val="ru-RU"/>
        </w:rPr>
        <w:t xml:space="preserve"> ОИ</w:t>
      </w:r>
      <w:r w:rsidRPr="00047E83">
        <w:rPr>
          <w:lang w:val="ru-RU"/>
        </w:rPr>
        <w:t xml:space="preserve">. 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30.06.15ЭКГ</w:t>
      </w:r>
      <w:r w:rsidRPr="00047E83">
        <w:rPr>
          <w:lang w:val="ru-RU"/>
        </w:rPr>
        <w:t xml:space="preserve">: ЧСС -100 уд/мин. Вольтаж сохранен.  Ритм синусовый, тахикардия. Эл. ось не отклонена. Гипертрофия левого желудочка. Замедление АВ проводимости 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01.07.15Кардиолог</w:t>
      </w:r>
      <w:r w:rsidRPr="00047E83">
        <w:rPr>
          <w:lang w:val="ru-RU"/>
        </w:rPr>
        <w:t>:  Метаболическая кардиомиопатия СН 0.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08.07.15 Хирург</w:t>
      </w:r>
      <w:r w:rsidRPr="00047E83">
        <w:rPr>
          <w:lang w:val="ru-RU"/>
        </w:rPr>
        <w:t>: ЖКБ, хронический холецистит.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03.0715УЗИ</w:t>
      </w:r>
      <w:r w:rsidRPr="00047E83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 конкрементов в желчном пузыре, функционального раздражения кишечника. 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16.06.15УЗИ щит. железы</w:t>
      </w:r>
      <w:r w:rsidRPr="00047E83">
        <w:rPr>
          <w:lang w:val="ru-RU"/>
        </w:rPr>
        <w:t>: Пр д. V = 9,6 см</w:t>
      </w:r>
      <w:r w:rsidRPr="00047E83">
        <w:rPr>
          <w:vertAlign w:val="superscript"/>
          <w:lang w:val="ru-RU"/>
        </w:rPr>
        <w:t>3</w:t>
      </w:r>
      <w:r w:rsidRPr="00047E83">
        <w:rPr>
          <w:lang w:val="ru-RU"/>
        </w:rPr>
        <w:t>; лев. д. V = 8,0 см</w:t>
      </w:r>
      <w:r w:rsidRPr="00047E83">
        <w:rPr>
          <w:vertAlign w:val="superscript"/>
          <w:lang w:val="ru-RU"/>
        </w:rPr>
        <w:t>3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Перешеек –0,76 см. </w:t>
      </w:r>
    </w:p>
    <w:p w:rsidR="00341251" w:rsidRPr="00047E83" w:rsidRDefault="00341251" w:rsidP="0028501F">
      <w:pPr>
        <w:ind w:left="-567"/>
        <w:jc w:val="both"/>
        <w:rPr>
          <w:lang w:val="ru-RU"/>
        </w:rPr>
      </w:pPr>
      <w:r w:rsidRPr="00047E83">
        <w:rPr>
          <w:lang w:val="ru-RU"/>
        </w:rPr>
        <w:t xml:space="preserve">Щит. железа увеличена, контуры ровные. Капсула уплотнена. Эхогенность паренхимы умеренно снижена. Эхоструктура умеренно не однородная, с мелкими кольцевыми структурами, с мелкими гидрофильными и гипоэхогенными очагами до 0,38 см.  Регионарные л/узлы  визуализируются слева 0,69; справа 0,63 см.. Закл.: Увеличение щит. железы. Диффузные изменения паренхимы по типу ДТЗ или АИТ. 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r w:rsidRPr="00047E83">
        <w:rPr>
          <w:u w:val="single"/>
          <w:lang w:val="ru-RU"/>
        </w:rPr>
        <w:t>Лечение:</w:t>
      </w:r>
      <w:r w:rsidRPr="00047E83">
        <w:rPr>
          <w:lang w:val="ru-RU"/>
        </w:rPr>
        <w:t xml:space="preserve"> тирозол, бифрен, бисопролол,  Но-шпа,  папаверин, капли дексаметазона</w:t>
      </w:r>
    </w:p>
    <w:p w:rsidR="00341251" w:rsidRPr="00047E83" w:rsidRDefault="0034125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7E83">
        <w:rPr>
          <w:u w:val="single"/>
          <w:lang w:val="ru-RU"/>
        </w:rPr>
        <w:t>Состояние больного при выписке</w:t>
      </w:r>
      <w:r w:rsidRPr="00047E83">
        <w:rPr>
          <w:lang w:val="ru-RU"/>
        </w:rPr>
        <w:t>: уменьшились дрожь в теле, потливость АД 110/70 мм рт. ст. ЧСС 75-80 уд/мин</w:t>
      </w:r>
    </w:p>
    <w:p w:rsidR="00341251" w:rsidRPr="00047E83" w:rsidRDefault="00341251">
      <w:pPr>
        <w:jc w:val="both"/>
        <w:rPr>
          <w:u w:val="single"/>
          <w:lang w:val="ru-RU"/>
        </w:rPr>
      </w:pPr>
      <w:r w:rsidRPr="00047E83">
        <w:rPr>
          <w:u w:val="single"/>
          <w:lang w:val="ru-RU"/>
        </w:rPr>
        <w:t>Рекомендовано</w:t>
      </w:r>
      <w:r w:rsidRPr="00047E83">
        <w:rPr>
          <w:lang w:val="ru-RU"/>
        </w:rPr>
        <w:t>:</w:t>
      </w:r>
    </w:p>
    <w:p w:rsidR="00341251" w:rsidRPr="00047E83" w:rsidRDefault="00341251">
      <w:pPr>
        <w:numPr>
          <w:ilvl w:val="0"/>
          <w:numId w:val="2"/>
        </w:numPr>
        <w:jc w:val="both"/>
        <w:rPr>
          <w:lang w:val="ru-RU"/>
        </w:rPr>
      </w:pPr>
      <w:r w:rsidRPr="00047E83">
        <w:rPr>
          <w:lang w:val="ru-RU"/>
        </w:rPr>
        <w:t>«Д» наблюдение эндокринолога, уч. терапевта по м\жит.</w:t>
      </w:r>
    </w:p>
    <w:p w:rsidR="00341251" w:rsidRPr="00047E83" w:rsidRDefault="00341251" w:rsidP="00CA1F73">
      <w:pPr>
        <w:numPr>
          <w:ilvl w:val="0"/>
          <w:numId w:val="2"/>
        </w:numPr>
        <w:jc w:val="both"/>
        <w:rPr>
          <w:lang w:val="ru-RU"/>
        </w:rPr>
      </w:pPr>
      <w:r w:rsidRPr="00047E83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крови, печеночных проб, АСТ, АЛТ до поддерживающей. </w:t>
      </w:r>
    </w:p>
    <w:p w:rsidR="00341251" w:rsidRPr="00047E83" w:rsidRDefault="00341251" w:rsidP="0028501F">
      <w:pPr>
        <w:numPr>
          <w:ilvl w:val="0"/>
          <w:numId w:val="2"/>
        </w:numPr>
        <w:jc w:val="both"/>
        <w:rPr>
          <w:lang w:val="ru-RU"/>
        </w:rPr>
      </w:pPr>
      <w:r w:rsidRPr="00047E83">
        <w:rPr>
          <w:lang w:val="ru-RU"/>
        </w:rPr>
        <w:t xml:space="preserve">Рек. кардиолога: бисопролол 2,5 мг 1р/д 2 нед, под контролем АД ЭКГ, ЧСС. </w:t>
      </w:r>
    </w:p>
    <w:p w:rsidR="00341251" w:rsidRPr="00047E83" w:rsidRDefault="00341251" w:rsidP="00047E83">
      <w:pPr>
        <w:numPr>
          <w:ilvl w:val="0"/>
          <w:numId w:val="2"/>
        </w:numPr>
        <w:jc w:val="both"/>
        <w:rPr>
          <w:lang w:val="ru-RU"/>
        </w:rPr>
      </w:pPr>
      <w:r w:rsidRPr="00047E83">
        <w:rPr>
          <w:lang w:val="ru-RU"/>
        </w:rPr>
        <w:t xml:space="preserve">Рек. невропатолога: армадин 2,0 в/м № 10, флебодия 600 мг утром 1р/д до 2 мес. </w:t>
      </w:r>
    </w:p>
    <w:p w:rsidR="00341251" w:rsidRPr="00047E83" w:rsidRDefault="00341251">
      <w:pPr>
        <w:numPr>
          <w:ilvl w:val="0"/>
          <w:numId w:val="2"/>
        </w:numPr>
        <w:jc w:val="both"/>
        <w:rPr>
          <w:lang w:val="ru-RU"/>
        </w:rPr>
      </w:pPr>
      <w:r w:rsidRPr="00047E83">
        <w:rPr>
          <w:lang w:val="ru-RU"/>
        </w:rPr>
        <w:t>УЗИ щит. железы 1р. в год. Контр ТТГ св Т4 ч/з 2 недели.</w:t>
      </w:r>
    </w:p>
    <w:p w:rsidR="00341251" w:rsidRDefault="0034125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Персен 1т 3</w:t>
      </w:r>
      <w:r w:rsidRPr="00047E83">
        <w:rPr>
          <w:lang w:val="ru-RU"/>
        </w:rPr>
        <w:t>р/д 2 нед.</w:t>
      </w:r>
    </w:p>
    <w:p w:rsidR="00341251" w:rsidRPr="00047E83" w:rsidRDefault="0034125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хирурга-оперативное лечени по поводу ЖКБ в плановом порядке.</w:t>
      </w:r>
    </w:p>
    <w:p w:rsidR="00341251" w:rsidRPr="00047E83" w:rsidRDefault="00341251" w:rsidP="00A9598B">
      <w:pPr>
        <w:ind w:left="435"/>
        <w:jc w:val="both"/>
        <w:rPr>
          <w:lang w:val="ru-RU"/>
        </w:rPr>
      </w:pPr>
    </w:p>
    <w:p w:rsidR="00341251" w:rsidRPr="00047E83" w:rsidRDefault="00341251">
      <w:pPr>
        <w:jc w:val="both"/>
        <w:rPr>
          <w:b/>
          <w:lang w:val="ru-RU"/>
        </w:rPr>
      </w:pPr>
    </w:p>
    <w:p w:rsidR="00341251" w:rsidRPr="00047E83" w:rsidRDefault="00341251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47E83">
        <w:rPr>
          <w:sz w:val="24"/>
          <w:szCs w:val="24"/>
        </w:rPr>
        <w:t xml:space="preserve">Леч. врач  Соловьюк Е.А. </w:t>
      </w:r>
    </w:p>
    <w:p w:rsidR="00341251" w:rsidRPr="00047E83" w:rsidRDefault="00341251" w:rsidP="004468E8">
      <w:pPr>
        <w:jc w:val="both"/>
        <w:rPr>
          <w:lang w:val="ru-RU"/>
        </w:rPr>
      </w:pPr>
      <w:r w:rsidRPr="00047E83">
        <w:rPr>
          <w:lang w:val="ru-RU"/>
        </w:rPr>
        <w:t xml:space="preserve">и/о Зав. отд.  </w:t>
      </w:r>
      <w:r w:rsidRPr="00047E83">
        <w:t>Соловьюк Е.А.</w:t>
      </w:r>
    </w:p>
    <w:p w:rsidR="00341251" w:rsidRPr="00047E83" w:rsidRDefault="00341251" w:rsidP="00992792">
      <w:pPr>
        <w:jc w:val="both"/>
        <w:rPr>
          <w:lang w:val="ru-RU"/>
        </w:rPr>
      </w:pPr>
      <w:r w:rsidRPr="00047E83">
        <w:rPr>
          <w:lang w:val="ru-RU"/>
        </w:rPr>
        <w:t>Нач. мед. Костина Т.К.</w:t>
      </w:r>
    </w:p>
    <w:sectPr w:rsidR="00341251" w:rsidRPr="00047E8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251" w:rsidRDefault="00341251" w:rsidP="00080012">
      <w:r>
        <w:separator/>
      </w:r>
    </w:p>
  </w:endnote>
  <w:endnote w:type="continuationSeparator" w:id="1">
    <w:p w:rsidR="00341251" w:rsidRDefault="003412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251" w:rsidRDefault="00341251" w:rsidP="00080012">
      <w:r>
        <w:separator/>
      </w:r>
    </w:p>
  </w:footnote>
  <w:footnote w:type="continuationSeparator" w:id="1">
    <w:p w:rsidR="00341251" w:rsidRDefault="003412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4125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41251" w:rsidRPr="00244DF4" w:rsidRDefault="00341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41251" w:rsidRPr="00244DF4" w:rsidRDefault="00341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41251" w:rsidRPr="00244DF4" w:rsidRDefault="0034125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4125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41251" w:rsidRPr="00244DF4" w:rsidRDefault="00341251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41251" w:rsidRPr="00244DF4" w:rsidRDefault="00341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41251" w:rsidRPr="00244DF4" w:rsidRDefault="0034125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4125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41251" w:rsidRPr="00244DF4" w:rsidRDefault="0034125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41251" w:rsidRPr="00244DF4" w:rsidRDefault="0034125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41251" w:rsidRPr="00244DF4" w:rsidRDefault="0034125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4125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41251" w:rsidRPr="00080012" w:rsidRDefault="00341251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41251" w:rsidRPr="00080012" w:rsidRDefault="00341251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41251" w:rsidRPr="00080012" w:rsidRDefault="00341251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41251" w:rsidRDefault="0034125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E8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E06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01F"/>
    <w:rsid w:val="002A19A6"/>
    <w:rsid w:val="002A20EE"/>
    <w:rsid w:val="002B3AC8"/>
    <w:rsid w:val="002B5D68"/>
    <w:rsid w:val="002B65E9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251"/>
    <w:rsid w:val="0034254C"/>
    <w:rsid w:val="00345E19"/>
    <w:rsid w:val="003504F4"/>
    <w:rsid w:val="00357EBC"/>
    <w:rsid w:val="00360D88"/>
    <w:rsid w:val="00363AF6"/>
    <w:rsid w:val="00364723"/>
    <w:rsid w:val="003754E2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890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A33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867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0D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F0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7E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47F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39E2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5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547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598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4AD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D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615</Words>
  <Characters>3509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2015-07-13T06:03:00Z</cp:lastPrinted>
  <dcterms:created xsi:type="dcterms:W3CDTF">2015-07-13T05:24:00Z</dcterms:created>
  <dcterms:modified xsi:type="dcterms:W3CDTF">2015-07-14T06:31:00Z</dcterms:modified>
</cp:coreProperties>
</file>