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3C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F3CBC">
        <w:rPr>
          <w:b w:val="0"/>
          <w:sz w:val="24"/>
          <w:szCs w:val="24"/>
        </w:rPr>
        <w:t>Выписной эпикриз</w:t>
      </w:r>
    </w:p>
    <w:p w:rsidR="00F7479F" w:rsidRPr="005F3C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F3CBC">
        <w:rPr>
          <w:b w:val="0"/>
          <w:sz w:val="24"/>
          <w:szCs w:val="24"/>
        </w:rPr>
        <w:t xml:space="preserve">Из истории болезни № </w:t>
      </w:r>
      <w:r w:rsidR="007A738F" w:rsidRPr="005F3CBC">
        <w:rPr>
          <w:b w:val="0"/>
          <w:sz w:val="24"/>
          <w:szCs w:val="24"/>
        </w:rPr>
        <w:t xml:space="preserve"> </w:t>
      </w:r>
      <w:r w:rsidR="00FD3B40" w:rsidRPr="005F3CBC">
        <w:rPr>
          <w:b w:val="0"/>
          <w:sz w:val="24"/>
          <w:szCs w:val="24"/>
        </w:rPr>
        <w:t>690</w:t>
      </w:r>
    </w:p>
    <w:p w:rsidR="00F7479F" w:rsidRPr="005F3CBC" w:rsidRDefault="00F7479F" w:rsidP="00FC5396">
      <w:pPr>
        <w:pStyle w:val="5"/>
        <w:ind w:left="-567"/>
        <w:rPr>
          <w:sz w:val="24"/>
          <w:szCs w:val="24"/>
        </w:rPr>
      </w:pPr>
      <w:r w:rsidRPr="005F3CBC">
        <w:rPr>
          <w:sz w:val="24"/>
          <w:szCs w:val="24"/>
        </w:rPr>
        <w:t xml:space="preserve">Ф.И.О: </w:t>
      </w:r>
      <w:r w:rsidR="00FD3B40" w:rsidRPr="005F3CBC">
        <w:rPr>
          <w:sz w:val="24"/>
          <w:szCs w:val="24"/>
        </w:rPr>
        <w:t>Рубе Ирина Николаевна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>Год рождения:</w:t>
      </w:r>
      <w:r w:rsidR="00923621" w:rsidRPr="005F3CBC">
        <w:rPr>
          <w:lang w:val="ru-RU"/>
        </w:rPr>
        <w:t xml:space="preserve"> </w:t>
      </w:r>
      <w:r w:rsidR="00495B23" w:rsidRPr="005F3CBC">
        <w:rPr>
          <w:lang w:val="ru-RU"/>
        </w:rPr>
        <w:t>19</w:t>
      </w:r>
      <w:r w:rsidR="00FD3B40" w:rsidRPr="005F3CBC">
        <w:rPr>
          <w:lang w:val="ru-RU"/>
        </w:rPr>
        <w:t>67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 xml:space="preserve">Место жительства: </w:t>
      </w:r>
      <w:r w:rsidR="00FD3B40" w:rsidRPr="005F3CBC">
        <w:rPr>
          <w:lang w:val="ru-RU"/>
        </w:rPr>
        <w:t xml:space="preserve">Васильевский р-н, с. Балки, ул. 1-го Мая, 70 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 xml:space="preserve">Место работы: </w:t>
      </w:r>
      <w:r w:rsidR="00FD3B40" w:rsidRPr="005F3CBC">
        <w:rPr>
          <w:lang w:val="ru-RU"/>
        </w:rPr>
        <w:t>н/р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 xml:space="preserve">Находился на лечении с </w:t>
      </w:r>
      <w:r w:rsidR="00737DBB" w:rsidRPr="005F3CBC">
        <w:rPr>
          <w:lang w:val="ru-RU"/>
        </w:rPr>
        <w:t xml:space="preserve">  </w:t>
      </w:r>
      <w:r w:rsidR="00FD3B40" w:rsidRPr="005F3CBC">
        <w:rPr>
          <w:lang w:val="ru-RU"/>
        </w:rPr>
        <w:t>28</w:t>
      </w:r>
      <w:r w:rsidR="00737DBB" w:rsidRPr="005F3CBC">
        <w:rPr>
          <w:lang w:val="ru-RU"/>
        </w:rPr>
        <w:t>.</w:t>
      </w:r>
      <w:r w:rsidR="004F121F" w:rsidRPr="005F3CBC">
        <w:rPr>
          <w:lang w:val="ru-RU"/>
        </w:rPr>
        <w:t>05.15</w:t>
      </w:r>
      <w:r w:rsidR="00B65ED2" w:rsidRPr="005F3CBC">
        <w:rPr>
          <w:lang w:val="ru-RU"/>
        </w:rPr>
        <w:t xml:space="preserve"> по   </w:t>
      </w:r>
      <w:r w:rsidR="005F3CBC" w:rsidRPr="005F3CBC">
        <w:rPr>
          <w:lang w:val="ru-RU"/>
        </w:rPr>
        <w:t>09</w:t>
      </w:r>
      <w:r w:rsidR="00B65ED2" w:rsidRPr="005F3CBC">
        <w:rPr>
          <w:lang w:val="ru-RU"/>
        </w:rPr>
        <w:t>.</w:t>
      </w:r>
      <w:r w:rsidR="00221D97" w:rsidRPr="005F3CBC">
        <w:rPr>
          <w:lang w:val="ru-RU"/>
        </w:rPr>
        <w:t>06</w:t>
      </w:r>
      <w:r w:rsidR="004F121F" w:rsidRPr="005F3CBC">
        <w:rPr>
          <w:lang w:val="ru-RU"/>
        </w:rPr>
        <w:t>.15</w:t>
      </w:r>
      <w:r w:rsidR="002433BD" w:rsidRPr="005F3CBC">
        <w:rPr>
          <w:lang w:val="ru-RU"/>
        </w:rPr>
        <w:t xml:space="preserve"> в</w:t>
      </w:r>
      <w:r w:rsidR="008C6955" w:rsidRPr="005F3CBC">
        <w:rPr>
          <w:lang w:val="ru-RU"/>
        </w:rPr>
        <w:t xml:space="preserve">  энд.</w:t>
      </w:r>
      <w:r w:rsidR="002433BD" w:rsidRPr="005F3CBC">
        <w:rPr>
          <w:lang w:val="ru-RU"/>
        </w:rPr>
        <w:t xml:space="preserve"> </w:t>
      </w:r>
      <w:r w:rsidR="008C6955" w:rsidRPr="005F3CBC">
        <w:rPr>
          <w:lang w:val="ru-RU"/>
        </w:rPr>
        <w:t>отд.</w:t>
      </w:r>
    </w:p>
    <w:p w:rsidR="00F7479F" w:rsidRPr="005F3CBC" w:rsidRDefault="00F7479F" w:rsidP="005F3CBC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Диагноз:</w:t>
      </w:r>
      <w:r w:rsidRPr="005F3CBC">
        <w:rPr>
          <w:lang w:val="ru-RU"/>
        </w:rPr>
        <w:t xml:space="preserve">  </w:t>
      </w:r>
      <w:r w:rsidR="005F3CBC" w:rsidRPr="004D5CFF">
        <w:rPr>
          <w:lang w:val="ru-RU"/>
        </w:rPr>
        <w:t>Аутоиммунный</w:t>
      </w:r>
      <w:r w:rsidR="005F3CBC" w:rsidRPr="005F3CBC">
        <w:rPr>
          <w:lang w:val="ru-RU"/>
        </w:rPr>
        <w:t xml:space="preserve"> тиреоидит, без увеличения объема щит. железы. </w:t>
      </w:r>
      <w:r w:rsidR="00FD3B40" w:rsidRPr="005F3CBC">
        <w:rPr>
          <w:lang w:val="ru-RU"/>
        </w:rPr>
        <w:t>Гипотиреоз, средней тяжести, впервые выявленный.</w:t>
      </w:r>
      <w:r w:rsidR="005F3CBC" w:rsidRPr="005F3CBC">
        <w:rPr>
          <w:lang w:val="ru-RU"/>
        </w:rPr>
        <w:t xml:space="preserve"> Метаболическая кардиомиопатия СН II. ф. кл II. Гипертоническая болезнь III стадии III степени. Гипертензивное сердце Риск 4. Ожирение II ст. (ИМТ 39,2кг/м</w:t>
      </w:r>
      <w:r w:rsidR="005F3CBC" w:rsidRPr="005F3CBC">
        <w:rPr>
          <w:vertAlign w:val="superscript"/>
          <w:lang w:val="ru-RU"/>
        </w:rPr>
        <w:t>2</w:t>
      </w:r>
      <w:r w:rsidR="005F3CBC" w:rsidRPr="005F3CBC">
        <w:rPr>
          <w:lang w:val="ru-RU"/>
        </w:rPr>
        <w:t xml:space="preserve">) алим.-конституционального генеза, стабильное течение.  Ангиопатия сосудов сетчатки ОИ.  Дисметаболическая энцефалопатия 1. Цереброастенический с-м. </w:t>
      </w:r>
    </w:p>
    <w:p w:rsidR="001B3CF8" w:rsidRPr="005F3CBC" w:rsidRDefault="001B3CF8" w:rsidP="00874AF3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 xml:space="preserve">Жалобы при поступлении </w:t>
      </w:r>
      <w:r w:rsidRPr="005F3CBC">
        <w:rPr>
          <w:lang w:val="ru-RU"/>
        </w:rPr>
        <w:t xml:space="preserve">на </w:t>
      </w:r>
      <w:r w:rsidR="00FD3B40" w:rsidRPr="005F3CBC">
        <w:rPr>
          <w:lang w:val="ru-RU"/>
        </w:rPr>
        <w:t xml:space="preserve"> головные боли, головокружение, слабость, утомляемость, увеличение веса на 20 кг за 2 года, ухудшение зрения, одышка при физ. нагрузке</w:t>
      </w:r>
      <w:r w:rsidR="005F3CBC" w:rsidRPr="005F3CBC">
        <w:rPr>
          <w:lang w:val="ru-RU"/>
        </w:rPr>
        <w:t>, отеки н/к, лица</w:t>
      </w:r>
      <w:r w:rsidR="00FD3B40" w:rsidRPr="005F3CBC">
        <w:rPr>
          <w:lang w:val="ru-RU"/>
        </w:rPr>
        <w:t xml:space="preserve">. </w:t>
      </w:r>
    </w:p>
    <w:p w:rsidR="001B3CF8" w:rsidRPr="005F3CBC" w:rsidRDefault="001B3CF8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Краткий анамнез</w:t>
      </w:r>
      <w:r w:rsidRPr="005F3CBC">
        <w:rPr>
          <w:lang w:val="ru-RU"/>
        </w:rPr>
        <w:t xml:space="preserve">: </w:t>
      </w:r>
      <w:r w:rsidR="00874AF3" w:rsidRPr="005F3CBC">
        <w:rPr>
          <w:lang w:val="ru-RU"/>
        </w:rPr>
        <w:t>Вышеуказанные жалобы беспокоят</w:t>
      </w:r>
      <w:r w:rsidR="00B1326B" w:rsidRPr="005F3CBC">
        <w:rPr>
          <w:lang w:val="ru-RU"/>
        </w:rPr>
        <w:t xml:space="preserve"> </w:t>
      </w:r>
      <w:r w:rsidR="005F3CBC" w:rsidRPr="005F3CBC">
        <w:rPr>
          <w:lang w:val="ru-RU"/>
        </w:rPr>
        <w:t>в</w:t>
      </w:r>
      <w:r w:rsidR="00B1326B" w:rsidRPr="005F3CBC">
        <w:rPr>
          <w:lang w:val="ru-RU"/>
        </w:rPr>
        <w:t xml:space="preserve"> течении 2 лет, лечилась у невропатолога 18</w:t>
      </w:r>
      <w:r w:rsidR="00932106" w:rsidRPr="005F3CBC">
        <w:rPr>
          <w:lang w:val="ru-RU"/>
        </w:rPr>
        <w:t>.05.15. конс. уч. терапевт</w:t>
      </w:r>
      <w:r w:rsidR="005F3CBC" w:rsidRPr="005F3CBC">
        <w:rPr>
          <w:lang w:val="ru-RU"/>
        </w:rPr>
        <w:t xml:space="preserve">ом, выявлены изменения </w:t>
      </w:r>
      <w:r w:rsidR="00B1326B" w:rsidRPr="005F3CBC">
        <w:rPr>
          <w:lang w:val="ru-RU"/>
        </w:rPr>
        <w:t>щит. железы, Св Т4 &lt; 3,86 (1,5-22,7) Т</w:t>
      </w:r>
      <w:r w:rsidR="00FB4BBC" w:rsidRPr="005F3CBC">
        <w:rPr>
          <w:lang w:val="ru-RU"/>
        </w:rPr>
        <w:t>Т</w:t>
      </w:r>
      <w:r w:rsidR="00B1326B" w:rsidRPr="005F3CBC">
        <w:rPr>
          <w:lang w:val="ru-RU"/>
        </w:rPr>
        <w:t>Г – 81,</w:t>
      </w:r>
      <w:r w:rsidR="004119D3" w:rsidRPr="005F3CBC">
        <w:rPr>
          <w:lang w:val="ru-RU"/>
        </w:rPr>
        <w:t xml:space="preserve">0 (0,4-4,0) 25.05.15 </w:t>
      </w:r>
      <w:r w:rsidR="005F3CBC" w:rsidRPr="005F3CBC">
        <w:rPr>
          <w:lang w:val="ru-RU"/>
        </w:rPr>
        <w:t>по</w:t>
      </w:r>
      <w:r w:rsidR="004119D3" w:rsidRPr="005F3CBC">
        <w:rPr>
          <w:lang w:val="ru-RU"/>
        </w:rPr>
        <w:t xml:space="preserve"> данным УЗИ щит железы. Эхопризнаки тиреодита,</w:t>
      </w:r>
      <w:r w:rsidR="00C96FBE" w:rsidRPr="005F3CBC">
        <w:rPr>
          <w:lang w:val="ru-RU"/>
        </w:rPr>
        <w:t xml:space="preserve"> гипоплазии  щит. железы, узел правой доли. 26.05.15 К</w:t>
      </w:r>
      <w:r w:rsidR="00571840" w:rsidRPr="005F3CBC">
        <w:rPr>
          <w:lang w:val="ru-RU"/>
        </w:rPr>
        <w:t xml:space="preserve">онс в ОКЭД назначен прием L-тироксина 25 мкг/сут. </w:t>
      </w:r>
      <w:r w:rsidR="004119D3" w:rsidRPr="005F3CBC">
        <w:rPr>
          <w:lang w:val="ru-RU"/>
        </w:rPr>
        <w:t xml:space="preserve"> </w:t>
      </w:r>
      <w:r w:rsidRPr="005F3CBC">
        <w:rPr>
          <w:lang w:val="ru-RU"/>
        </w:rPr>
        <w:t>Госпитализирован</w:t>
      </w:r>
      <w:r w:rsidR="005F3CBC" w:rsidRPr="005F3CBC">
        <w:rPr>
          <w:lang w:val="ru-RU"/>
        </w:rPr>
        <w:t>а</w:t>
      </w:r>
      <w:r w:rsidRPr="005F3CBC">
        <w:rPr>
          <w:lang w:val="ru-RU"/>
        </w:rPr>
        <w:t xml:space="preserve">  в обл. энд. диспансер для </w:t>
      </w:r>
      <w:r w:rsidR="005F3CBC" w:rsidRPr="005F3CBC">
        <w:rPr>
          <w:lang w:val="ru-RU"/>
        </w:rPr>
        <w:t>подбора заместительной терапии.</w:t>
      </w:r>
    </w:p>
    <w:p w:rsidR="00F7479F" w:rsidRPr="005F3CBC" w:rsidRDefault="00F7479F" w:rsidP="00FC5396">
      <w:pPr>
        <w:ind w:left="-567"/>
        <w:jc w:val="both"/>
        <w:rPr>
          <w:u w:val="single"/>
          <w:lang w:val="ru-RU"/>
        </w:rPr>
      </w:pPr>
      <w:r w:rsidRPr="005F3CBC">
        <w:rPr>
          <w:u w:val="single"/>
          <w:lang w:val="ru-RU"/>
        </w:rPr>
        <w:t>Данные лабораторных исследований.</w:t>
      </w:r>
    </w:p>
    <w:p w:rsidR="00F7479F" w:rsidRPr="005F3CBC" w:rsidRDefault="00DB2F0D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>29</w:t>
      </w:r>
      <w:r w:rsidR="00B72843" w:rsidRPr="005F3CBC">
        <w:rPr>
          <w:lang w:val="ru-RU"/>
        </w:rPr>
        <w:t>.</w:t>
      </w:r>
      <w:r w:rsidR="004F121F" w:rsidRPr="005F3CBC">
        <w:rPr>
          <w:lang w:val="ru-RU"/>
        </w:rPr>
        <w:t>05.15</w:t>
      </w:r>
      <w:r w:rsidR="00A6265A" w:rsidRPr="005F3CBC">
        <w:rPr>
          <w:lang w:val="ru-RU"/>
        </w:rPr>
        <w:t xml:space="preserve"> </w:t>
      </w:r>
      <w:r w:rsidR="00F7479F" w:rsidRPr="005F3CBC">
        <w:rPr>
          <w:lang w:val="ru-RU"/>
        </w:rPr>
        <w:t>Общ. ан. крови Нв –</w:t>
      </w:r>
      <w:r w:rsidRPr="005F3CBC">
        <w:rPr>
          <w:lang w:val="ru-RU"/>
        </w:rPr>
        <w:t>146</w:t>
      </w:r>
      <w:r w:rsidR="00F7479F" w:rsidRPr="005F3CBC">
        <w:rPr>
          <w:lang w:val="ru-RU"/>
        </w:rPr>
        <w:t xml:space="preserve">  г/л  эритр –</w:t>
      </w:r>
      <w:r w:rsidRPr="005F3CBC">
        <w:rPr>
          <w:lang w:val="ru-RU"/>
        </w:rPr>
        <w:t>4,6</w:t>
      </w:r>
      <w:r w:rsidR="00F7479F" w:rsidRPr="005F3CBC">
        <w:rPr>
          <w:lang w:val="ru-RU"/>
        </w:rPr>
        <w:t xml:space="preserve">  лейк – </w:t>
      </w:r>
      <w:r w:rsidRPr="005F3CBC">
        <w:rPr>
          <w:lang w:val="ru-RU"/>
        </w:rPr>
        <w:t>4,4</w:t>
      </w:r>
      <w:r w:rsidR="00F7479F" w:rsidRPr="005F3CBC">
        <w:rPr>
          <w:lang w:val="ru-RU"/>
        </w:rPr>
        <w:t xml:space="preserve"> СОЭ –</w:t>
      </w:r>
      <w:r w:rsidRPr="005F3CBC">
        <w:rPr>
          <w:lang w:val="ru-RU"/>
        </w:rPr>
        <w:t>9</w:t>
      </w:r>
      <w:r w:rsidR="00F7479F" w:rsidRPr="005F3CBC">
        <w:rPr>
          <w:lang w:val="ru-RU"/>
        </w:rPr>
        <w:t xml:space="preserve">  мм/час   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 xml:space="preserve">э- </w:t>
      </w:r>
      <w:r w:rsidR="00DB2F0D" w:rsidRPr="005F3CBC">
        <w:rPr>
          <w:lang w:val="ru-RU"/>
        </w:rPr>
        <w:t>3</w:t>
      </w:r>
      <w:r w:rsidRPr="005F3CBC">
        <w:rPr>
          <w:lang w:val="ru-RU"/>
        </w:rPr>
        <w:t xml:space="preserve">%    п- </w:t>
      </w:r>
      <w:r w:rsidR="00DB2F0D" w:rsidRPr="005F3CBC">
        <w:rPr>
          <w:lang w:val="ru-RU"/>
        </w:rPr>
        <w:t>1</w:t>
      </w:r>
      <w:r w:rsidRPr="005F3CBC">
        <w:rPr>
          <w:lang w:val="ru-RU"/>
        </w:rPr>
        <w:t>%   с-</w:t>
      </w:r>
      <w:r w:rsidR="00DB2F0D" w:rsidRPr="005F3CBC">
        <w:rPr>
          <w:lang w:val="ru-RU"/>
        </w:rPr>
        <w:t>50</w:t>
      </w:r>
      <w:r w:rsidRPr="005F3CBC">
        <w:rPr>
          <w:lang w:val="ru-RU"/>
        </w:rPr>
        <w:t xml:space="preserve"> %   л-  </w:t>
      </w:r>
      <w:r w:rsidR="00DB2F0D" w:rsidRPr="005F3CBC">
        <w:rPr>
          <w:lang w:val="ru-RU"/>
        </w:rPr>
        <w:t>33</w:t>
      </w:r>
      <w:r w:rsidRPr="005F3CBC">
        <w:rPr>
          <w:lang w:val="ru-RU"/>
        </w:rPr>
        <w:t xml:space="preserve">%   м- </w:t>
      </w:r>
      <w:r w:rsidR="00DB2F0D" w:rsidRPr="005F3CBC">
        <w:rPr>
          <w:lang w:val="ru-RU"/>
        </w:rPr>
        <w:t>13</w:t>
      </w:r>
      <w:r w:rsidRPr="005F3CBC">
        <w:rPr>
          <w:lang w:val="ru-RU"/>
        </w:rPr>
        <w:t xml:space="preserve">%  </w:t>
      </w:r>
    </w:p>
    <w:p w:rsidR="00F7479F" w:rsidRDefault="00DB2F0D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>29</w:t>
      </w:r>
      <w:r w:rsidR="00B72843" w:rsidRPr="005F3CBC">
        <w:rPr>
          <w:lang w:val="ru-RU"/>
        </w:rPr>
        <w:t>.</w:t>
      </w:r>
      <w:r w:rsidR="004F121F" w:rsidRPr="005F3CBC">
        <w:rPr>
          <w:lang w:val="ru-RU"/>
        </w:rPr>
        <w:t>05.15</w:t>
      </w:r>
      <w:r w:rsidR="00A6265A" w:rsidRPr="005F3CBC">
        <w:rPr>
          <w:lang w:val="ru-RU"/>
        </w:rPr>
        <w:t xml:space="preserve"> </w:t>
      </w:r>
      <w:r w:rsidR="00F7479F" w:rsidRPr="005F3CBC">
        <w:rPr>
          <w:lang w:val="ru-RU"/>
        </w:rPr>
        <w:t>Биохимия: хол –</w:t>
      </w:r>
      <w:r w:rsidRPr="005F3CBC">
        <w:rPr>
          <w:lang w:val="ru-RU"/>
        </w:rPr>
        <w:t>8,24</w:t>
      </w:r>
      <w:r w:rsidR="00F7479F" w:rsidRPr="005F3CBC">
        <w:rPr>
          <w:lang w:val="ru-RU"/>
        </w:rPr>
        <w:t xml:space="preserve"> тригл -</w:t>
      </w:r>
      <w:r w:rsidRPr="005F3CBC">
        <w:rPr>
          <w:lang w:val="ru-RU"/>
        </w:rPr>
        <w:t>4,53</w:t>
      </w:r>
      <w:r w:rsidR="00F7479F" w:rsidRPr="005F3CBC">
        <w:rPr>
          <w:lang w:val="ru-RU"/>
        </w:rPr>
        <w:t xml:space="preserve"> ХСЛПВП -</w:t>
      </w:r>
      <w:r w:rsidRPr="005F3CBC">
        <w:rPr>
          <w:lang w:val="ru-RU"/>
        </w:rPr>
        <w:t>0,61</w:t>
      </w:r>
      <w:r w:rsidR="00F7479F" w:rsidRPr="005F3CBC">
        <w:rPr>
          <w:lang w:val="ru-RU"/>
        </w:rPr>
        <w:t xml:space="preserve"> ХСЛПНП -</w:t>
      </w:r>
      <w:r w:rsidRPr="005F3CBC">
        <w:rPr>
          <w:lang w:val="ru-RU"/>
        </w:rPr>
        <w:t>5,57</w:t>
      </w:r>
      <w:r w:rsidR="00F7479F" w:rsidRPr="005F3CBC">
        <w:rPr>
          <w:lang w:val="ru-RU"/>
        </w:rPr>
        <w:t xml:space="preserve"> Катер -</w:t>
      </w:r>
      <w:r w:rsidRPr="005F3CBC">
        <w:rPr>
          <w:lang w:val="ru-RU"/>
        </w:rPr>
        <w:t>12,5</w:t>
      </w:r>
      <w:r w:rsidR="00F7479F" w:rsidRPr="005F3CBC">
        <w:rPr>
          <w:lang w:val="ru-RU"/>
        </w:rPr>
        <w:t xml:space="preserve"> мочевина – </w:t>
      </w:r>
      <w:r w:rsidRPr="005F3CBC">
        <w:rPr>
          <w:lang w:val="ru-RU"/>
        </w:rPr>
        <w:t>6,6</w:t>
      </w:r>
      <w:r w:rsidR="00F7479F" w:rsidRPr="005F3CBC">
        <w:rPr>
          <w:lang w:val="ru-RU"/>
        </w:rPr>
        <w:t xml:space="preserve"> креатинин – </w:t>
      </w:r>
      <w:r w:rsidRPr="005F3CBC">
        <w:rPr>
          <w:lang w:val="ru-RU"/>
        </w:rPr>
        <w:t>74,8</w:t>
      </w:r>
      <w:r w:rsidR="00F7479F" w:rsidRPr="005F3CBC">
        <w:rPr>
          <w:lang w:val="ru-RU"/>
        </w:rPr>
        <w:t xml:space="preserve">  бил общ – </w:t>
      </w:r>
      <w:r w:rsidRPr="005F3CBC">
        <w:rPr>
          <w:lang w:val="ru-RU"/>
        </w:rPr>
        <w:t>12,8</w:t>
      </w:r>
      <w:r w:rsidR="00F7479F" w:rsidRPr="005F3CBC">
        <w:rPr>
          <w:lang w:val="ru-RU"/>
        </w:rPr>
        <w:t xml:space="preserve"> бил пр – </w:t>
      </w:r>
      <w:r w:rsidRPr="005F3CBC">
        <w:rPr>
          <w:lang w:val="ru-RU"/>
        </w:rPr>
        <w:t>12,8</w:t>
      </w:r>
      <w:r w:rsidR="00F7479F" w:rsidRPr="005F3CBC">
        <w:rPr>
          <w:lang w:val="ru-RU"/>
        </w:rPr>
        <w:t xml:space="preserve"> тим –</w:t>
      </w:r>
      <w:r w:rsidRPr="005F3CBC">
        <w:rPr>
          <w:lang w:val="ru-RU"/>
        </w:rPr>
        <w:t>5,5</w:t>
      </w:r>
      <w:r w:rsidR="00F7479F" w:rsidRPr="005F3CBC">
        <w:rPr>
          <w:lang w:val="ru-RU"/>
        </w:rPr>
        <w:t xml:space="preserve">  АСТ –</w:t>
      </w:r>
      <w:r w:rsidRPr="005F3CBC">
        <w:rPr>
          <w:lang w:val="ru-RU"/>
        </w:rPr>
        <w:t>0,42</w:t>
      </w:r>
      <w:r w:rsidR="00F7479F" w:rsidRPr="005F3CBC">
        <w:rPr>
          <w:lang w:val="ru-RU"/>
        </w:rPr>
        <w:t xml:space="preserve">   АЛТ –</w:t>
      </w:r>
      <w:r w:rsidRPr="005F3CBC">
        <w:rPr>
          <w:lang w:val="ru-RU"/>
        </w:rPr>
        <w:t>0,88</w:t>
      </w:r>
      <w:r w:rsidR="00F7479F" w:rsidRPr="005F3CBC">
        <w:rPr>
          <w:lang w:val="ru-RU"/>
        </w:rPr>
        <w:t xml:space="preserve">   ммоль/л; </w:t>
      </w:r>
    </w:p>
    <w:p w:rsidR="004D5CFF" w:rsidRPr="004D5CFF" w:rsidRDefault="004D5CFF" w:rsidP="004D5CFF">
      <w:pPr>
        <w:ind w:left="-567"/>
        <w:jc w:val="both"/>
        <w:rPr>
          <w:lang w:val="ru-RU"/>
        </w:rPr>
      </w:pPr>
      <w:r w:rsidRPr="004D5CFF">
        <w:rPr>
          <w:lang w:val="ru-RU"/>
        </w:rPr>
        <w:t>08.06.15 АТ ТГ -          (0-100) МЕ/л; АТ ТПО –        (0-30) МЕ/мл</w:t>
      </w:r>
    </w:p>
    <w:p w:rsidR="00F7479F" w:rsidRPr="005F3CBC" w:rsidRDefault="00DB2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3CBC">
        <w:rPr>
          <w:b w:val="0"/>
          <w:sz w:val="24"/>
          <w:szCs w:val="24"/>
        </w:rPr>
        <w:t>29</w:t>
      </w:r>
      <w:r w:rsidR="00B72843" w:rsidRPr="005F3CBC">
        <w:rPr>
          <w:b w:val="0"/>
          <w:sz w:val="24"/>
          <w:szCs w:val="24"/>
        </w:rPr>
        <w:t>.</w:t>
      </w:r>
      <w:r w:rsidR="004F121F" w:rsidRPr="005F3CBC">
        <w:rPr>
          <w:b w:val="0"/>
          <w:sz w:val="24"/>
          <w:szCs w:val="24"/>
        </w:rPr>
        <w:t>05.15</w:t>
      </w:r>
      <w:r w:rsidR="00A6265A" w:rsidRPr="005F3CBC">
        <w:rPr>
          <w:b w:val="0"/>
          <w:sz w:val="24"/>
          <w:szCs w:val="24"/>
        </w:rPr>
        <w:t xml:space="preserve"> </w:t>
      </w:r>
      <w:r w:rsidR="00F7479F" w:rsidRPr="005F3CBC">
        <w:rPr>
          <w:b w:val="0"/>
          <w:sz w:val="24"/>
          <w:szCs w:val="24"/>
        </w:rPr>
        <w:t>Общ. а</w:t>
      </w:r>
      <w:r w:rsidR="0052757A" w:rsidRPr="005F3CBC">
        <w:rPr>
          <w:b w:val="0"/>
          <w:sz w:val="24"/>
          <w:szCs w:val="24"/>
        </w:rPr>
        <w:t>н. мочи уд вес 10</w:t>
      </w:r>
      <w:r w:rsidRPr="005F3CBC">
        <w:rPr>
          <w:b w:val="0"/>
          <w:sz w:val="24"/>
          <w:szCs w:val="24"/>
        </w:rPr>
        <w:t>08</w:t>
      </w:r>
      <w:r w:rsidR="0052757A" w:rsidRPr="005F3CBC">
        <w:rPr>
          <w:b w:val="0"/>
          <w:sz w:val="24"/>
          <w:szCs w:val="24"/>
        </w:rPr>
        <w:t xml:space="preserve">  лейк –  </w:t>
      </w:r>
      <w:r w:rsidRPr="005F3CBC">
        <w:rPr>
          <w:b w:val="0"/>
          <w:sz w:val="24"/>
          <w:szCs w:val="24"/>
        </w:rPr>
        <w:t>6-8</w:t>
      </w:r>
      <w:r w:rsidR="0052757A" w:rsidRPr="005F3CBC">
        <w:rPr>
          <w:b w:val="0"/>
          <w:sz w:val="24"/>
          <w:szCs w:val="24"/>
        </w:rPr>
        <w:t xml:space="preserve"> в п/</w:t>
      </w:r>
      <w:r w:rsidR="00F7479F" w:rsidRPr="005F3CBC">
        <w:rPr>
          <w:b w:val="0"/>
          <w:sz w:val="24"/>
          <w:szCs w:val="24"/>
        </w:rPr>
        <w:t>зр белок – отр  ацетон –отр</w:t>
      </w:r>
      <w:r w:rsidR="001C28C0" w:rsidRPr="005F3CBC">
        <w:rPr>
          <w:b w:val="0"/>
          <w:sz w:val="24"/>
          <w:szCs w:val="24"/>
        </w:rPr>
        <w:t xml:space="preserve">; </w:t>
      </w:r>
      <w:r w:rsidR="003E51AC" w:rsidRPr="005F3CBC">
        <w:rPr>
          <w:b w:val="0"/>
          <w:sz w:val="24"/>
          <w:szCs w:val="24"/>
        </w:rPr>
        <w:t xml:space="preserve"> эпит</w:t>
      </w:r>
      <w:r w:rsidR="001C28C0" w:rsidRPr="005F3CBC">
        <w:rPr>
          <w:b w:val="0"/>
          <w:sz w:val="24"/>
          <w:szCs w:val="24"/>
        </w:rPr>
        <w:t xml:space="preserve">. пл. - </w:t>
      </w:r>
      <w:r w:rsidRPr="005F3CBC">
        <w:rPr>
          <w:b w:val="0"/>
          <w:sz w:val="24"/>
          <w:szCs w:val="24"/>
        </w:rPr>
        <w:t>ед</w:t>
      </w:r>
      <w:r w:rsidR="001C28C0" w:rsidRPr="005F3CBC">
        <w:rPr>
          <w:b w:val="0"/>
          <w:sz w:val="24"/>
          <w:szCs w:val="24"/>
        </w:rPr>
        <w:t xml:space="preserve"> эпит. перех. -</w:t>
      </w:r>
      <w:r w:rsidRPr="005F3CBC">
        <w:rPr>
          <w:b w:val="0"/>
          <w:sz w:val="24"/>
          <w:szCs w:val="24"/>
        </w:rPr>
        <w:t>ед</w:t>
      </w:r>
      <w:r w:rsidR="001C28C0" w:rsidRPr="005F3CBC">
        <w:rPr>
          <w:b w:val="0"/>
          <w:sz w:val="24"/>
          <w:szCs w:val="24"/>
        </w:rPr>
        <w:t xml:space="preserve"> </w:t>
      </w:r>
      <w:r w:rsidR="000B278F" w:rsidRPr="005F3CBC">
        <w:rPr>
          <w:b w:val="0"/>
          <w:sz w:val="24"/>
          <w:szCs w:val="24"/>
        </w:rPr>
        <w:t xml:space="preserve"> в п/зр</w:t>
      </w:r>
    </w:p>
    <w:p w:rsidR="00F7479F" w:rsidRPr="005F3CBC" w:rsidRDefault="00DB2F0D" w:rsidP="00FC5396">
      <w:pPr>
        <w:ind w:left="-567"/>
        <w:rPr>
          <w:lang w:val="ru-RU"/>
        </w:rPr>
      </w:pPr>
      <w:r w:rsidRPr="005F3CBC">
        <w:rPr>
          <w:lang w:val="ru-RU"/>
        </w:rPr>
        <w:t>03</w:t>
      </w:r>
      <w:r w:rsidR="00B72843" w:rsidRPr="005F3CBC">
        <w:rPr>
          <w:lang w:val="ru-RU"/>
        </w:rPr>
        <w:t>.</w:t>
      </w:r>
      <w:r w:rsidR="004F121F" w:rsidRPr="005F3CBC">
        <w:rPr>
          <w:lang w:val="ru-RU"/>
        </w:rPr>
        <w:t>05.15</w:t>
      </w:r>
      <w:r w:rsidR="00A6265A" w:rsidRPr="005F3CBC">
        <w:rPr>
          <w:lang w:val="ru-RU"/>
        </w:rPr>
        <w:t xml:space="preserve"> </w:t>
      </w:r>
      <w:r w:rsidR="00F7479F" w:rsidRPr="005F3CBC">
        <w:rPr>
          <w:lang w:val="ru-RU"/>
        </w:rPr>
        <w:t xml:space="preserve">Анализ мочи по Нечипоренко лейк </w:t>
      </w:r>
      <w:r w:rsidRPr="005F3CBC">
        <w:rPr>
          <w:lang w:val="ru-RU"/>
        </w:rPr>
        <w:t>–</w:t>
      </w:r>
      <w:r w:rsidR="00F7479F" w:rsidRPr="005F3CBC">
        <w:rPr>
          <w:lang w:val="ru-RU"/>
        </w:rPr>
        <w:t xml:space="preserve"> </w:t>
      </w:r>
      <w:r w:rsidRPr="005F3CBC">
        <w:rPr>
          <w:lang w:val="ru-RU"/>
        </w:rPr>
        <w:t xml:space="preserve">500 </w:t>
      </w:r>
      <w:r w:rsidR="00F7479F" w:rsidRPr="005F3CBC">
        <w:rPr>
          <w:lang w:val="ru-RU"/>
        </w:rPr>
        <w:t xml:space="preserve"> эритр -  белок – отр</w:t>
      </w:r>
    </w:p>
    <w:p w:rsidR="00DB2F0D" w:rsidRPr="005F3CBC" w:rsidRDefault="00DB2F0D" w:rsidP="00FC5396">
      <w:pPr>
        <w:ind w:left="-567"/>
        <w:rPr>
          <w:lang w:val="ru-RU"/>
        </w:rPr>
      </w:pPr>
      <w:r w:rsidRPr="005F3CBC">
        <w:rPr>
          <w:lang w:val="ru-RU"/>
        </w:rPr>
        <w:t>29.05.15 глюкоза крови  6,0 ммоль</w:t>
      </w:r>
      <w:r w:rsidR="005F3CBC" w:rsidRPr="005F3CBC">
        <w:rPr>
          <w:lang w:val="ru-RU"/>
        </w:rPr>
        <w:t>/</w:t>
      </w:r>
      <w:r w:rsidRPr="005F3CBC">
        <w:rPr>
          <w:lang w:val="ru-RU"/>
        </w:rPr>
        <w:t>л</w:t>
      </w:r>
    </w:p>
    <w:p w:rsidR="005F3CBC" w:rsidRPr="005F3CBC" w:rsidRDefault="005F3CBC" w:rsidP="00FC5396">
      <w:pPr>
        <w:ind w:left="-567"/>
        <w:rPr>
          <w:lang w:val="ru-RU"/>
        </w:rPr>
      </w:pPr>
      <w:r w:rsidRPr="005F3CBC">
        <w:rPr>
          <w:lang w:val="ru-RU"/>
        </w:rPr>
        <w:t>03.06.15 ОГТТс 75 гр глюкозы натощак  - 6,0 ч/з 1 час – 7,1 ч/ 2 часа – 5,1 ммоль/л</w:t>
      </w:r>
    </w:p>
    <w:p w:rsidR="00F7479F" w:rsidRPr="005F3CBC" w:rsidRDefault="005F3CBC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26.05.15</w:t>
      </w:r>
      <w:r w:rsidR="00F7479F" w:rsidRPr="005F3CBC">
        <w:rPr>
          <w:u w:val="single"/>
          <w:lang w:val="ru-RU"/>
        </w:rPr>
        <w:t>Невропатолог</w:t>
      </w:r>
      <w:r w:rsidR="00F7479F" w:rsidRPr="005F3CBC">
        <w:rPr>
          <w:lang w:val="ru-RU"/>
        </w:rPr>
        <w:t xml:space="preserve">: </w:t>
      </w:r>
      <w:r w:rsidRPr="005F3CBC">
        <w:rPr>
          <w:lang w:val="ru-RU"/>
        </w:rPr>
        <w:t xml:space="preserve"> дисметаболическая энцефалопатия 1. Цереброастенический с-м.</w:t>
      </w:r>
    </w:p>
    <w:p w:rsidR="001A6BA7" w:rsidRPr="005F3CBC" w:rsidRDefault="00874AF3" w:rsidP="00FC5396">
      <w:pPr>
        <w:ind w:left="-567"/>
        <w:jc w:val="both"/>
        <w:rPr>
          <w:lang w:val="en-US"/>
        </w:rPr>
      </w:pPr>
      <w:r w:rsidRPr="005F3CBC">
        <w:rPr>
          <w:u w:val="single"/>
          <w:lang w:val="ru-RU"/>
        </w:rPr>
        <w:t>25.08.15</w:t>
      </w:r>
      <w:r w:rsidR="001A6BA7" w:rsidRPr="005F3CBC">
        <w:rPr>
          <w:u w:val="single"/>
          <w:lang w:val="ru-RU"/>
        </w:rPr>
        <w:t>Окулист</w:t>
      </w:r>
      <w:r w:rsidR="005215E7" w:rsidRPr="005F3CBC">
        <w:rPr>
          <w:lang w:val="en-US"/>
        </w:rPr>
        <w:t xml:space="preserve">: VIS OD=  </w:t>
      </w:r>
      <w:r w:rsidRPr="005F3CBC">
        <w:rPr>
          <w:lang w:val="ru-RU"/>
        </w:rPr>
        <w:t>1,0</w:t>
      </w:r>
      <w:r w:rsidR="005215E7" w:rsidRPr="005F3CBC">
        <w:rPr>
          <w:lang w:val="en-US"/>
        </w:rPr>
        <w:t xml:space="preserve"> OS=  </w:t>
      </w:r>
      <w:r w:rsidRPr="005F3CBC">
        <w:rPr>
          <w:lang w:val="ru-RU"/>
        </w:rPr>
        <w:t>1,</w:t>
      </w:r>
      <w:r w:rsidR="00A454AE" w:rsidRPr="005F3CBC">
        <w:rPr>
          <w:lang w:val="ru-RU"/>
        </w:rPr>
        <w:t>0</w:t>
      </w:r>
    </w:p>
    <w:p w:rsidR="001A6BA7" w:rsidRPr="005F3CBC" w:rsidRDefault="001A6BA7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>Гл. дно: ДЗН бледно-розовые. Границы четкие</w:t>
      </w:r>
      <w:r w:rsidR="00221D97" w:rsidRPr="005F3CBC">
        <w:rPr>
          <w:lang w:val="ru-RU"/>
        </w:rPr>
        <w:t>.</w:t>
      </w:r>
      <w:r w:rsidR="00F32AD2" w:rsidRPr="005F3CBC">
        <w:rPr>
          <w:lang w:val="en-US"/>
        </w:rPr>
        <w:t xml:space="preserve"> </w:t>
      </w:r>
      <w:r w:rsidRPr="005F3CB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5F3CBC">
        <w:rPr>
          <w:lang w:val="ru-RU"/>
        </w:rPr>
        <w:t>А</w:t>
      </w:r>
      <w:r w:rsidR="004D5CFF">
        <w:rPr>
          <w:lang w:val="ru-RU"/>
        </w:rPr>
        <w:t>нгиопатия сосудов сетчатки ОИ.</w:t>
      </w:r>
    </w:p>
    <w:p w:rsidR="00F7479F" w:rsidRPr="005F3CBC" w:rsidRDefault="00761487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26.05.15</w:t>
      </w:r>
      <w:r w:rsidR="00F7479F" w:rsidRPr="005F3CBC">
        <w:rPr>
          <w:u w:val="single"/>
          <w:lang w:val="ru-RU"/>
        </w:rPr>
        <w:t>ЭКГ</w:t>
      </w:r>
      <w:r w:rsidR="00F7479F" w:rsidRPr="005F3CBC">
        <w:rPr>
          <w:lang w:val="ru-RU"/>
        </w:rPr>
        <w:t>:</w:t>
      </w:r>
      <w:r w:rsidR="00634AB2" w:rsidRPr="005F3CBC">
        <w:rPr>
          <w:lang w:val="ru-RU"/>
        </w:rPr>
        <w:t xml:space="preserve"> </w:t>
      </w:r>
      <w:r w:rsidR="00F7479F" w:rsidRPr="005F3CBC">
        <w:rPr>
          <w:lang w:val="ru-RU"/>
        </w:rPr>
        <w:t>ЧСС -</w:t>
      </w:r>
      <w:r w:rsidRPr="005F3CBC">
        <w:rPr>
          <w:lang w:val="ru-RU"/>
        </w:rPr>
        <w:t>70</w:t>
      </w:r>
      <w:r w:rsidR="00F7479F" w:rsidRPr="005F3CBC">
        <w:rPr>
          <w:lang w:val="ru-RU"/>
        </w:rPr>
        <w:t xml:space="preserve"> уд/мин. Вольтаж </w:t>
      </w:r>
      <w:r w:rsidRPr="005F3CBC">
        <w:rPr>
          <w:lang w:val="ru-RU"/>
        </w:rPr>
        <w:t>снижен.  Ритм синусовый</w:t>
      </w:r>
      <w:r w:rsidR="00F7479F" w:rsidRPr="005F3CBC">
        <w:rPr>
          <w:lang w:val="ru-RU"/>
        </w:rPr>
        <w:t xml:space="preserve">. Эл. ось </w:t>
      </w:r>
      <w:r w:rsidR="0053339A" w:rsidRPr="005F3CBC">
        <w:rPr>
          <w:lang w:val="ru-RU"/>
        </w:rPr>
        <w:t>не</w:t>
      </w:r>
      <w:r w:rsidR="00F7479F" w:rsidRPr="005F3CBC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5F3CBC" w:rsidRDefault="00761487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29.05.15</w:t>
      </w:r>
      <w:r w:rsidR="00F7479F" w:rsidRPr="005F3CBC">
        <w:rPr>
          <w:u w:val="single"/>
          <w:lang w:val="ru-RU"/>
        </w:rPr>
        <w:t>Кардиолог</w:t>
      </w:r>
      <w:r w:rsidR="00F7479F" w:rsidRPr="005F3CBC">
        <w:rPr>
          <w:lang w:val="ru-RU"/>
        </w:rPr>
        <w:t xml:space="preserve">: </w:t>
      </w:r>
      <w:r w:rsidRPr="005F3CBC">
        <w:rPr>
          <w:lang w:val="ru-RU"/>
        </w:rPr>
        <w:t>Метаболическая кардиомиопатия СН II. ф. кл II. Гипертоническая болезнь III стадии III степени. Гипертензивное сердце Риск 4.</w:t>
      </w:r>
    </w:p>
    <w:p w:rsidR="00110FA9" w:rsidRPr="005F3CBC" w:rsidRDefault="00761487" w:rsidP="00FC5396">
      <w:pPr>
        <w:ind w:left="-567"/>
        <w:jc w:val="both"/>
        <w:rPr>
          <w:u w:val="single"/>
          <w:lang w:val="ru-RU"/>
        </w:rPr>
      </w:pPr>
      <w:r w:rsidRPr="005F3CBC">
        <w:rPr>
          <w:u w:val="single"/>
          <w:lang w:val="ru-RU"/>
        </w:rPr>
        <w:t>03.06.15</w:t>
      </w:r>
      <w:r w:rsidR="00110FA9" w:rsidRPr="005F3CBC">
        <w:rPr>
          <w:u w:val="single"/>
          <w:lang w:val="ru-RU"/>
        </w:rPr>
        <w:t>РВГ:</w:t>
      </w:r>
      <w:r w:rsidR="00110FA9" w:rsidRPr="005F3CBC">
        <w:rPr>
          <w:lang w:val="ru-RU"/>
        </w:rPr>
        <w:t xml:space="preserve"> Нарушение кровообращения II</w:t>
      </w:r>
      <w:r w:rsidR="00DB2F0D" w:rsidRPr="005F3CBC">
        <w:rPr>
          <w:lang w:val="ru-RU"/>
        </w:rPr>
        <w:t>-Ш</w:t>
      </w:r>
      <w:r w:rsidR="00110FA9" w:rsidRPr="005F3CBC">
        <w:rPr>
          <w:lang w:val="ru-RU"/>
        </w:rPr>
        <w:t xml:space="preserve"> ст. с обеих сторон, тонус сосудов N. </w:t>
      </w:r>
    </w:p>
    <w:p w:rsidR="00F7479F" w:rsidRPr="005F3CBC" w:rsidRDefault="00DB2F0D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29.05.15</w:t>
      </w:r>
      <w:r w:rsidR="00F7479F" w:rsidRPr="005F3CBC">
        <w:rPr>
          <w:u w:val="single"/>
          <w:lang w:val="ru-RU"/>
        </w:rPr>
        <w:t>УЗИ щит. железы</w:t>
      </w:r>
      <w:r w:rsidR="00F7479F" w:rsidRPr="005F3CBC">
        <w:rPr>
          <w:lang w:val="ru-RU"/>
        </w:rPr>
        <w:t xml:space="preserve">: Пр д. V = </w:t>
      </w:r>
      <w:r w:rsidRPr="005F3CBC">
        <w:rPr>
          <w:lang w:val="ru-RU"/>
        </w:rPr>
        <w:t>8,0</w:t>
      </w:r>
      <w:r w:rsidR="00F7479F" w:rsidRPr="005F3CBC">
        <w:rPr>
          <w:lang w:val="ru-RU"/>
        </w:rPr>
        <w:t xml:space="preserve"> см</w:t>
      </w:r>
      <w:r w:rsidR="00F7479F" w:rsidRPr="005F3CBC">
        <w:rPr>
          <w:vertAlign w:val="superscript"/>
          <w:lang w:val="ru-RU"/>
        </w:rPr>
        <w:t>3</w:t>
      </w:r>
      <w:r w:rsidR="00F7479F" w:rsidRPr="005F3CBC">
        <w:rPr>
          <w:lang w:val="ru-RU"/>
        </w:rPr>
        <w:t xml:space="preserve">; лев. д. V =  </w:t>
      </w:r>
      <w:r w:rsidRPr="005F3CBC">
        <w:rPr>
          <w:lang w:val="ru-RU"/>
        </w:rPr>
        <w:t>5,7</w:t>
      </w:r>
      <w:r w:rsidR="00F7479F" w:rsidRPr="005F3CBC">
        <w:rPr>
          <w:lang w:val="ru-RU"/>
        </w:rPr>
        <w:t>см</w:t>
      </w:r>
      <w:r w:rsidR="00F7479F" w:rsidRPr="005F3CBC">
        <w:rPr>
          <w:vertAlign w:val="superscript"/>
          <w:lang w:val="ru-RU"/>
        </w:rPr>
        <w:t>3</w:t>
      </w:r>
    </w:p>
    <w:p w:rsidR="00F7479F" w:rsidRPr="005F3CBC" w:rsidRDefault="00834365" w:rsidP="00FC5396">
      <w:pPr>
        <w:ind w:left="-567"/>
        <w:jc w:val="both"/>
        <w:rPr>
          <w:lang w:val="ru-RU"/>
        </w:rPr>
      </w:pPr>
      <w:r w:rsidRPr="005F3CBC">
        <w:rPr>
          <w:lang w:val="ru-RU"/>
        </w:rPr>
        <w:t>Щит. ж</w:t>
      </w:r>
      <w:r w:rsidR="00F7479F" w:rsidRPr="005F3CBC">
        <w:rPr>
          <w:lang w:val="ru-RU"/>
        </w:rPr>
        <w:t>елеза</w:t>
      </w:r>
      <w:r w:rsidRPr="005F3CBC">
        <w:rPr>
          <w:lang w:val="ru-RU"/>
        </w:rPr>
        <w:t xml:space="preserve"> </w:t>
      </w:r>
      <w:r w:rsidR="00F7479F" w:rsidRPr="005F3CBC">
        <w:rPr>
          <w:lang w:val="ru-RU"/>
        </w:rPr>
        <w:t xml:space="preserve">не увеличена, контуры </w:t>
      </w:r>
      <w:r w:rsidR="00DB2F0D" w:rsidRPr="005F3CBC">
        <w:rPr>
          <w:lang w:val="ru-RU"/>
        </w:rPr>
        <w:t>не</w:t>
      </w:r>
      <w:r w:rsidR="00F7479F" w:rsidRPr="005F3CBC">
        <w:rPr>
          <w:lang w:val="ru-RU"/>
        </w:rPr>
        <w:t xml:space="preserve">ровные. </w:t>
      </w:r>
      <w:r w:rsidR="00DB2F0D" w:rsidRPr="005F3CBC">
        <w:rPr>
          <w:lang w:val="ru-RU"/>
        </w:rPr>
        <w:t>Эхогенность паренхим</w:t>
      </w:r>
      <w:r w:rsidR="005F3CBC" w:rsidRPr="005F3CBC">
        <w:rPr>
          <w:lang w:val="ru-RU"/>
        </w:rPr>
        <w:t>ы</w:t>
      </w:r>
      <w:r w:rsidR="0071390A" w:rsidRPr="005F3CBC">
        <w:rPr>
          <w:lang w:val="ru-RU"/>
        </w:rPr>
        <w:t xml:space="preserve"> снижена.</w:t>
      </w:r>
      <w:r w:rsidR="00F7479F" w:rsidRPr="005F3CBC">
        <w:rPr>
          <w:lang w:val="ru-RU"/>
        </w:rPr>
        <w:t xml:space="preserve"> Эхоструктура крупнозернистая,  </w:t>
      </w:r>
      <w:r w:rsidR="00E70C67" w:rsidRPr="005F3CBC">
        <w:rPr>
          <w:lang w:val="ru-RU"/>
        </w:rPr>
        <w:t xml:space="preserve">однородная, </w:t>
      </w:r>
      <w:r w:rsidR="00F7479F" w:rsidRPr="005F3CBC">
        <w:rPr>
          <w:lang w:val="ru-RU"/>
        </w:rPr>
        <w:t xml:space="preserve">мелкий </w:t>
      </w:r>
      <w:r w:rsidR="00DB2F0D" w:rsidRPr="005F3CBC">
        <w:rPr>
          <w:lang w:val="ru-RU"/>
        </w:rPr>
        <w:t>фиброз</w:t>
      </w:r>
      <w:r w:rsidR="00761487" w:rsidRPr="005F3CBC">
        <w:rPr>
          <w:lang w:val="ru-RU"/>
        </w:rPr>
        <w:t xml:space="preserve"> и  многочисленные кольцевые структуры до 0,75 см. </w:t>
      </w:r>
      <w:r w:rsidR="00F7479F" w:rsidRPr="005F3CBC">
        <w:rPr>
          <w:lang w:val="ru-RU"/>
        </w:rPr>
        <w:t xml:space="preserve"> </w:t>
      </w:r>
      <w:r w:rsidR="00B063AA" w:rsidRPr="005F3CBC">
        <w:rPr>
          <w:lang w:val="ru-RU"/>
        </w:rPr>
        <w:t>Р</w:t>
      </w:r>
      <w:r w:rsidRPr="005F3CBC">
        <w:rPr>
          <w:lang w:val="ru-RU"/>
        </w:rPr>
        <w:t>егионарны</w:t>
      </w:r>
      <w:r w:rsidR="00B063AA" w:rsidRPr="005F3CBC">
        <w:rPr>
          <w:lang w:val="ru-RU"/>
        </w:rPr>
        <w:t>е</w:t>
      </w:r>
      <w:r w:rsidRPr="005F3CBC">
        <w:rPr>
          <w:lang w:val="ru-RU"/>
        </w:rPr>
        <w:t xml:space="preserve"> л/узл</w:t>
      </w:r>
      <w:r w:rsidR="00B063AA" w:rsidRPr="005F3CBC">
        <w:rPr>
          <w:lang w:val="ru-RU"/>
        </w:rPr>
        <w:t>ы</w:t>
      </w:r>
      <w:r w:rsidRPr="005F3CBC">
        <w:rPr>
          <w:lang w:val="ru-RU"/>
        </w:rPr>
        <w:t xml:space="preserve"> </w:t>
      </w:r>
      <w:r w:rsidR="00F7479F" w:rsidRPr="005F3CBC">
        <w:rPr>
          <w:lang w:val="ru-RU"/>
        </w:rPr>
        <w:t xml:space="preserve"> </w:t>
      </w:r>
      <w:r w:rsidRPr="005F3CBC">
        <w:rPr>
          <w:lang w:val="ru-RU"/>
        </w:rPr>
        <w:t xml:space="preserve">не </w:t>
      </w:r>
      <w:r w:rsidR="00F7479F" w:rsidRPr="005F3CBC">
        <w:rPr>
          <w:lang w:val="ru-RU"/>
        </w:rPr>
        <w:t xml:space="preserve">визуализируются. Закл.: </w:t>
      </w:r>
      <w:r w:rsidR="00761487" w:rsidRPr="005F3CBC">
        <w:rPr>
          <w:lang w:val="ru-RU"/>
        </w:rPr>
        <w:t>Диффузные изменения паренхимы.</w:t>
      </w:r>
      <w:r w:rsidR="00F7479F" w:rsidRPr="005F3CBC">
        <w:rPr>
          <w:lang w:val="ru-RU"/>
        </w:rPr>
        <w:t xml:space="preserve"> </w:t>
      </w:r>
    </w:p>
    <w:p w:rsidR="00F7479F" w:rsidRPr="005F3CBC" w:rsidRDefault="00F7479F" w:rsidP="00FC5396">
      <w:pPr>
        <w:ind w:left="-567"/>
        <w:jc w:val="both"/>
        <w:rPr>
          <w:lang w:val="ru-RU"/>
        </w:rPr>
      </w:pPr>
      <w:r w:rsidRPr="005F3CBC">
        <w:rPr>
          <w:u w:val="single"/>
          <w:lang w:val="ru-RU"/>
        </w:rPr>
        <w:t>Лечение:</w:t>
      </w:r>
      <w:r w:rsidRPr="005F3CBC">
        <w:rPr>
          <w:lang w:val="ru-RU"/>
        </w:rPr>
        <w:t xml:space="preserve"> </w:t>
      </w:r>
      <w:r w:rsidR="005F3CBC" w:rsidRPr="005F3CBC">
        <w:rPr>
          <w:lang w:val="ru-RU"/>
        </w:rPr>
        <w:t>L-тироксин, трифас, предуктал MR, престариум, тиотриазолин, пирацетам, диалипон турбо.</w:t>
      </w:r>
    </w:p>
    <w:p w:rsidR="009F55A5" w:rsidRPr="005F3C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3CBC">
        <w:rPr>
          <w:u w:val="single"/>
          <w:lang w:val="ru-RU"/>
        </w:rPr>
        <w:t>Состояние больного при выписке</w:t>
      </w:r>
      <w:r w:rsidRPr="005F3CBC">
        <w:rPr>
          <w:lang w:val="ru-RU"/>
        </w:rPr>
        <w:t xml:space="preserve">: </w:t>
      </w:r>
      <w:r w:rsidR="005F3CBC" w:rsidRPr="005F3CBC">
        <w:rPr>
          <w:lang w:val="ru-RU"/>
        </w:rPr>
        <w:t xml:space="preserve">Уменьшилась общая слабость, утомляемость. </w:t>
      </w:r>
      <w:r w:rsidRPr="005F3CBC">
        <w:rPr>
          <w:lang w:val="ru-RU"/>
        </w:rPr>
        <w:t xml:space="preserve">АД </w:t>
      </w:r>
      <w:r w:rsidR="005F3CBC" w:rsidRPr="005F3CBC">
        <w:rPr>
          <w:lang w:val="ru-RU"/>
        </w:rPr>
        <w:t>120/70</w:t>
      </w:r>
      <w:r w:rsidR="00D1120A" w:rsidRPr="005F3CBC">
        <w:rPr>
          <w:lang w:val="ru-RU"/>
        </w:rPr>
        <w:t xml:space="preserve"> мм рт. ст. </w:t>
      </w:r>
      <w:r w:rsidR="005F3CBC" w:rsidRPr="005F3CBC">
        <w:rPr>
          <w:lang w:val="ru-RU"/>
        </w:rPr>
        <w:t xml:space="preserve"> ЧСС 60-65 уд/мин</w:t>
      </w:r>
    </w:p>
    <w:p w:rsidR="00F7479F" w:rsidRPr="005F3CBC" w:rsidRDefault="00F7479F">
      <w:pPr>
        <w:jc w:val="both"/>
        <w:rPr>
          <w:u w:val="single"/>
          <w:lang w:val="ru-RU"/>
        </w:rPr>
      </w:pPr>
      <w:r w:rsidRPr="005F3CBC">
        <w:rPr>
          <w:u w:val="single"/>
          <w:lang w:val="ru-RU"/>
        </w:rPr>
        <w:t>Рекомендовано</w:t>
      </w:r>
      <w:r w:rsidRPr="005F3CBC">
        <w:rPr>
          <w:lang w:val="ru-RU"/>
        </w:rPr>
        <w:t>:</w:t>
      </w:r>
    </w:p>
    <w:p w:rsidR="00F7479F" w:rsidRPr="005F3CBC" w:rsidRDefault="00F7479F">
      <w:pPr>
        <w:numPr>
          <w:ilvl w:val="0"/>
          <w:numId w:val="2"/>
        </w:numPr>
        <w:jc w:val="both"/>
        <w:rPr>
          <w:lang w:val="ru-RU"/>
        </w:rPr>
      </w:pPr>
      <w:r w:rsidRPr="005F3CBC">
        <w:rPr>
          <w:lang w:val="ru-RU"/>
        </w:rPr>
        <w:t>«Д» наблюдение эндокринолога, уч. терапевта по м\жит.</w:t>
      </w:r>
    </w:p>
    <w:p w:rsidR="005F3CBC" w:rsidRPr="005F3CBC" w:rsidRDefault="005F3CBC">
      <w:pPr>
        <w:numPr>
          <w:ilvl w:val="0"/>
          <w:numId w:val="2"/>
        </w:numPr>
        <w:jc w:val="both"/>
        <w:rPr>
          <w:lang w:val="ru-RU"/>
        </w:rPr>
      </w:pPr>
      <w:r w:rsidRPr="005F3CBC">
        <w:rPr>
          <w:lang w:val="ru-RU"/>
        </w:rPr>
        <w:t>L-тироксин 50 мкг утром натощак до 30 мин до еды 2 нед, затее дозу увеличить до 75 мкг\сут</w:t>
      </w:r>
    </w:p>
    <w:p w:rsidR="005F3CBC" w:rsidRPr="005F3CBC" w:rsidRDefault="005F3CBC" w:rsidP="005F3CBC">
      <w:pPr>
        <w:ind w:left="435"/>
        <w:jc w:val="both"/>
        <w:rPr>
          <w:lang w:val="ru-RU"/>
        </w:rPr>
      </w:pPr>
      <w:r w:rsidRPr="005F3CBC">
        <w:rPr>
          <w:lang w:val="ru-RU"/>
        </w:rPr>
        <w:t xml:space="preserve">Контр ТТГ в динамке ч/з 2 мес. с последующей коррекцией дозы эндокринологом по м/ж. </w:t>
      </w:r>
    </w:p>
    <w:p w:rsidR="004D5CFF" w:rsidRPr="005F3CBC" w:rsidRDefault="004D5CFF" w:rsidP="005F3CB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гликемии в динамике, диета № 9.</w:t>
      </w:r>
    </w:p>
    <w:p w:rsidR="009C24BB" w:rsidRPr="005F3C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F3CBC">
        <w:rPr>
          <w:lang w:val="ru-RU"/>
        </w:rPr>
        <w:lastRenderedPageBreak/>
        <w:t xml:space="preserve">Рек. кардиолога: </w:t>
      </w:r>
      <w:r w:rsidR="005F3CBC" w:rsidRPr="005F3CBC">
        <w:rPr>
          <w:lang w:val="ru-RU"/>
        </w:rPr>
        <w:t>трифас 5 мг 1р\д 1 нед, предуктал MR мг 1т 2р/д амлодипин 10 мг 1р\д, престариум 2,5 – 10 мг 1р\д.</w:t>
      </w:r>
      <w:r w:rsidRPr="005F3CBC">
        <w:rPr>
          <w:lang w:val="ru-RU"/>
        </w:rPr>
        <w:t xml:space="preserve"> </w:t>
      </w:r>
      <w:r w:rsidR="00CB5FA2" w:rsidRPr="005F3CBC">
        <w:rPr>
          <w:lang w:val="ru-RU"/>
        </w:rPr>
        <w:t xml:space="preserve">Контроль АД, ЭКГ. </w:t>
      </w:r>
      <w:r w:rsidR="0015197A" w:rsidRPr="005F3CBC">
        <w:rPr>
          <w:lang w:val="ru-RU"/>
        </w:rPr>
        <w:t>Дообследование: ЭХО КС</w:t>
      </w:r>
      <w:r w:rsidR="005F3CBC" w:rsidRPr="005F3CBC">
        <w:rPr>
          <w:lang w:val="ru-RU"/>
        </w:rPr>
        <w:t>, повторный осмотр кардиолога.</w:t>
      </w:r>
    </w:p>
    <w:p w:rsidR="00F7479F" w:rsidRPr="005F3CB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F3CBC">
        <w:rPr>
          <w:lang w:val="ru-RU"/>
        </w:rPr>
        <w:t xml:space="preserve">Рек. невропатолога: </w:t>
      </w:r>
      <w:r w:rsidR="005F3CBC" w:rsidRPr="005F3CBC">
        <w:rPr>
          <w:lang w:val="ru-RU"/>
        </w:rPr>
        <w:t xml:space="preserve">бифрен 250 мг 3р/д 1 мес. </w:t>
      </w:r>
    </w:p>
    <w:p w:rsidR="00F7479F" w:rsidRPr="005F3CBC" w:rsidRDefault="00F7479F">
      <w:pPr>
        <w:numPr>
          <w:ilvl w:val="0"/>
          <w:numId w:val="2"/>
        </w:numPr>
        <w:jc w:val="both"/>
        <w:rPr>
          <w:lang w:val="ru-RU"/>
        </w:rPr>
      </w:pPr>
      <w:r w:rsidRPr="005F3CBC">
        <w:rPr>
          <w:lang w:val="ru-RU"/>
        </w:rPr>
        <w:t xml:space="preserve">УЗИ щит. железы 1р. в год. </w:t>
      </w:r>
      <w:r w:rsidR="005F3CBC" w:rsidRPr="005F3CBC">
        <w:rPr>
          <w:lang w:val="ru-RU"/>
        </w:rPr>
        <w:t>Контр ТТГ 1р в 6 мес.</w:t>
      </w:r>
    </w:p>
    <w:p w:rsidR="00A9598B" w:rsidRPr="005F3CBC" w:rsidRDefault="00A9598B" w:rsidP="00A9598B">
      <w:pPr>
        <w:ind w:left="435"/>
        <w:jc w:val="both"/>
        <w:rPr>
          <w:lang w:val="ru-RU"/>
        </w:rPr>
      </w:pPr>
    </w:p>
    <w:p w:rsidR="00F7479F" w:rsidRPr="005F3CBC" w:rsidRDefault="00F7479F">
      <w:pPr>
        <w:jc w:val="both"/>
        <w:rPr>
          <w:b/>
          <w:lang w:val="ru-RU"/>
        </w:rPr>
      </w:pPr>
    </w:p>
    <w:p w:rsidR="004468E8" w:rsidRPr="005F3CB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F3CBC">
        <w:rPr>
          <w:sz w:val="24"/>
          <w:szCs w:val="24"/>
        </w:rPr>
        <w:t xml:space="preserve">Леч. врач  Соловьюк Е.А. </w:t>
      </w:r>
    </w:p>
    <w:p w:rsidR="004468E8" w:rsidRPr="005F3CBC" w:rsidRDefault="004468E8" w:rsidP="004468E8">
      <w:pPr>
        <w:jc w:val="both"/>
        <w:rPr>
          <w:lang w:val="ru-RU"/>
        </w:rPr>
      </w:pPr>
      <w:r w:rsidRPr="005F3CBC">
        <w:rPr>
          <w:lang w:val="ru-RU"/>
        </w:rPr>
        <w:t xml:space="preserve">Зав. отд.  </w:t>
      </w:r>
      <w:r w:rsidR="00250693" w:rsidRPr="005F3CBC">
        <w:rPr>
          <w:lang w:val="ru-RU"/>
        </w:rPr>
        <w:t>Фещук И.А.</w:t>
      </w:r>
    </w:p>
    <w:p w:rsidR="00800152" w:rsidRPr="005F3CBC" w:rsidRDefault="00DD028B" w:rsidP="00761487">
      <w:pPr>
        <w:jc w:val="both"/>
        <w:rPr>
          <w:lang w:val="ru-RU"/>
        </w:rPr>
      </w:pPr>
      <w:r w:rsidRPr="005F3CBC">
        <w:rPr>
          <w:lang w:val="ru-RU"/>
        </w:rPr>
        <w:t>Нач. мед. Костина Т.К.</w:t>
      </w:r>
      <w:r w:rsidR="00761487" w:rsidRPr="005F3CBC">
        <w:rPr>
          <w:lang w:val="ru-RU"/>
        </w:rPr>
        <w:t xml:space="preserve"> </w:t>
      </w:r>
    </w:p>
    <w:p w:rsidR="008A368B" w:rsidRPr="005F3CBC" w:rsidRDefault="008A368B" w:rsidP="00992792">
      <w:pPr>
        <w:jc w:val="both"/>
        <w:rPr>
          <w:lang w:val="ru-RU"/>
        </w:rPr>
      </w:pPr>
    </w:p>
    <w:sectPr w:rsidR="008A368B" w:rsidRPr="005F3C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0B2" w:rsidRDefault="00C020B2" w:rsidP="00080012">
      <w:r>
        <w:separator/>
      </w:r>
    </w:p>
  </w:endnote>
  <w:endnote w:type="continuationSeparator" w:id="1">
    <w:p w:rsidR="00C020B2" w:rsidRDefault="00C02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0B2" w:rsidRDefault="00C020B2" w:rsidP="00080012">
      <w:r>
        <w:separator/>
      </w:r>
    </w:p>
  </w:footnote>
  <w:footnote w:type="continuationSeparator" w:id="1">
    <w:p w:rsidR="00C020B2" w:rsidRDefault="00C02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16F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19D3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CF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6FED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840"/>
    <w:rsid w:val="00574CED"/>
    <w:rsid w:val="00577CFF"/>
    <w:rsid w:val="00577E6E"/>
    <w:rsid w:val="005867EC"/>
    <w:rsid w:val="005A10FD"/>
    <w:rsid w:val="005A159B"/>
    <w:rsid w:val="005A623A"/>
    <w:rsid w:val="005D6604"/>
    <w:rsid w:val="005E47A1"/>
    <w:rsid w:val="005F2724"/>
    <w:rsid w:val="005F3CBC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487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AF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E0F"/>
    <w:rsid w:val="008E14D6"/>
    <w:rsid w:val="008E4E81"/>
    <w:rsid w:val="008F5325"/>
    <w:rsid w:val="00901B9B"/>
    <w:rsid w:val="00912B9C"/>
    <w:rsid w:val="00914E6C"/>
    <w:rsid w:val="00923621"/>
    <w:rsid w:val="00932106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4A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326B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0B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6FBE"/>
    <w:rsid w:val="00CA1F73"/>
    <w:rsid w:val="00CA1FC8"/>
    <w:rsid w:val="00CA7E16"/>
    <w:rsid w:val="00CB08AD"/>
    <w:rsid w:val="00CB0938"/>
    <w:rsid w:val="00CB3DEA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F0D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4BBC"/>
    <w:rsid w:val="00FC3306"/>
    <w:rsid w:val="00FC5396"/>
    <w:rsid w:val="00FC5405"/>
    <w:rsid w:val="00FC5EB6"/>
    <w:rsid w:val="00FD3B4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2015-06-08T12:42:00Z</cp:lastPrinted>
  <dcterms:created xsi:type="dcterms:W3CDTF">2015-06-05T07:32:00Z</dcterms:created>
  <dcterms:modified xsi:type="dcterms:W3CDTF">2015-06-08T12:42:00Z</dcterms:modified>
</cp:coreProperties>
</file>