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41" w:rsidRPr="00FB338A" w:rsidRDefault="00580741" w:rsidP="00FC5396">
      <w:pPr>
        <w:pStyle w:val="4"/>
        <w:ind w:left="-567" w:right="-58"/>
        <w:rPr>
          <w:b w:val="0"/>
          <w:sz w:val="24"/>
          <w:szCs w:val="24"/>
        </w:rPr>
      </w:pPr>
      <w:r w:rsidRPr="00FB338A">
        <w:rPr>
          <w:b w:val="0"/>
          <w:sz w:val="24"/>
          <w:szCs w:val="24"/>
        </w:rPr>
        <w:t>Выписной эпикриз</w:t>
      </w:r>
    </w:p>
    <w:p w:rsidR="00580741" w:rsidRPr="00FB338A" w:rsidRDefault="00580741" w:rsidP="00FC5396">
      <w:pPr>
        <w:pStyle w:val="4"/>
        <w:ind w:left="-567"/>
        <w:rPr>
          <w:b w:val="0"/>
          <w:sz w:val="24"/>
          <w:szCs w:val="24"/>
        </w:rPr>
      </w:pPr>
      <w:r w:rsidRPr="00FB338A">
        <w:rPr>
          <w:b w:val="0"/>
          <w:sz w:val="24"/>
          <w:szCs w:val="24"/>
        </w:rPr>
        <w:t>Из истории болезни №  688</w:t>
      </w:r>
    </w:p>
    <w:p w:rsidR="00580741" w:rsidRPr="00FB338A" w:rsidRDefault="00580741" w:rsidP="00FC5396">
      <w:pPr>
        <w:pStyle w:val="5"/>
        <w:ind w:left="-567"/>
        <w:rPr>
          <w:sz w:val="24"/>
          <w:szCs w:val="24"/>
        </w:rPr>
      </w:pPr>
      <w:r w:rsidRPr="00FB338A">
        <w:rPr>
          <w:sz w:val="24"/>
          <w:szCs w:val="24"/>
        </w:rPr>
        <w:t>Ф.И.О: Гарбар Алла Сергеевна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lang w:val="ru-RU"/>
        </w:rPr>
        <w:t>Год рождения: 1952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lang w:val="ru-RU"/>
        </w:rPr>
        <w:t>Место жительства: г. Мелитополь, ул. Ушакова 190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lang w:val="ru-RU"/>
        </w:rPr>
        <w:t>Место работы: н/р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lang w:val="ru-RU"/>
        </w:rPr>
        <w:t>Находился на лечении с   28.05.15 по   12.06.15 в диаб.   отд.</w:t>
      </w:r>
    </w:p>
    <w:p w:rsidR="00580741" w:rsidRPr="00FB338A" w:rsidRDefault="00580741" w:rsidP="001B3271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Диагноз:</w:t>
      </w:r>
      <w:r w:rsidRPr="00FB338A">
        <w:rPr>
          <w:lang w:val="ru-RU"/>
        </w:rPr>
        <w:t xml:space="preserve">  Сахарный диабет, тип 2, вторичноинсулинзависимый, средней тяжести, декомпенсация. Начальная катаракта ОИ. Пролиферативная  диабетическая ретинопатия ОИ. Диабетический макулярный отек ОИ. ХБП II ст. Диабетическая нефропатия III ст. Диаб. ангиопатия артерий н/к. Дисциркуляторная энцефалопатия I сочетанного генеза (дисметаболическая, диабетическая, гипертоническая). Диабетическая хроническая дистальная симметричная полинейропатия н/к, сенсомоторная форма. ДДПП ПОП  (протрузия L3-L4-L5-S1)гемангиома L4. ИБС, стенокардия напряжения,  II ф.кл. Гипертоническая болезнь II стадии III степени. Гипертензивное сердце. Риск 4. Ожирение I ст. (ИМТ 35кг/м</w:t>
      </w:r>
      <w:r w:rsidRPr="00FB338A">
        <w:rPr>
          <w:vertAlign w:val="superscript"/>
          <w:lang w:val="ru-RU"/>
        </w:rPr>
        <w:t>2</w:t>
      </w:r>
      <w:r w:rsidRPr="00FB338A">
        <w:rPr>
          <w:lang w:val="ru-RU"/>
        </w:rPr>
        <w:t>) алим.-конституционального генеза, стабильное течение.  Ид</w:t>
      </w:r>
      <w:r w:rsidR="00FB338A" w:rsidRPr="00FB338A">
        <w:rPr>
          <w:lang w:val="ru-RU"/>
        </w:rPr>
        <w:t>и</w:t>
      </w:r>
      <w:r w:rsidRPr="00FB338A">
        <w:rPr>
          <w:lang w:val="ru-RU"/>
        </w:rPr>
        <w:t>опатический гипотиреоз, средней тяжести, медикаментозная компенсация.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 xml:space="preserve">Жалобы при поступлении </w:t>
      </w:r>
      <w:r w:rsidRPr="00FB338A">
        <w:rPr>
          <w:lang w:val="ru-RU"/>
        </w:rPr>
        <w:t>на увеличение веса на 1 кг за год, ухудшение зрения,  онемение ног, повышение АД макс. до 170 мм рт.ст., головные боли, гипогликемии в ночное время.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Краткий анамнез</w:t>
      </w:r>
      <w:r w:rsidRPr="00FB338A">
        <w:rPr>
          <w:lang w:val="ru-RU"/>
        </w:rPr>
        <w:t>: СД выявлен в 1977г. Гипогликемические состояния часто в ночное время суток. Комы отрицает. С начала заболевания ССП. Метформин – индивидуальная непереносимость препарата. С 2011 в связи с декомпенсацией переведена на  инсулинотерапия Фармасулин НNР.  С 2014</w:t>
      </w:r>
      <w:r w:rsidR="00EF240C">
        <w:rPr>
          <w:lang w:val="ru-RU"/>
        </w:rPr>
        <w:t xml:space="preserve"> переведена на Микстард НМ, по м/ж</w:t>
      </w:r>
      <w:r w:rsidRPr="00FB338A">
        <w:rPr>
          <w:lang w:val="ru-RU"/>
        </w:rPr>
        <w:t xml:space="preserve"> </w:t>
      </w:r>
      <w:r w:rsidR="00EF240C">
        <w:rPr>
          <w:lang w:val="ru-RU"/>
        </w:rPr>
        <w:t xml:space="preserve"> в связи отсутствием получала </w:t>
      </w:r>
      <w:r w:rsidRPr="00FB338A">
        <w:rPr>
          <w:lang w:val="ru-RU"/>
        </w:rPr>
        <w:t>Актрапид НМ, Протафан НМ, В наст. время принимает:  Актрапид НМ п/з- 16ед., п/у-14 ед.</w:t>
      </w:r>
      <w:r w:rsidR="00FB338A" w:rsidRPr="00FB338A">
        <w:rPr>
          <w:lang w:val="ru-RU"/>
        </w:rPr>
        <w:t xml:space="preserve"> Протафан НМ </w:t>
      </w:r>
      <w:r w:rsidRPr="00FB338A">
        <w:rPr>
          <w:lang w:val="ru-RU"/>
        </w:rPr>
        <w:t>п\з 40-42</w:t>
      </w:r>
      <w:r w:rsidR="00FB338A" w:rsidRPr="00FB338A">
        <w:rPr>
          <w:lang w:val="ru-RU"/>
        </w:rPr>
        <w:t>ед</w:t>
      </w:r>
      <w:r w:rsidRPr="00FB338A">
        <w:rPr>
          <w:lang w:val="ru-RU"/>
        </w:rPr>
        <w:t>, п/уж – 30 ед. Гликемия –6,0-7,0-5,0 ммоль/л. Последнее стац. лечение  в 2014г.</w:t>
      </w:r>
      <w:r w:rsidR="00EF240C">
        <w:rPr>
          <w:lang w:val="ru-RU"/>
        </w:rPr>
        <w:t xml:space="preserve"> Идиопатический гипотиреоз с 2010.</w:t>
      </w:r>
      <w:r w:rsidRPr="00FB338A">
        <w:rPr>
          <w:lang w:val="ru-RU"/>
        </w:rPr>
        <w:t xml:space="preserve"> </w:t>
      </w:r>
      <w:r w:rsidR="001D7E8C">
        <w:rPr>
          <w:lang w:val="ru-RU"/>
        </w:rPr>
        <w:t xml:space="preserve">Принимает эутирокс 75 мкг. В 2014 МРТ головного мозга: «Пустое турецкое седло» </w:t>
      </w:r>
      <w:r w:rsidRPr="00FB338A">
        <w:rPr>
          <w:lang w:val="ru-RU"/>
        </w:rPr>
        <w:t>2014 – Пролактин – 3,8</w:t>
      </w:r>
      <w:r w:rsidR="00EF240C">
        <w:rPr>
          <w:lang w:val="ru-RU"/>
        </w:rPr>
        <w:t xml:space="preserve"> (</w:t>
      </w:r>
      <w:r w:rsidR="00EF240C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EF240C">
        <w:rPr>
          <w:rFonts w:ascii="Arial" w:hAnsi="Arial" w:cs="Arial"/>
          <w:color w:val="242424"/>
          <w:sz w:val="25"/>
          <w:szCs w:val="25"/>
          <w:shd w:val="clear" w:color="auto" w:fill="FFFFFF"/>
        </w:rPr>
        <w:t xml:space="preserve">4 </w:t>
      </w:r>
      <w:r w:rsidR="001D7E8C">
        <w:rPr>
          <w:rFonts w:ascii="Arial" w:hAnsi="Arial" w:cs="Arial"/>
          <w:color w:val="242424"/>
          <w:sz w:val="25"/>
          <w:szCs w:val="25"/>
          <w:shd w:val="clear" w:color="auto" w:fill="FFFFFF"/>
        </w:rPr>
        <w:t>–</w:t>
      </w:r>
      <w:r w:rsidR="00EF240C">
        <w:rPr>
          <w:rFonts w:ascii="Arial" w:hAnsi="Arial" w:cs="Arial"/>
          <w:color w:val="242424"/>
          <w:sz w:val="25"/>
          <w:szCs w:val="25"/>
          <w:shd w:val="clear" w:color="auto" w:fill="FFFFFF"/>
        </w:rPr>
        <w:t xml:space="preserve"> 23</w:t>
      </w:r>
      <w:r w:rsidR="001D7E8C">
        <w:rPr>
          <w:rFonts w:ascii="Arial" w:hAnsi="Arial" w:cs="Arial"/>
          <w:color w:val="242424"/>
          <w:sz w:val="25"/>
          <w:szCs w:val="25"/>
          <w:shd w:val="clear" w:color="auto" w:fill="FFFFFF"/>
          <w:lang w:val="ru-RU"/>
        </w:rPr>
        <w:t>)</w:t>
      </w:r>
      <w:r w:rsidR="00EF240C">
        <w:rPr>
          <w:rFonts w:ascii="Arial" w:hAnsi="Arial" w:cs="Arial"/>
          <w:color w:val="242424"/>
          <w:sz w:val="25"/>
          <w:szCs w:val="25"/>
          <w:shd w:val="clear" w:color="auto" w:fill="FFFFFF"/>
        </w:rPr>
        <w:t xml:space="preserve"> нг/мл</w:t>
      </w:r>
      <w:r w:rsidRPr="00FB338A">
        <w:rPr>
          <w:lang w:val="ru-RU"/>
        </w:rPr>
        <w:t>, АКТГ – 5,4</w:t>
      </w:r>
      <w:r w:rsidR="001D7E8C">
        <w:rPr>
          <w:lang w:val="ru-RU"/>
        </w:rPr>
        <w:t xml:space="preserve"> (9-52) пг\мл</w:t>
      </w:r>
      <w:r w:rsidRPr="00FB338A">
        <w:rPr>
          <w:lang w:val="ru-RU"/>
        </w:rPr>
        <w:t xml:space="preserve"> </w:t>
      </w:r>
      <w:r w:rsidR="00EF240C">
        <w:rPr>
          <w:lang w:val="ru-RU"/>
        </w:rPr>
        <w:t>С</w:t>
      </w:r>
      <w:r w:rsidRPr="00FB338A">
        <w:rPr>
          <w:lang w:val="ru-RU"/>
        </w:rPr>
        <w:t>ТГ -5,62</w:t>
      </w:r>
      <w:r w:rsidR="00EF240C">
        <w:rPr>
          <w:lang w:val="ru-RU"/>
        </w:rPr>
        <w:t xml:space="preserve"> (0,24-5,3)мг/мл</w:t>
      </w:r>
      <w:r w:rsidRPr="00FB338A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580741" w:rsidRPr="00FB338A" w:rsidRDefault="00580741" w:rsidP="00FC5396">
      <w:pPr>
        <w:ind w:left="-567"/>
        <w:jc w:val="both"/>
        <w:rPr>
          <w:u w:val="single"/>
          <w:lang w:val="ru-RU"/>
        </w:rPr>
      </w:pPr>
      <w:r w:rsidRPr="00FB338A">
        <w:rPr>
          <w:u w:val="single"/>
          <w:lang w:val="ru-RU"/>
        </w:rPr>
        <w:t>Данные лабораторных исследований.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 xml:space="preserve">29.05.15 Общ. ан. крови Нв –142  г/л  эритр –4,4 лейк –8,4  СОЭ –35  мм/час   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 xml:space="preserve">э- 0%    п-0 %   с-62 %   л- 35 %   м-3 %  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 xml:space="preserve">29.05.15 Биохимия: СКФ –64,8 мл./мин., хол –7,0 тригл – 2,43ХСЛПВП -1,05 ХСЛПНП -4,84 Катер -5,7 мочевина – 6,6 креатинин – 102,3  бил общ –10,0  бил пр –2,5  тим –2,1  АСТ – 0,19  АЛТ – 0,58  ммоль/л; 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 xml:space="preserve">29.05.15 Анализ крови на RW- отр 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09.06.15 С-реактивный белок - отр</w:t>
      </w:r>
    </w:p>
    <w:p w:rsidR="00580741" w:rsidRPr="001D7E8C" w:rsidRDefault="00580741" w:rsidP="00024A7B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29.05.15ТТГ – 0,5  (0,3-4,0) Мме/л; АТ ТПО –11,8  (0-30) МЕ/мл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29.05.15 К –7,8   ; Nа – 140 Са – 2,61  ммоль/л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30.05.15 К – 3,9 ммоль/л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09.06.15 Тропонин - &lt;0,20 (&lt;1,0) мкг/л</w:t>
      </w:r>
    </w:p>
    <w:p w:rsidR="00580741" w:rsidRPr="001D7E8C" w:rsidRDefault="00580741" w:rsidP="00FC5396">
      <w:pPr>
        <w:ind w:left="-567"/>
        <w:jc w:val="both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02.06.15 глик гемоглобин – 6,7%:</w:t>
      </w:r>
    </w:p>
    <w:p w:rsidR="00580741" w:rsidRPr="001D7E8C" w:rsidRDefault="0058074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D7E8C">
        <w:rPr>
          <w:b w:val="0"/>
          <w:sz w:val="23"/>
          <w:szCs w:val="23"/>
        </w:rPr>
        <w:t>30.05.15 Общ. ан. мочи уд вес 1012  лейк –3-4  в п/зр белок – отр  ацетон –отр;  эпит. пл. - ; эпит. ед</w:t>
      </w:r>
      <w:r w:rsidR="00FB338A" w:rsidRPr="001D7E8C">
        <w:rPr>
          <w:b w:val="0"/>
          <w:sz w:val="23"/>
          <w:szCs w:val="23"/>
        </w:rPr>
        <w:t xml:space="preserve"> </w:t>
      </w:r>
      <w:r w:rsidRPr="001D7E8C">
        <w:rPr>
          <w:b w:val="0"/>
          <w:sz w:val="23"/>
          <w:szCs w:val="23"/>
        </w:rPr>
        <w:t>в п/зр</w:t>
      </w:r>
    </w:p>
    <w:p w:rsidR="00580741" w:rsidRPr="001D7E8C" w:rsidRDefault="00580741" w:rsidP="00FC5396">
      <w:pPr>
        <w:ind w:left="-567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03.06.15 Анализ мочи по Нечипоренко лейк - 1000 эритр -  белок – отр</w:t>
      </w:r>
    </w:p>
    <w:p w:rsidR="00580741" w:rsidRPr="001D7E8C" w:rsidRDefault="00580741" w:rsidP="00FC5396">
      <w:pPr>
        <w:ind w:left="-567"/>
        <w:rPr>
          <w:sz w:val="23"/>
          <w:szCs w:val="23"/>
          <w:lang w:val="ru-RU"/>
        </w:rPr>
      </w:pPr>
      <w:r w:rsidRPr="001D7E8C">
        <w:rPr>
          <w:sz w:val="23"/>
          <w:szCs w:val="23"/>
          <w:lang w:val="ru-RU"/>
        </w:rPr>
        <w:t>03.06.15 Суточная глюкозурия –  отр;   Суточная протеинурия –  отр</w:t>
      </w:r>
    </w:p>
    <w:p w:rsidR="00580741" w:rsidRPr="001D7E8C" w:rsidRDefault="00580741" w:rsidP="00FC5396">
      <w:pPr>
        <w:pStyle w:val="5"/>
        <w:ind w:left="-567"/>
        <w:rPr>
          <w:sz w:val="23"/>
          <w:szCs w:val="23"/>
        </w:rPr>
      </w:pPr>
      <w:r w:rsidRPr="001D7E8C">
        <w:rPr>
          <w:sz w:val="23"/>
          <w:szCs w:val="23"/>
        </w:rPr>
        <w:t>05.06.15 Микроальбуминурия – 187,6мг/сут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30.05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7,3</w:t>
            </w:r>
          </w:p>
        </w:tc>
      </w:tr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6,7</w:t>
            </w:r>
          </w:p>
        </w:tc>
      </w:tr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6,9</w:t>
            </w:r>
          </w:p>
        </w:tc>
      </w:tr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6,8</w:t>
            </w:r>
          </w:p>
        </w:tc>
      </w:tr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8,6,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80741" w:rsidRPr="001D7E8C" w:rsidTr="00B76356">
        <w:tc>
          <w:tcPr>
            <w:tcW w:w="2518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580741" w:rsidRPr="001D7E8C" w:rsidRDefault="00580741" w:rsidP="00B76356">
            <w:pPr>
              <w:rPr>
                <w:sz w:val="23"/>
                <w:szCs w:val="23"/>
                <w:lang w:val="ru-RU"/>
              </w:rPr>
            </w:pPr>
            <w:r w:rsidRPr="001D7E8C">
              <w:rPr>
                <w:sz w:val="23"/>
                <w:szCs w:val="23"/>
                <w:lang w:val="ru-RU"/>
              </w:rPr>
              <w:t>7,0</w:t>
            </w:r>
          </w:p>
        </w:tc>
      </w:tr>
    </w:tbl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28.05.15Невропатолог</w:t>
      </w:r>
      <w:r w:rsidRPr="00FB338A">
        <w:rPr>
          <w:lang w:val="ru-RU"/>
        </w:rPr>
        <w:t xml:space="preserve">: Дисциркуляторная энцефалопатия I сочетанного генеза (дисметаболическая, диабетическая, гипертоническая). Диабетическая хроническая дистальная симметричная полинейропатия н/к, сенсомоторная форма. ДДПП ПОП  (протрузия L3-L4-L5-S1)гемангиома L4. 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28.05.15Окулист</w:t>
      </w:r>
      <w:r w:rsidRPr="00FB338A">
        <w:rPr>
          <w:lang w:val="ru-RU"/>
        </w:rPr>
        <w:t xml:space="preserve">: </w:t>
      </w:r>
      <w:r w:rsidRPr="00FB338A">
        <w:rPr>
          <w:lang w:val="en-US"/>
        </w:rPr>
        <w:t>VIS</w:t>
      </w:r>
      <w:r w:rsidRPr="00FB338A">
        <w:rPr>
          <w:lang w:val="ru-RU"/>
        </w:rPr>
        <w:t xml:space="preserve"> </w:t>
      </w:r>
      <w:r w:rsidRPr="00FB338A">
        <w:rPr>
          <w:lang w:val="en-US"/>
        </w:rPr>
        <w:t>OD</w:t>
      </w:r>
      <w:r w:rsidRPr="00FB338A">
        <w:rPr>
          <w:lang w:val="ru-RU"/>
        </w:rPr>
        <w:t xml:space="preserve">= 0,5  </w:t>
      </w:r>
      <w:r w:rsidRPr="00FB338A">
        <w:rPr>
          <w:lang w:val="en-US"/>
        </w:rPr>
        <w:t>OS</w:t>
      </w:r>
      <w:r w:rsidRPr="00FB338A">
        <w:rPr>
          <w:lang w:val="ru-RU"/>
        </w:rPr>
        <w:t xml:space="preserve">=  0,3  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lang w:val="ru-RU"/>
        </w:rPr>
        <w:lastRenderedPageBreak/>
        <w:t>Помутнения в хрусталиках ОИ. Единичные микроаневризмы, микрогеморрагии, множественные экссудативные очаги.  Артерии сужены, склерозированы.  Салюс I-II. Аномалии венозных сосудов (извитость, колебания калибра).   Д-з: Начальная катаракта ОИ. Пролиферативная  диабетическая ретинопатия ОИ. Диабетический макулярный отек ОИ.</w:t>
      </w:r>
    </w:p>
    <w:p w:rsidR="00580741" w:rsidRPr="00FB338A" w:rsidRDefault="00580741" w:rsidP="00FC1565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28.05.15ЭКГ</w:t>
      </w:r>
      <w:r w:rsidRPr="00FB338A">
        <w:rPr>
          <w:lang w:val="ru-RU"/>
        </w:rPr>
        <w:t xml:space="preserve">: ЧСС -70 уд/мин. Вольтаж низкий.  Ритм синусовый. Эл. ось не отклонена. Диффузные изменения миокарда. </w:t>
      </w:r>
    </w:p>
    <w:p w:rsidR="00580741" w:rsidRPr="00FB338A" w:rsidRDefault="00580741" w:rsidP="00463D70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10.06.15ЭКГ</w:t>
      </w:r>
      <w:r w:rsidRPr="00FB338A">
        <w:rPr>
          <w:lang w:val="ru-RU"/>
        </w:rPr>
        <w:t xml:space="preserve">: ЧСС -52 уд/мин. Вольтаж низкий.  Ритм синусовый, брадикардия, редкие желудочковые и единичные суправентрикулярные экстрасистолы. Эл. ось не отклонена.  Дистрофические изменения миокарда с нарушением кровообращения задней стенки ( на ЭКГ от 08.06 и 09.06. данные теже). </w:t>
      </w:r>
    </w:p>
    <w:p w:rsidR="00580741" w:rsidRPr="00FB338A" w:rsidRDefault="00580741" w:rsidP="00FC1565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11.06.15ЭКГ</w:t>
      </w:r>
      <w:r w:rsidRPr="00FB338A">
        <w:rPr>
          <w:lang w:val="ru-RU"/>
        </w:rPr>
        <w:t>: ЧСС -63 уд/мин. при сравнении с ЭКГ от 10.06.15, регистрируются желудочковая экстрасистола, периодически по  типу тригемении, остальные данные прежние.</w:t>
      </w:r>
    </w:p>
    <w:p w:rsidR="00580741" w:rsidRPr="00FB338A" w:rsidRDefault="00580741" w:rsidP="00FC1565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12.06.15ЭКГ</w:t>
      </w:r>
      <w:r w:rsidRPr="00FB338A">
        <w:rPr>
          <w:lang w:val="ru-RU"/>
        </w:rPr>
        <w:t>: ЧСС 63- уд/мин. Вольтаж снижен.  Ритм синусовый. Эл. ось не отклонена. Диффузные изменения миокарда с нарушением кровообращения по задней стенке</w:t>
      </w:r>
      <w:r w:rsidR="00FB338A" w:rsidRPr="00FB338A">
        <w:rPr>
          <w:lang w:val="ru-RU"/>
        </w:rPr>
        <w:t>.</w:t>
      </w:r>
      <w:r w:rsidRPr="00FB338A">
        <w:rPr>
          <w:lang w:val="ru-RU"/>
        </w:rPr>
        <w:t xml:space="preserve"> При сравнении с предыдущими ЭКГ без отрицательной динамики. 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12.06.15Кардиолог</w:t>
      </w:r>
      <w:r w:rsidRPr="00FB338A">
        <w:rPr>
          <w:lang w:val="ru-RU"/>
        </w:rPr>
        <w:t>: ИБС, стенокардия напряжения,  II ф.кл. Гипертоническая болезнь II стадии III степени. Гипертензивное сердце. Риск 4.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02.06.15Ангиохирург</w:t>
      </w:r>
      <w:r w:rsidRPr="00FB338A">
        <w:rPr>
          <w:lang w:val="ru-RU"/>
        </w:rPr>
        <w:t>: Диаб. ангиопатия артерий н/к.</w:t>
      </w:r>
    </w:p>
    <w:p w:rsidR="00580741" w:rsidRPr="00FB338A" w:rsidRDefault="00580741" w:rsidP="00FC5396">
      <w:pPr>
        <w:ind w:left="-567"/>
        <w:jc w:val="both"/>
        <w:rPr>
          <w:u w:val="single"/>
          <w:lang w:val="ru-RU"/>
        </w:rPr>
      </w:pPr>
      <w:r w:rsidRPr="00FB338A">
        <w:rPr>
          <w:u w:val="single"/>
          <w:lang w:val="ru-RU"/>
        </w:rPr>
        <w:t>02.06.15РВГ:</w:t>
      </w:r>
      <w:r w:rsidRPr="00FB338A">
        <w:rPr>
          <w:lang w:val="ru-RU"/>
        </w:rPr>
        <w:t xml:space="preserve"> Нарушение кровообращения II ст. с обеих сторон, тонус сосудов повышен.  Затруднение венозного оттока с обеих сторон.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02.06.15Допплерография:</w:t>
      </w:r>
      <w:r w:rsidRPr="00FB338A">
        <w:rPr>
          <w:lang w:val="ru-RU"/>
        </w:rPr>
        <w:t xml:space="preserve"> ЛПИ справа –0,9 , ЛПИ слева – 0,9.. Нарушение кровообращения по а. tibialis  роst I ст. с обеих сторон. 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02.06.15 На р-гр</w:t>
      </w:r>
      <w:r w:rsidRPr="00FB338A">
        <w:rPr>
          <w:lang w:val="ru-RU"/>
        </w:rPr>
        <w:t xml:space="preserve"> коленных суставов определяется субхондрального склероза, сужение суставных щелей, характерно для ДОА II ст. На р-гр левого плечевого с-ва определяется известковые наслоения в обл б/бугорка, характерно для известкового бурсита.</w:t>
      </w:r>
    </w:p>
    <w:p w:rsidR="00580741" w:rsidRPr="00FB338A" w:rsidRDefault="00580741" w:rsidP="00FC5396">
      <w:pPr>
        <w:ind w:left="-567"/>
        <w:jc w:val="both"/>
        <w:rPr>
          <w:u w:val="single"/>
          <w:lang w:val="ru-RU"/>
        </w:rPr>
      </w:pPr>
      <w:r w:rsidRPr="00FB338A">
        <w:rPr>
          <w:u w:val="single"/>
          <w:lang w:val="ru-RU"/>
        </w:rPr>
        <w:t>09.06.15Осмотрена асс.каф. терапии и клин. фармакологи Ткаченко О.В</w:t>
      </w:r>
      <w:r w:rsidRPr="00FB338A">
        <w:rPr>
          <w:lang w:val="ru-RU"/>
        </w:rPr>
        <w:t>.</w:t>
      </w:r>
      <w:r w:rsidR="00FB338A" w:rsidRPr="00FB338A">
        <w:rPr>
          <w:lang w:val="ru-RU"/>
        </w:rPr>
        <w:t xml:space="preserve"> диагноз см. выше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r w:rsidRPr="00FB338A">
        <w:rPr>
          <w:u w:val="single"/>
          <w:lang w:val="ru-RU"/>
        </w:rPr>
        <w:t>Лечение:</w:t>
      </w:r>
      <w:r w:rsidRPr="00FB338A">
        <w:rPr>
          <w:lang w:val="ru-RU"/>
        </w:rPr>
        <w:t xml:space="preserve"> тиоктацид, розарт, эутирокс, бисопролол, клопидогрель,  трифас, Актрапид НМ, Протафан НМ, нолип</w:t>
      </w:r>
      <w:r w:rsidR="00FB338A" w:rsidRPr="00FB338A">
        <w:rPr>
          <w:lang w:val="ru-RU"/>
        </w:rPr>
        <w:t>р</w:t>
      </w:r>
      <w:r w:rsidRPr="00FB338A">
        <w:rPr>
          <w:lang w:val="ru-RU"/>
        </w:rPr>
        <w:t>ел, нейровитан, ницериум, мидока</w:t>
      </w:r>
      <w:r w:rsidR="00FB338A" w:rsidRPr="00FB338A">
        <w:rPr>
          <w:lang w:val="ru-RU"/>
        </w:rPr>
        <w:t>л</w:t>
      </w:r>
      <w:r w:rsidRPr="00FB338A">
        <w:rPr>
          <w:lang w:val="ru-RU"/>
        </w:rPr>
        <w:t>м, а</w:t>
      </w:r>
      <w:r w:rsidR="00FB338A" w:rsidRPr="00FB338A">
        <w:rPr>
          <w:lang w:val="ru-RU"/>
        </w:rPr>
        <w:t>фобазол, солкосерил, эспа-липон, мононитросид, кардикет, нитроминт, нормодипин, предуктал MR.</w:t>
      </w:r>
    </w:p>
    <w:p w:rsidR="00580741" w:rsidRPr="00FB338A" w:rsidRDefault="0058074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338A">
        <w:rPr>
          <w:u w:val="single"/>
          <w:lang w:val="ru-RU"/>
        </w:rPr>
        <w:t>Состояние больного при выписке</w:t>
      </w:r>
      <w:r w:rsidRPr="00FB338A">
        <w:rPr>
          <w:lang w:val="ru-RU"/>
        </w:rPr>
        <w:t>: СД компенсирован. АД  130\80 мм рт. ст. Учитывая сопутствующую сердечно сосудистую патологию, согласно рекомендации кардиолога, больной показана госпитализация в кардиологическое отделение ЗОКБ.</w:t>
      </w:r>
    </w:p>
    <w:p w:rsidR="00580741" w:rsidRPr="00FB338A" w:rsidRDefault="00580741">
      <w:pPr>
        <w:jc w:val="both"/>
        <w:rPr>
          <w:u w:val="single"/>
          <w:lang w:val="ru-RU"/>
        </w:rPr>
      </w:pPr>
      <w:r w:rsidRPr="00FB338A">
        <w:rPr>
          <w:u w:val="single"/>
          <w:lang w:val="ru-RU"/>
        </w:rPr>
        <w:t>Рекомендовано</w:t>
      </w:r>
      <w:r w:rsidRPr="00FB338A">
        <w:rPr>
          <w:lang w:val="ru-RU"/>
        </w:rPr>
        <w:t>:</w:t>
      </w:r>
    </w:p>
    <w:p w:rsidR="00580741" w:rsidRPr="00FB338A" w:rsidRDefault="00580741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«Д» наблюдение эндокринолога, уч. терапевта , кардиолога по м\жит.</w:t>
      </w:r>
    </w:p>
    <w:p w:rsidR="00580741" w:rsidRPr="00FB338A" w:rsidRDefault="00580741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80741" w:rsidRPr="00FB338A" w:rsidRDefault="00580741" w:rsidP="007E6EDD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 xml:space="preserve">Инсулинотерапия:   Протафан НМ п/з- 30-32ед., п/уж – 22-24ед., </w:t>
      </w:r>
    </w:p>
    <w:p w:rsidR="00580741" w:rsidRPr="00FB338A" w:rsidRDefault="00580741" w:rsidP="00CC3F32">
      <w:pPr>
        <w:jc w:val="both"/>
        <w:rPr>
          <w:lang w:val="ru-RU"/>
        </w:rPr>
      </w:pPr>
      <w:r w:rsidRPr="00FB338A">
        <w:rPr>
          <w:lang w:val="ru-RU"/>
        </w:rPr>
        <w:t xml:space="preserve">                                      Актрапид НМ п/з- 10-12ед., п/уж –8-10 ед.,</w:t>
      </w:r>
    </w:p>
    <w:p w:rsidR="00580741" w:rsidRPr="00FB338A" w:rsidRDefault="00580741" w:rsidP="00CC3F32">
      <w:pPr>
        <w:jc w:val="both"/>
        <w:rPr>
          <w:lang w:val="ru-RU"/>
        </w:rPr>
      </w:pPr>
      <w:r w:rsidRPr="00FB338A">
        <w:rPr>
          <w:lang w:val="ru-RU"/>
        </w:rPr>
        <w:t xml:space="preserve">                             или   Микстард НМ п\з  40-42 ед., п/уж 30-32 ед.</w:t>
      </w:r>
    </w:p>
    <w:p w:rsidR="00580741" w:rsidRPr="00FB338A" w:rsidRDefault="00580741" w:rsidP="009514BD">
      <w:pPr>
        <w:ind w:left="435"/>
        <w:jc w:val="both"/>
        <w:rPr>
          <w:lang w:val="ru-RU"/>
        </w:rPr>
      </w:pPr>
      <w:r w:rsidRPr="00FB338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80741" w:rsidRPr="00FB338A" w:rsidRDefault="00580741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Контроль глик. гемоглобина 1 раз в 6 мес., микроальбуминурии 1р. в 6 мес.</w:t>
      </w:r>
    </w:p>
    <w:p w:rsidR="00580741" w:rsidRPr="00FB338A" w:rsidRDefault="00580741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 xml:space="preserve">Гиполипидемическая терапия (розарт  20 мг) с контролем липидограммы. </w:t>
      </w:r>
    </w:p>
    <w:p w:rsidR="00580741" w:rsidRPr="00FB338A" w:rsidRDefault="00580741" w:rsidP="006C1D27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Рек. кардиолога: этацизин 1т *2р/день, предуктал МR 1т. *2р/д.  1 мес., трифас 2,5-5 мг\утром, аспирин-кардио 1 т вечером, клопидогрель 75 1т вечером.</w:t>
      </w:r>
      <w:r w:rsidR="00FB338A" w:rsidRPr="00FB338A">
        <w:rPr>
          <w:lang w:val="ru-RU"/>
        </w:rPr>
        <w:t xml:space="preserve"> </w:t>
      </w:r>
      <w:r w:rsidRPr="00FB338A">
        <w:rPr>
          <w:lang w:val="ru-RU"/>
        </w:rPr>
        <w:t xml:space="preserve">Контроль АД, ЭКГ. Дообследование: ЭХО КС по м/ж. </w:t>
      </w:r>
    </w:p>
    <w:p w:rsidR="00FB338A" w:rsidRPr="00FB338A" w:rsidRDefault="00FB338A" w:rsidP="00503C44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Мононитросид 20 мг 1т 2р\д.</w:t>
      </w:r>
    </w:p>
    <w:p w:rsidR="00580741" w:rsidRPr="00FB338A" w:rsidRDefault="00580741" w:rsidP="00503C44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Эспа-липон 600 мг/сут. 2-3 мес., нейровитан 1т 3 р\день 1 мес.</w:t>
      </w:r>
    </w:p>
    <w:p w:rsidR="00580741" w:rsidRPr="00FB338A" w:rsidRDefault="00580741" w:rsidP="00E9696F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 xml:space="preserve">Рек. невропатолога: ницериум уно 30 мг утром до 2х месяцев. </w:t>
      </w:r>
    </w:p>
    <w:p w:rsidR="00580741" w:rsidRPr="00FB338A" w:rsidRDefault="00580741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>УЗИ щит. железы 1р. в год. Эутирокс 50 мкг утром, контр. ТТГ ч/з 2 мес</w:t>
      </w:r>
      <w:r w:rsidR="00FB338A" w:rsidRPr="00FB338A">
        <w:rPr>
          <w:lang w:val="ru-RU"/>
        </w:rPr>
        <w:t>, с</w:t>
      </w:r>
      <w:r w:rsidRPr="00FB338A">
        <w:rPr>
          <w:lang w:val="ru-RU"/>
        </w:rPr>
        <w:t xml:space="preserve"> последующей коррекцией дозы препарата.</w:t>
      </w:r>
    </w:p>
    <w:p w:rsidR="00580741" w:rsidRPr="00FB338A" w:rsidRDefault="00580741">
      <w:pPr>
        <w:numPr>
          <w:ilvl w:val="0"/>
          <w:numId w:val="2"/>
        </w:numPr>
        <w:jc w:val="both"/>
        <w:rPr>
          <w:lang w:val="ru-RU"/>
        </w:rPr>
      </w:pPr>
      <w:r w:rsidRPr="00FB338A">
        <w:rPr>
          <w:lang w:val="ru-RU"/>
        </w:rPr>
        <w:t xml:space="preserve">Рек. окулиста: окювайт лютеин форте 1т.*1р/д., тауфон 2к.*3р/д. в ОИ, трайкор 1т 1р/д. </w:t>
      </w:r>
    </w:p>
    <w:p w:rsidR="00580741" w:rsidRPr="00FB338A" w:rsidRDefault="00580741" w:rsidP="00A9598B">
      <w:pPr>
        <w:ind w:left="435"/>
        <w:jc w:val="both"/>
        <w:rPr>
          <w:lang w:val="ru-RU"/>
        </w:rPr>
      </w:pPr>
    </w:p>
    <w:p w:rsidR="00580741" w:rsidRPr="00FB338A" w:rsidRDefault="00580741">
      <w:pPr>
        <w:jc w:val="both"/>
        <w:rPr>
          <w:b/>
          <w:lang w:val="ru-RU"/>
        </w:rPr>
      </w:pPr>
    </w:p>
    <w:p w:rsidR="00580741" w:rsidRPr="00FB338A" w:rsidRDefault="00580741" w:rsidP="007241FA">
      <w:pPr>
        <w:pStyle w:val="5"/>
        <w:rPr>
          <w:sz w:val="24"/>
          <w:szCs w:val="24"/>
        </w:rPr>
      </w:pPr>
      <w:bookmarkStart w:id="1" w:name="оо"/>
      <w:bookmarkEnd w:id="1"/>
      <w:r w:rsidRPr="00FB338A">
        <w:rPr>
          <w:sz w:val="24"/>
          <w:szCs w:val="24"/>
        </w:rPr>
        <w:t xml:space="preserve">Леч. врач  Ермоленко В.А  </w:t>
      </w:r>
    </w:p>
    <w:p w:rsidR="00580741" w:rsidRPr="00FB338A" w:rsidRDefault="00580741" w:rsidP="00E71563">
      <w:pPr>
        <w:jc w:val="both"/>
        <w:rPr>
          <w:lang w:val="ru-RU"/>
        </w:rPr>
      </w:pPr>
      <w:r w:rsidRPr="00FB338A">
        <w:rPr>
          <w:lang w:val="ru-RU"/>
        </w:rPr>
        <w:t>Зав. отд.  Еременко Н.В.</w:t>
      </w:r>
    </w:p>
    <w:p w:rsidR="00580741" w:rsidRPr="00FB338A" w:rsidRDefault="00580741" w:rsidP="00DD028B">
      <w:pPr>
        <w:jc w:val="both"/>
        <w:rPr>
          <w:lang w:val="ru-RU"/>
        </w:rPr>
      </w:pPr>
      <w:r w:rsidRPr="00FB338A">
        <w:rPr>
          <w:lang w:val="ru-RU"/>
        </w:rPr>
        <w:t>Нач. мед. Костина Т.К.</w:t>
      </w:r>
    </w:p>
    <w:sectPr w:rsidR="00580741" w:rsidRPr="00FB338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E2" w:rsidRDefault="00447CE2" w:rsidP="00080012">
      <w:r>
        <w:separator/>
      </w:r>
    </w:p>
  </w:endnote>
  <w:endnote w:type="continuationSeparator" w:id="1">
    <w:p w:rsidR="00447CE2" w:rsidRDefault="00447C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E2" w:rsidRDefault="00447CE2" w:rsidP="00080012">
      <w:r>
        <w:separator/>
      </w:r>
    </w:p>
  </w:footnote>
  <w:footnote w:type="continuationSeparator" w:id="1">
    <w:p w:rsidR="00447CE2" w:rsidRDefault="00447C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8074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80741" w:rsidRPr="00244DF4" w:rsidRDefault="0058074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80741" w:rsidRPr="00244DF4" w:rsidRDefault="0058074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80741" w:rsidRPr="00244DF4" w:rsidRDefault="0058074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8074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80741" w:rsidRPr="00244DF4" w:rsidRDefault="0058074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0741" w:rsidRPr="00244DF4" w:rsidRDefault="0058074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0741" w:rsidRPr="00244DF4" w:rsidRDefault="0058074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8074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80741" w:rsidRPr="00244DF4" w:rsidRDefault="0058074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0741" w:rsidRPr="00244DF4" w:rsidRDefault="0058074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0741" w:rsidRPr="00244DF4" w:rsidRDefault="0058074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8074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80741" w:rsidRPr="00080012" w:rsidRDefault="0058074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80741" w:rsidRPr="00080012" w:rsidRDefault="0058074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80741" w:rsidRPr="00080012" w:rsidRDefault="0058074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80741" w:rsidRDefault="0058074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A7B"/>
    <w:rsid w:val="0003342B"/>
    <w:rsid w:val="00035129"/>
    <w:rsid w:val="00036272"/>
    <w:rsid w:val="00054D9D"/>
    <w:rsid w:val="0006143F"/>
    <w:rsid w:val="00062453"/>
    <w:rsid w:val="00066757"/>
    <w:rsid w:val="00072850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271"/>
    <w:rsid w:val="001B3CF8"/>
    <w:rsid w:val="001B54B5"/>
    <w:rsid w:val="001C15F7"/>
    <w:rsid w:val="001C1817"/>
    <w:rsid w:val="001C28C0"/>
    <w:rsid w:val="001D24AD"/>
    <w:rsid w:val="001D455D"/>
    <w:rsid w:val="001D7E8C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048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C28"/>
    <w:rsid w:val="00357EBC"/>
    <w:rsid w:val="00360D88"/>
    <w:rsid w:val="00363AF6"/>
    <w:rsid w:val="00364723"/>
    <w:rsid w:val="00377594"/>
    <w:rsid w:val="00391045"/>
    <w:rsid w:val="003A207C"/>
    <w:rsid w:val="003A52A7"/>
    <w:rsid w:val="003C2369"/>
    <w:rsid w:val="003D541B"/>
    <w:rsid w:val="003E2857"/>
    <w:rsid w:val="003E3C1C"/>
    <w:rsid w:val="003E51AC"/>
    <w:rsid w:val="003E51E4"/>
    <w:rsid w:val="003F5711"/>
    <w:rsid w:val="00401DFA"/>
    <w:rsid w:val="00402D3C"/>
    <w:rsid w:val="00434453"/>
    <w:rsid w:val="00444BAB"/>
    <w:rsid w:val="004468E8"/>
    <w:rsid w:val="00447CE2"/>
    <w:rsid w:val="00447E50"/>
    <w:rsid w:val="004529B5"/>
    <w:rsid w:val="0045564C"/>
    <w:rsid w:val="00463D70"/>
    <w:rsid w:val="00471B75"/>
    <w:rsid w:val="004826B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4052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741"/>
    <w:rsid w:val="005867EC"/>
    <w:rsid w:val="00586B2F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7E75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1D27"/>
    <w:rsid w:val="006C2DE8"/>
    <w:rsid w:val="006D416B"/>
    <w:rsid w:val="006F5619"/>
    <w:rsid w:val="007002CE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3E3"/>
    <w:rsid w:val="00771E23"/>
    <w:rsid w:val="0077278E"/>
    <w:rsid w:val="007804DB"/>
    <w:rsid w:val="00784AD1"/>
    <w:rsid w:val="0078638D"/>
    <w:rsid w:val="0079310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97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7C00"/>
    <w:rsid w:val="009C0AE2"/>
    <w:rsid w:val="009C24BB"/>
    <w:rsid w:val="009C26E2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136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2C6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468D"/>
    <w:rsid w:val="00BC51C3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3F32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7D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16D5"/>
    <w:rsid w:val="00E43289"/>
    <w:rsid w:val="00E447D4"/>
    <w:rsid w:val="00E47C2A"/>
    <w:rsid w:val="00E51793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835"/>
    <w:rsid w:val="00EF1913"/>
    <w:rsid w:val="00EF240C"/>
    <w:rsid w:val="00EF2A86"/>
    <w:rsid w:val="00EF67E8"/>
    <w:rsid w:val="00F054D9"/>
    <w:rsid w:val="00F15CC0"/>
    <w:rsid w:val="00F26341"/>
    <w:rsid w:val="00F32AD2"/>
    <w:rsid w:val="00F32CDC"/>
    <w:rsid w:val="00F36F55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338A"/>
    <w:rsid w:val="00FC156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D4DD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4DD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character" w:customStyle="1" w:styleId="apple-converted-space">
    <w:name w:val="apple-converted-space"/>
    <w:basedOn w:val="a0"/>
    <w:rsid w:val="00EF2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2015-06-12T08:26:00Z</cp:lastPrinted>
  <dcterms:created xsi:type="dcterms:W3CDTF">2015-06-12T07:13:00Z</dcterms:created>
  <dcterms:modified xsi:type="dcterms:W3CDTF">2015-06-12T08:26:00Z</dcterms:modified>
</cp:coreProperties>
</file>