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AD3556">
        <w:rPr>
          <w:b w:val="0"/>
        </w:rPr>
        <w:t>262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AD3556">
        <w:t>Попов Сергей Владимирович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D3556">
        <w:rPr>
          <w:sz w:val="28"/>
          <w:lang w:val="ru-RU"/>
        </w:rPr>
        <w:t>71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D3556">
        <w:rPr>
          <w:sz w:val="28"/>
          <w:lang w:val="ru-RU"/>
        </w:rPr>
        <w:t>г. Запорожье, ул. Воронина29 -292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D3556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D3556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B65ED2" w:rsidRPr="008E4E81">
        <w:rPr>
          <w:sz w:val="28"/>
          <w:lang w:val="ru-RU"/>
        </w:rPr>
        <w:t xml:space="preserve"> по   </w:t>
      </w:r>
      <w:r w:rsidR="00AD3556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B7018D">
        <w:rPr>
          <w:sz w:val="28"/>
          <w:lang w:val="ru-RU"/>
        </w:rPr>
        <w:t>0</w:t>
      </w:r>
      <w:r w:rsidR="00A738B5">
        <w:rPr>
          <w:sz w:val="28"/>
          <w:lang w:val="ru-RU"/>
        </w:rPr>
        <w:t>3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596384" w:rsidRPr="009559C4" w:rsidRDefault="00F7479F" w:rsidP="00596384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AD3556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AD3556" w:rsidRPr="00AD3556">
        <w:rPr>
          <w:sz w:val="28"/>
          <w:lang w:val="ru-RU"/>
        </w:rPr>
        <w:t xml:space="preserve"> </w:t>
      </w:r>
      <w:r w:rsidR="00AD3556" w:rsidRPr="009559C4">
        <w:rPr>
          <w:sz w:val="28"/>
          <w:lang w:val="ru-RU"/>
        </w:rPr>
        <w:t>ХБП I ст</w:t>
      </w:r>
      <w:r w:rsidR="00AD3556">
        <w:rPr>
          <w:sz w:val="28"/>
          <w:lang w:val="ru-RU"/>
        </w:rPr>
        <w:t>.</w:t>
      </w:r>
      <w:r w:rsidR="00AD3556" w:rsidRPr="009559C4">
        <w:rPr>
          <w:sz w:val="28"/>
          <w:lang w:val="ru-RU"/>
        </w:rPr>
        <w:t xml:space="preserve"> </w:t>
      </w:r>
      <w:r w:rsidR="00AD3556">
        <w:rPr>
          <w:sz w:val="28"/>
          <w:lang w:val="ru-RU"/>
        </w:rPr>
        <w:t>Диабетическая нефропатия III</w:t>
      </w:r>
      <w:r w:rsidR="00AD3556" w:rsidRPr="009559C4">
        <w:rPr>
          <w:sz w:val="28"/>
          <w:lang w:val="ru-RU"/>
        </w:rPr>
        <w:t xml:space="preserve"> ст. </w:t>
      </w:r>
      <w:r w:rsidR="00AD3556">
        <w:rPr>
          <w:sz w:val="28"/>
          <w:lang w:val="ru-RU"/>
        </w:rPr>
        <w:t xml:space="preserve"> в сочетании  с инфекцией</w:t>
      </w:r>
      <w:r w:rsidR="00596384">
        <w:rPr>
          <w:sz w:val="28"/>
          <w:lang w:val="ru-RU"/>
        </w:rPr>
        <w:t xml:space="preserve"> мочевыделительной системы.</w:t>
      </w:r>
      <w:r w:rsidR="00596384" w:rsidRPr="00596384">
        <w:rPr>
          <w:sz w:val="28"/>
          <w:lang w:val="ru-RU"/>
        </w:rPr>
        <w:t xml:space="preserve"> </w:t>
      </w:r>
      <w:r w:rsidR="00596384" w:rsidRPr="009559C4">
        <w:rPr>
          <w:sz w:val="28"/>
          <w:lang w:val="ru-RU"/>
        </w:rPr>
        <w:t>Диаб. ангиопатия артерий н/к</w:t>
      </w:r>
      <w:r w:rsidR="00596384">
        <w:rPr>
          <w:sz w:val="28"/>
          <w:lang w:val="ru-RU"/>
        </w:rPr>
        <w:t>.</w:t>
      </w:r>
      <w:r w:rsidR="00596384" w:rsidRPr="009559C4">
        <w:rPr>
          <w:sz w:val="28"/>
          <w:lang w:val="ru-RU"/>
        </w:rPr>
        <w:t xml:space="preserve"> Хроническая дистальная диабетическая полинейропатия н/к IIст</w:t>
      </w:r>
      <w:r w:rsidR="00596384">
        <w:rPr>
          <w:sz w:val="28"/>
          <w:lang w:val="ru-RU"/>
        </w:rPr>
        <w:t xml:space="preserve">. ДДПП шейно-грудного  отдела. Вторичная цервико токаролгия. Начальная катаракта ОИ. </w:t>
      </w:r>
      <w:r w:rsidR="00596384" w:rsidRPr="009559C4">
        <w:rPr>
          <w:sz w:val="28"/>
          <w:lang w:val="ru-RU"/>
        </w:rPr>
        <w:t>Ангиопатия сосудов сетчатки ОИ.</w:t>
      </w:r>
      <w:r w:rsidR="00596384" w:rsidRPr="00596384">
        <w:rPr>
          <w:sz w:val="28"/>
          <w:lang w:val="ru-RU"/>
        </w:rPr>
        <w:t xml:space="preserve"> </w:t>
      </w:r>
      <w:r w:rsidR="00596384" w:rsidRPr="004468E8">
        <w:rPr>
          <w:sz w:val="28"/>
          <w:lang w:val="ru-RU"/>
        </w:rPr>
        <w:t>Метаболическая кардиомиопатия СН 0</w:t>
      </w:r>
      <w:r w:rsidR="00596384">
        <w:rPr>
          <w:sz w:val="28"/>
          <w:lang w:val="ru-RU"/>
        </w:rPr>
        <w:t>. СПО  вскрытие ++, усиение язвы передней стенки.</w:t>
      </w:r>
      <w:r w:rsidR="00596384" w:rsidRPr="004468E8">
        <w:rPr>
          <w:sz w:val="28"/>
          <w:lang w:val="ru-RU"/>
        </w:rPr>
        <w:t>.</w:t>
      </w:r>
    </w:p>
    <w:p w:rsidR="00596384" w:rsidRPr="009559C4" w:rsidRDefault="00596384" w:rsidP="00596384">
      <w:pPr>
        <w:ind w:left="-567"/>
        <w:jc w:val="both"/>
        <w:rPr>
          <w:sz w:val="28"/>
          <w:lang w:val="ru-RU"/>
        </w:rPr>
      </w:pPr>
    </w:p>
    <w:p w:rsidR="00AD3556" w:rsidRPr="009559C4" w:rsidRDefault="00AD3556" w:rsidP="00AD3556">
      <w:pPr>
        <w:ind w:left="-567"/>
        <w:jc w:val="both"/>
        <w:rPr>
          <w:sz w:val="28"/>
          <w:lang w:val="ru-RU"/>
        </w:rPr>
      </w:pPr>
    </w:p>
    <w:p w:rsidR="008C6955" w:rsidRPr="009559C4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96384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боли в эпигастральной области</w:t>
      </w:r>
      <w:r w:rsidR="00596384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96384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Комы отрицает. С начала заболевания инсулинотерапия.  </w:t>
      </w:r>
    </w:p>
    <w:p w:rsidR="00394990" w:rsidRPr="004468E8" w:rsidRDefault="001B3CF8" w:rsidP="0039499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394990" w:rsidRPr="004468E8">
        <w:rPr>
          <w:sz w:val="28"/>
          <w:lang w:val="ru-RU"/>
        </w:rPr>
        <w:t xml:space="preserve">Генсулин </w:t>
      </w:r>
      <w:r w:rsidR="00394990">
        <w:rPr>
          <w:sz w:val="28"/>
          <w:lang w:val="ru-RU"/>
        </w:rPr>
        <w:t xml:space="preserve">Н </w:t>
      </w:r>
      <w:r w:rsidRPr="004468E8">
        <w:rPr>
          <w:sz w:val="28"/>
          <w:lang w:val="ru-RU"/>
        </w:rPr>
        <w:t xml:space="preserve">п/з- </w:t>
      </w:r>
      <w:r w:rsidR="00394990">
        <w:rPr>
          <w:sz w:val="28"/>
          <w:lang w:val="ru-RU"/>
        </w:rPr>
        <w:t>10ед.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94990">
        <w:rPr>
          <w:sz w:val="28"/>
          <w:lang w:val="ru-RU"/>
        </w:rPr>
        <w:t>17,0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39499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163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11,3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9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394990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%    п- </w:t>
      </w:r>
      <w:r w:rsidR="00394990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 с- </w:t>
      </w:r>
      <w:r w:rsidR="00394990">
        <w:rPr>
          <w:sz w:val="28"/>
          <w:lang w:val="ru-RU"/>
        </w:rPr>
        <w:t>44</w:t>
      </w:r>
      <w:r w:rsidRPr="004468E8">
        <w:rPr>
          <w:sz w:val="28"/>
          <w:lang w:val="ru-RU"/>
        </w:rPr>
        <w:t xml:space="preserve">%   л- </w:t>
      </w:r>
      <w:r w:rsidR="00394990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%   м- </w:t>
      </w:r>
      <w:r w:rsidR="00394990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%  </w:t>
      </w:r>
    </w:p>
    <w:p w:rsidR="00F7479F" w:rsidRDefault="0039499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105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1,09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1,09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2,32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83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8,7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0,40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0,38</w:t>
      </w:r>
      <w:r w:rsidR="00F7479F" w:rsidRPr="004468E8">
        <w:rPr>
          <w:sz w:val="28"/>
          <w:lang w:val="ru-RU"/>
        </w:rPr>
        <w:t xml:space="preserve">   ммоль/л; </w:t>
      </w:r>
    </w:p>
    <w:p w:rsidR="00394990" w:rsidRPr="004468E8" w:rsidRDefault="0039499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26.02.15Амилаза 80,4 – (0-90) ед/л</w:t>
      </w:r>
    </w:p>
    <w:p w:rsidR="00AD7400" w:rsidRDefault="0039499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394990" w:rsidRPr="004468E8" w:rsidRDefault="0039499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04.03.15 С-реактивный белок – отр.</w:t>
      </w:r>
    </w:p>
    <w:p w:rsidR="00F7479F" w:rsidRPr="004468E8" w:rsidRDefault="007378A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0D2653">
        <w:rPr>
          <w:b w:val="0"/>
        </w:rPr>
        <w:t>02.15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2834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0,05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7378A7" w:rsidRPr="004468E8" w:rsidRDefault="007378A7" w:rsidP="007378A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25.02.15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135000</w:t>
      </w:r>
      <w:r w:rsidRPr="004468E8">
        <w:rPr>
          <w:sz w:val="28"/>
          <w:lang w:val="ru-RU"/>
        </w:rPr>
        <w:t xml:space="preserve">  эритр -  белок – </w:t>
      </w:r>
      <w:r>
        <w:rPr>
          <w:sz w:val="28"/>
          <w:lang w:val="ru-RU"/>
        </w:rPr>
        <w:t>0,06</w:t>
      </w:r>
    </w:p>
    <w:p w:rsidR="007378A7" w:rsidRPr="004468E8" w:rsidRDefault="007378A7" w:rsidP="007378A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25.02.15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147000</w:t>
      </w:r>
      <w:r w:rsidRPr="004468E8">
        <w:rPr>
          <w:sz w:val="28"/>
          <w:lang w:val="ru-RU"/>
        </w:rPr>
        <w:t xml:space="preserve">  эритр -  белок – </w:t>
      </w:r>
      <w:r>
        <w:rPr>
          <w:sz w:val="28"/>
          <w:lang w:val="ru-RU"/>
        </w:rPr>
        <w:t>0,06</w:t>
      </w:r>
    </w:p>
    <w:p w:rsidR="00F7479F" w:rsidRPr="004468E8" w:rsidRDefault="007378A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r>
        <w:rPr>
          <w:sz w:val="28"/>
          <w:lang w:val="ru-RU"/>
        </w:rPr>
        <w:t>–  0,7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</w:t>
      </w:r>
      <w:r w:rsidRPr="004468E8">
        <w:rPr>
          <w:sz w:val="28"/>
          <w:lang w:val="ru-RU"/>
        </w:rPr>
        <w:t xml:space="preserve">– </w:t>
      </w:r>
      <w:r>
        <w:rPr>
          <w:sz w:val="28"/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378A7" w:rsidRPr="004468E8" w:rsidTr="00B76356">
        <w:tc>
          <w:tcPr>
            <w:tcW w:w="2518" w:type="dxa"/>
          </w:tcPr>
          <w:p w:rsidR="007378A7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7378A7" w:rsidRDefault="007378A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378A7" w:rsidRDefault="007378A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378A7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7378A7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7378A7" w:rsidRPr="004468E8" w:rsidRDefault="007378A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378A7" w:rsidRPr="004468E8" w:rsidTr="00B76356">
        <w:tc>
          <w:tcPr>
            <w:tcW w:w="2518" w:type="dxa"/>
          </w:tcPr>
          <w:p w:rsidR="007378A7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03.03</w:t>
            </w:r>
          </w:p>
        </w:tc>
        <w:tc>
          <w:tcPr>
            <w:tcW w:w="992" w:type="dxa"/>
          </w:tcPr>
          <w:p w:rsidR="007378A7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7378A7" w:rsidRDefault="007378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7378A7" w:rsidRDefault="007378A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378A7" w:rsidRDefault="007378A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378A7" w:rsidRPr="004468E8" w:rsidRDefault="007378A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B7A0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27.02.15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>Хроническая дистальная диабетическая полинейропатия н/к IIст</w:t>
      </w:r>
      <w:r>
        <w:rPr>
          <w:sz w:val="28"/>
          <w:lang w:val="ru-RU"/>
        </w:rPr>
        <w:t>. ДДПП шейно-грудного  отдела. Вторичная цервико торакоалгия.</w:t>
      </w:r>
    </w:p>
    <w:p w:rsidR="001A6BA7" w:rsidRPr="005215E7" w:rsidRDefault="005B7A0A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25.02.15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1,0</w:t>
      </w:r>
      <w:r w:rsidR="001A6BA7" w:rsidRPr="005215E7">
        <w:rPr>
          <w:sz w:val="28"/>
          <w:lang w:val="en-US"/>
        </w:rPr>
        <w:t xml:space="preserve">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Артерии сужены, </w:t>
      </w:r>
      <w:r w:rsidR="005B7A0A">
        <w:rPr>
          <w:sz w:val="28"/>
          <w:lang w:val="ru-RU"/>
        </w:rPr>
        <w:t>начальные склеротические изменения</w:t>
      </w:r>
      <w:r w:rsidRPr="004468E8">
        <w:rPr>
          <w:sz w:val="28"/>
          <w:lang w:val="ru-RU"/>
        </w:rPr>
        <w:t xml:space="preserve">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710CD">
        <w:rPr>
          <w:sz w:val="28"/>
          <w:highlight w:val="green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Default="007378A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02.03.15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СН0.</w:t>
      </w:r>
    </w:p>
    <w:p w:rsidR="007378A7" w:rsidRPr="004468E8" w:rsidRDefault="007378A7" w:rsidP="00FC5396">
      <w:pPr>
        <w:ind w:left="-567"/>
        <w:jc w:val="both"/>
        <w:rPr>
          <w:sz w:val="28"/>
          <w:szCs w:val="20"/>
          <w:lang w:val="ru-RU"/>
        </w:rPr>
      </w:pPr>
      <w:r w:rsidRPr="00D710CD">
        <w:rPr>
          <w:sz w:val="28"/>
          <w:u w:val="single"/>
          <w:lang w:val="ru-RU"/>
        </w:rPr>
        <w:t>27</w:t>
      </w:r>
      <w:r w:rsidRPr="00D710CD">
        <w:rPr>
          <w:sz w:val="28"/>
          <w:szCs w:val="20"/>
          <w:u w:val="single"/>
          <w:lang w:val="ru-RU"/>
        </w:rPr>
        <w:t>.02.15 Уролог</w:t>
      </w:r>
      <w:r>
        <w:rPr>
          <w:sz w:val="28"/>
          <w:szCs w:val="20"/>
          <w:lang w:val="ru-RU"/>
        </w:rPr>
        <w:t>: рубцовый филлез.</w:t>
      </w:r>
    </w:p>
    <w:p w:rsidR="00F7479F" w:rsidRPr="008E14D6" w:rsidRDefault="005B7A0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25.02.5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7378A7" w:rsidRDefault="007378A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20.02.15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</w:t>
      </w:r>
      <w:r w:rsidR="00C23494" w:rsidRPr="008E14D6">
        <w:rPr>
          <w:sz w:val="28"/>
          <w:lang w:val="ru-RU"/>
        </w:rPr>
        <w:t xml:space="preserve"> ст.: диаб. нефропатия</w:t>
      </w:r>
      <w:r>
        <w:rPr>
          <w:sz w:val="28"/>
          <w:lang w:val="ru-RU"/>
        </w:rPr>
        <w:t>.</w:t>
      </w:r>
    </w:p>
    <w:p w:rsidR="00DB03E4" w:rsidRPr="008E14D6" w:rsidRDefault="005B7A0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26.02.15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Хр. панкреатит с </w:t>
      </w:r>
      <w:r>
        <w:rPr>
          <w:sz w:val="28"/>
          <w:szCs w:val="28"/>
          <w:lang w:val="ru-RU"/>
        </w:rPr>
        <w:t xml:space="preserve"> нарушением внешне и внутрисекреторной функции поджелудочной железы. Язвенная болезнь а/фаза. Хонический гастродуоденит  стадии нестойкой ремиссии. Деформация луковицы 12п кишки. H-pylory отр. </w:t>
      </w:r>
    </w:p>
    <w:p w:rsidR="00110FA9" w:rsidRPr="004468E8" w:rsidRDefault="005B7A0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25.02.15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</w:t>
      </w:r>
      <w:r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 xml:space="preserve">I ст. с обеих сторон, тонус сосудов N. </w:t>
      </w:r>
    </w:p>
    <w:p w:rsidR="00A9598B" w:rsidRDefault="005B7A0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26.02.15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изменений диффузного типа в паренхиме печени</w:t>
      </w:r>
      <w:r>
        <w:rPr>
          <w:sz w:val="28"/>
          <w:szCs w:val="28"/>
          <w:lang w:val="ru-RU"/>
        </w:rPr>
        <w:t>, поджелудочной железы, застойных изменений в желчном пузыре, диффузных изменений паренхимы почек, микролитов в обеих почках без нарушения уродинамики.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D710CD" w:rsidRPr="004468E8" w:rsidRDefault="00D710CD" w:rsidP="00FC5396">
      <w:pPr>
        <w:ind w:left="-567"/>
        <w:jc w:val="both"/>
        <w:rPr>
          <w:lang w:val="ru-RU"/>
        </w:rPr>
      </w:pPr>
      <w:r w:rsidRPr="00D710CD">
        <w:rPr>
          <w:sz w:val="28"/>
          <w:u w:val="single"/>
          <w:lang w:val="ru-RU"/>
        </w:rPr>
        <w:t>25</w:t>
      </w:r>
      <w:r w:rsidRPr="00D710CD">
        <w:rPr>
          <w:u w:val="single"/>
          <w:lang w:val="ru-RU"/>
        </w:rPr>
        <w:t>.02.15 ФГДЭС</w:t>
      </w:r>
      <w:r>
        <w:rPr>
          <w:lang w:val="ru-RU"/>
        </w:rPr>
        <w:t>: СПО деформация луковицы ДПК. Единичная лигатура ЛДПК, атрофическая гастродуоденопатия.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D710CD">
        <w:rPr>
          <w:sz w:val="28"/>
          <w:lang w:val="ru-RU"/>
        </w:rPr>
        <w:t xml:space="preserve"> омепразол, Генсулин Р, Гнесулин Н, альмагель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окулиста: тауфон 2к.*3р/д. в ОИ</w:t>
      </w:r>
      <w:r w:rsidR="00D710CD">
        <w:rPr>
          <w:lang w:val="ru-RU"/>
        </w:rPr>
        <w:t>.</w:t>
      </w:r>
    </w:p>
    <w:p w:rsidR="00345E19" w:rsidRPr="004F6116" w:rsidRDefault="00345E19" w:rsidP="00D710CD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  <w:r w:rsidR="00D710CD">
        <w:rPr>
          <w:lang w:val="ru-RU"/>
        </w:rPr>
        <w:t>де-рол (вис-нол) 2т 2р/д за 30 мин до еды 2 нед, пангрол 25 тыс по 1т 3р\д во время еды. урсохол 2к на ночь 1 мес.</w:t>
      </w:r>
      <w:r w:rsidR="00B96092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4B44D6">
        <w:rPr>
          <w:lang w:val="ru-RU"/>
        </w:rPr>
        <w:t>7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0D2653">
        <w:rPr>
          <w:lang w:val="ru-RU"/>
        </w:rPr>
        <w:t>02.15</w:t>
      </w:r>
      <w:r w:rsidR="00E447D4" w:rsidRPr="004F6116">
        <w:rPr>
          <w:lang w:val="ru-RU"/>
        </w:rPr>
        <w:t xml:space="preserve"> по  .</w:t>
      </w:r>
      <w:r w:rsidR="00B7018D">
        <w:rPr>
          <w:lang w:val="ru-RU"/>
        </w:rPr>
        <w:t>0</w:t>
      </w:r>
      <w:r w:rsidR="00A738B5">
        <w:rPr>
          <w:lang w:val="ru-RU"/>
        </w:rPr>
        <w:t>3</w:t>
      </w:r>
      <w:r w:rsidR="00E01E7C">
        <w:rPr>
          <w:lang w:val="ru-RU"/>
        </w:rPr>
        <w:t>.1</w:t>
      </w:r>
      <w:r w:rsidR="00646B1E">
        <w:rPr>
          <w:lang w:val="ru-RU"/>
        </w:rPr>
        <w:t>5</w:t>
      </w:r>
      <w:r w:rsidR="002712A5" w:rsidRPr="004F6116">
        <w:rPr>
          <w:lang w:val="ru-RU"/>
        </w:rPr>
        <w:t>. К труду  .</w:t>
      </w:r>
      <w:r w:rsidR="00B7018D">
        <w:rPr>
          <w:lang w:val="ru-RU"/>
        </w:rPr>
        <w:t>0</w:t>
      </w:r>
      <w:r w:rsidR="00A738B5">
        <w:rPr>
          <w:lang w:val="ru-RU"/>
        </w:rPr>
        <w:t>3</w:t>
      </w:r>
      <w:r w:rsidR="00E01E7C">
        <w:rPr>
          <w:lang w:val="ru-RU"/>
        </w:rPr>
        <w:t>.</w:t>
      </w:r>
      <w:r w:rsidR="00646B1E">
        <w:rPr>
          <w:lang w:val="ru-RU"/>
        </w:rPr>
        <w:t>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EB798A" w:rsidRPr="004F6116" w:rsidRDefault="005604BC" w:rsidP="00EB798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B798A" w:rsidRPr="004F6116">
        <w:rPr>
          <w:lang w:val="ru-RU"/>
        </w:rPr>
        <w:t xml:space="preserve">Зав. отд.  </w:t>
      </w:r>
      <w:r w:rsidRPr="004F6116">
        <w:t xml:space="preserve">Ермоленко В.А  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lastRenderedPageBreak/>
        <w:t>Нач. мед. Костина Т.К.</w:t>
      </w:r>
    </w:p>
    <w:sectPr w:rsidR="008001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9B9" w:rsidRDefault="008A29B9" w:rsidP="00080012">
      <w:r>
        <w:separator/>
      </w:r>
    </w:p>
  </w:endnote>
  <w:endnote w:type="continuationSeparator" w:id="1">
    <w:p w:rsidR="008A29B9" w:rsidRDefault="008A29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9B9" w:rsidRDefault="008A29B9" w:rsidP="00080012">
      <w:r>
        <w:separator/>
      </w:r>
    </w:p>
  </w:footnote>
  <w:footnote w:type="continuationSeparator" w:id="1">
    <w:p w:rsidR="008A29B9" w:rsidRDefault="008A29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4990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96384"/>
    <w:rsid w:val="005A159B"/>
    <w:rsid w:val="005A623A"/>
    <w:rsid w:val="005B7A0A"/>
    <w:rsid w:val="005D6604"/>
    <w:rsid w:val="005F2724"/>
    <w:rsid w:val="005F492A"/>
    <w:rsid w:val="00602CAC"/>
    <w:rsid w:val="006106A0"/>
    <w:rsid w:val="00610A9C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8A7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29B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3556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29B8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0CD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2015-03-04T12:58:00Z</dcterms:created>
  <dcterms:modified xsi:type="dcterms:W3CDTF">2015-03-04T12:58:00Z</dcterms:modified>
</cp:coreProperties>
</file>