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035458">
        <w:rPr>
          <w:b w:val="0"/>
        </w:rPr>
        <w:t>1360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035458">
        <w:t>Х</w:t>
      </w:r>
      <w:r w:rsidR="0044729B">
        <w:t>р</w:t>
      </w:r>
      <w:r w:rsidR="00035458">
        <w:t xml:space="preserve">опач </w:t>
      </w:r>
      <w:r w:rsidR="0044729B">
        <w:t>Валентина</w:t>
      </w:r>
      <w:r w:rsidR="00035458">
        <w:t xml:space="preserve"> Владимировна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4729B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5458">
        <w:rPr>
          <w:sz w:val="28"/>
          <w:lang w:val="ru-RU"/>
        </w:rPr>
        <w:t>В-Белозерский р-н, с. В белозерка ул. Травневая 91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4729B">
        <w:rPr>
          <w:sz w:val="28"/>
          <w:lang w:val="ru-RU"/>
        </w:rPr>
        <w:t>н/р, инв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35458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035458">
        <w:rPr>
          <w:sz w:val="28"/>
          <w:lang w:val="ru-RU"/>
        </w:rPr>
        <w:t>11.15</w:t>
      </w:r>
      <w:r w:rsidR="00B65ED2" w:rsidRPr="008E4E81">
        <w:rPr>
          <w:sz w:val="28"/>
          <w:lang w:val="ru-RU"/>
        </w:rPr>
        <w:t xml:space="preserve"> по   </w:t>
      </w:r>
      <w:r w:rsidR="00035458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>диаб.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035458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035458">
        <w:rPr>
          <w:sz w:val="28"/>
          <w:lang w:val="ru-RU"/>
        </w:rPr>
        <w:t xml:space="preserve"> 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266C27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66C27"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266C27"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6C27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Комы отри</w:t>
      </w:r>
      <w:r w:rsidR="00266C27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66C27">
        <w:rPr>
          <w:sz w:val="28"/>
          <w:lang w:val="ru-RU"/>
        </w:rPr>
        <w:t>11.2013</w:t>
      </w:r>
      <w:r w:rsidR="00BF2FA1">
        <w:rPr>
          <w:sz w:val="28"/>
          <w:lang w:val="ru-RU"/>
        </w:rPr>
        <w:t xml:space="preserve">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</w:t>
      </w:r>
      <w:r w:rsidR="00266C27">
        <w:rPr>
          <w:sz w:val="28"/>
          <w:lang w:val="ru-RU"/>
        </w:rPr>
        <w:t xml:space="preserve">Генсулин </w:t>
      </w:r>
      <w:r w:rsidRPr="004468E8">
        <w:rPr>
          <w:sz w:val="28"/>
          <w:lang w:val="ru-RU"/>
        </w:rPr>
        <w:t xml:space="preserve"> п/з- </w:t>
      </w:r>
      <w:r w:rsidR="00266C27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п/у- </w:t>
      </w:r>
      <w:r w:rsidR="00266C27">
        <w:rPr>
          <w:sz w:val="28"/>
          <w:lang w:val="ru-RU"/>
        </w:rPr>
        <w:t xml:space="preserve">12ед.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66C27">
        <w:rPr>
          <w:sz w:val="28"/>
          <w:lang w:val="ru-RU"/>
        </w:rPr>
        <w:t>4,2-16,2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66C27">
        <w:rPr>
          <w:sz w:val="28"/>
          <w:lang w:val="ru-RU"/>
        </w:rPr>
        <w:t>2014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66C2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035458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141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17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66C2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266C27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266C27"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%   л- </w:t>
      </w:r>
      <w:r w:rsidR="00266C27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 %   м- </w:t>
      </w:r>
      <w:r w:rsidR="00266C27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66C2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06</w:t>
      </w:r>
      <w:r w:rsidR="00B72843">
        <w:rPr>
          <w:sz w:val="28"/>
          <w:lang w:val="ru-RU"/>
        </w:rPr>
        <w:t>.</w:t>
      </w:r>
      <w:r w:rsidR="00035458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5,73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0,80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1,28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4,08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80,4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0,16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266C2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035458">
        <w:rPr>
          <w:b w:val="0"/>
        </w:rPr>
        <w:t>11.15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лейк –  </w:t>
      </w:r>
      <w:r>
        <w:rPr>
          <w:b w:val="0"/>
        </w:rPr>
        <w:t>6-8-10</w:t>
      </w:r>
      <w:r w:rsidR="0052757A" w:rsidRPr="004468E8">
        <w:rPr>
          <w:b w:val="0"/>
        </w:rPr>
        <w:t xml:space="preserve">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266C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035458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эритр -  белок – отр</w:t>
      </w:r>
    </w:p>
    <w:p w:rsidR="00F7479F" w:rsidRPr="004468E8" w:rsidRDefault="00266C2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>
        <w:rPr>
          <w:sz w:val="28"/>
          <w:lang w:val="ru-RU"/>
        </w:rPr>
        <w:t>.</w:t>
      </w:r>
      <w:r w:rsidR="00035458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035458">
        <w:t>11.15</w:t>
      </w:r>
      <w:r w:rsidR="00A6265A">
        <w:t xml:space="preserve"> </w:t>
      </w:r>
      <w:r w:rsidR="00F7479F" w:rsidRPr="00266C2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6C2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E250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4729B" w:rsidRPr="009559C4" w:rsidRDefault="00F7479F" w:rsidP="0044729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44729B" w:rsidRPr="004468E8">
        <w:rPr>
          <w:sz w:val="28"/>
          <w:lang w:val="ru-RU"/>
        </w:rPr>
        <w:t>Дисциркуляторная энцефалопатия I</w:t>
      </w:r>
      <w:r w:rsidR="0044729B">
        <w:rPr>
          <w:sz w:val="28"/>
          <w:lang w:val="ru-RU"/>
        </w:rPr>
        <w:t>,</w:t>
      </w:r>
      <w:r w:rsidR="0044729B" w:rsidRPr="004468E8">
        <w:rPr>
          <w:sz w:val="28"/>
          <w:lang w:val="ru-RU"/>
        </w:rPr>
        <w:t xml:space="preserve"> сочетанного генеза</w:t>
      </w:r>
      <w:r w:rsidR="0044729B">
        <w:rPr>
          <w:sz w:val="28"/>
          <w:lang w:val="ru-RU"/>
        </w:rPr>
        <w:t>, цереброастенический с-м. Диабетическая х</w:t>
      </w:r>
      <w:r w:rsidR="0044729B" w:rsidRPr="009559C4">
        <w:rPr>
          <w:sz w:val="28"/>
          <w:lang w:val="ru-RU"/>
        </w:rPr>
        <w:t xml:space="preserve">роническая дистальная </w:t>
      </w:r>
      <w:r w:rsidR="0044729B">
        <w:rPr>
          <w:sz w:val="28"/>
          <w:lang w:val="ru-RU"/>
        </w:rPr>
        <w:t xml:space="preserve">симметричная </w:t>
      </w:r>
      <w:r w:rsidR="0044729B" w:rsidRPr="009559C4">
        <w:rPr>
          <w:sz w:val="28"/>
          <w:lang w:val="ru-RU"/>
        </w:rPr>
        <w:t>полинейропатия н/к, сенсомоторная форма.</w:t>
      </w:r>
    </w:p>
    <w:p w:rsidR="001A6BA7" w:rsidRPr="004468E8" w:rsidRDefault="008356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09.11.15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1A6BA7" w:rsidRPr="004468E8">
        <w:rPr>
          <w:sz w:val="28"/>
          <w:lang w:val="ru-RU"/>
        </w:rPr>
        <w:t>Артерии с</w:t>
      </w:r>
      <w:r>
        <w:rPr>
          <w:sz w:val="28"/>
          <w:lang w:val="ru-RU"/>
        </w:rPr>
        <w:t xml:space="preserve">ужены, склерозированы.  Салюс I. </w:t>
      </w:r>
      <w:r w:rsidR="001A6BA7" w:rsidRPr="004468E8">
        <w:rPr>
          <w:sz w:val="28"/>
          <w:lang w:val="ru-RU"/>
        </w:rPr>
        <w:t>Вены расширены</w:t>
      </w:r>
      <w:r>
        <w:rPr>
          <w:sz w:val="28"/>
          <w:lang w:val="ru-RU"/>
        </w:rPr>
        <w:t>, равномерного калибра, сосуды значительно извиты. По ходу сосудов в макуляной области экссудаты, ретинальные геморрагии.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</w:p>
    <w:p w:rsidR="00F7479F" w:rsidRPr="004468E8" w:rsidRDefault="008356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05.11.15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Замедление АВ проводимости.</w:t>
      </w:r>
    </w:p>
    <w:p w:rsidR="00F7479F" w:rsidRDefault="008356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06.11.15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Гипертоническая болезнь II стадии </w:t>
      </w:r>
      <w:r>
        <w:rPr>
          <w:sz w:val="28"/>
          <w:lang w:val="ru-RU"/>
        </w:rPr>
        <w:t xml:space="preserve">3 </w:t>
      </w:r>
      <w:r w:rsidRPr="004468E8">
        <w:rPr>
          <w:sz w:val="28"/>
          <w:lang w:val="ru-RU"/>
        </w:rPr>
        <w:t>степени. Гипертензивное сердце. Риск 4.</w:t>
      </w:r>
    </w:p>
    <w:p w:rsidR="00835662" w:rsidRPr="004468E8" w:rsidRDefault="008356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10.1.15ЛОР </w:t>
      </w:r>
      <w:r w:rsidRPr="00835662">
        <w:rPr>
          <w:sz w:val="28"/>
          <w:lang w:val="ru-RU"/>
        </w:rPr>
        <w:t>Двухстороння хроническая сенсоневральная тугоухость 2 ст.</w:t>
      </w:r>
    </w:p>
    <w:p w:rsidR="00F7479F" w:rsidRPr="008E14D6" w:rsidRDefault="0083566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09.11.15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E250A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44729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Закл.: диффузные изменения паренхимы.</w:t>
      </w:r>
      <w:r w:rsidR="0053339A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lastRenderedPageBreak/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35458">
        <w:rPr>
          <w:lang w:val="ru-RU"/>
        </w:rPr>
        <w:t>11.15</w:t>
      </w:r>
      <w:r w:rsidR="00E447D4" w:rsidRPr="004F6116">
        <w:rPr>
          <w:lang w:val="ru-RU"/>
        </w:rPr>
        <w:t xml:space="preserve"> по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34" w:rsidRDefault="00D20234" w:rsidP="00080012">
      <w:r>
        <w:separator/>
      </w:r>
    </w:p>
  </w:endnote>
  <w:endnote w:type="continuationSeparator" w:id="1">
    <w:p w:rsidR="00D20234" w:rsidRDefault="00D202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34" w:rsidRDefault="00D20234" w:rsidP="00080012">
      <w:r>
        <w:separator/>
      </w:r>
    </w:p>
  </w:footnote>
  <w:footnote w:type="continuationSeparator" w:id="1">
    <w:p w:rsidR="00D20234" w:rsidRDefault="00D202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458"/>
    <w:rsid w:val="00036272"/>
    <w:rsid w:val="00054D9D"/>
    <w:rsid w:val="00057254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C27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29B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662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023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0A7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2015-11-13T07:13:00Z</dcterms:created>
  <dcterms:modified xsi:type="dcterms:W3CDTF">2015-11-13T07:13:00Z</dcterms:modified>
</cp:coreProperties>
</file>