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8580E">
        <w:rPr>
          <w:b w:val="0"/>
        </w:rPr>
        <w:t>1400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88580E">
        <w:t>Попов Сергей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8580E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8580E">
        <w:rPr>
          <w:sz w:val="28"/>
          <w:lang w:val="ru-RU"/>
        </w:rPr>
        <w:t>г. Запорожье ул. Воронина 29-292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8580E">
        <w:rPr>
          <w:sz w:val="28"/>
          <w:lang w:val="ru-RU"/>
        </w:rPr>
        <w:t>н/р, инв Ш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8580E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B65ED2" w:rsidRPr="008E4E81">
        <w:rPr>
          <w:sz w:val="28"/>
          <w:lang w:val="ru-RU"/>
        </w:rPr>
        <w:t xml:space="preserve"> по  </w:t>
      </w:r>
      <w:r w:rsidR="0088580E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88580E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88580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062453" w:rsidRPr="004468E8">
        <w:rPr>
          <w:sz w:val="28"/>
          <w:lang w:val="ru-RU"/>
        </w:rPr>
        <w:t xml:space="preserve"> </w:t>
      </w:r>
      <w:r w:rsidR="0088580E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8580E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88580E">
        <w:rPr>
          <w:sz w:val="28"/>
          <w:lang w:val="ru-RU"/>
        </w:rPr>
        <w:t>Генсулин Н</w:t>
      </w:r>
      <w:r w:rsidR="0088580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88580E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88580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88580E" w:rsidRPr="004468E8">
        <w:rPr>
          <w:sz w:val="28"/>
          <w:lang w:val="ru-RU"/>
        </w:rPr>
        <w:t>Генсулин R</w:t>
      </w:r>
      <w:r w:rsidR="0088580E">
        <w:rPr>
          <w:sz w:val="28"/>
          <w:lang w:val="ru-RU"/>
        </w:rPr>
        <w:t xml:space="preserve"> – п/о 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8580E">
        <w:rPr>
          <w:sz w:val="28"/>
          <w:lang w:val="ru-RU"/>
        </w:rPr>
        <w:t>10,0-4,0-17,0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88580E">
        <w:rPr>
          <w:sz w:val="28"/>
          <w:lang w:val="ru-RU"/>
        </w:rPr>
        <w:t>12,3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88580E">
        <w:rPr>
          <w:sz w:val="28"/>
          <w:lang w:val="ru-RU"/>
        </w:rPr>
        <w:t>10.11.15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8580E">
        <w:rPr>
          <w:sz w:val="28"/>
          <w:lang w:val="ru-RU"/>
        </w:rPr>
        <w:t>02.2015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8580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157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8580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88580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88580E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</w:t>
      </w:r>
      <w:r w:rsidR="0088580E"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</w:t>
      </w:r>
      <w:r w:rsidR="0088580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8A50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1,60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8A50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7A13DA">
        <w:rPr>
          <w:b w:val="0"/>
        </w:rPr>
        <w:t>11.15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0-1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0,038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8A50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13750</w:t>
      </w:r>
      <w:r w:rsidR="00F7479F"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0,050</w:t>
      </w:r>
    </w:p>
    <w:p w:rsidR="00F7479F" w:rsidRPr="004468E8" w:rsidRDefault="008A50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1,34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8A50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B6A3A" w:rsidP="00FC5396">
      <w:pPr>
        <w:ind w:left="-567"/>
        <w:jc w:val="both"/>
        <w:rPr>
          <w:sz w:val="28"/>
          <w:szCs w:val="20"/>
          <w:lang w:val="ru-RU"/>
        </w:rPr>
      </w:pPr>
      <w:r w:rsidRPr="008B6A3A">
        <w:rPr>
          <w:sz w:val="28"/>
          <w:u w:val="single"/>
          <w:lang w:val="ru-RU"/>
        </w:rPr>
        <w:t>09.11.15</w:t>
      </w:r>
      <w:r w:rsidR="00F7479F" w:rsidRPr="008B6A3A">
        <w:rPr>
          <w:sz w:val="28"/>
          <w:u w:val="single"/>
          <w:lang w:val="ru-RU"/>
        </w:rPr>
        <w:t>Невропатолог</w:t>
      </w:r>
      <w:r w:rsidR="00F7479F" w:rsidRPr="008B6A3A">
        <w:rPr>
          <w:sz w:val="28"/>
          <w:lang w:val="ru-RU"/>
        </w:rPr>
        <w:t>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  <w:r>
        <w:rPr>
          <w:sz w:val="28"/>
          <w:lang w:val="ru-RU"/>
        </w:rPr>
        <w:t>.  Дегенеративно-дистрофическое поражение позвоночника на шейном уровне, цервикокраниалгия. Хроническое рецидивирующее течение. Протрузия дисков  С3-С4.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8B6A3A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8B6A3A" w:rsidP="00FC5396">
      <w:pPr>
        <w:ind w:left="-567"/>
        <w:jc w:val="both"/>
        <w:rPr>
          <w:sz w:val="28"/>
          <w:szCs w:val="20"/>
          <w:lang w:val="ru-RU"/>
        </w:rPr>
      </w:pPr>
      <w:r w:rsidRPr="008B6A3A">
        <w:rPr>
          <w:sz w:val="28"/>
          <w:u w:val="single"/>
          <w:lang w:val="ru-RU"/>
        </w:rPr>
        <w:t>13.11.15</w:t>
      </w:r>
      <w:r w:rsidR="00F7479F" w:rsidRPr="008B6A3A">
        <w:rPr>
          <w:sz w:val="28"/>
          <w:u w:val="single"/>
          <w:lang w:val="ru-RU"/>
        </w:rPr>
        <w:t>ЭКГ</w:t>
      </w:r>
      <w:r w:rsidR="00F7479F" w:rsidRPr="008B6A3A">
        <w:rPr>
          <w:sz w:val="28"/>
          <w:lang w:val="ru-RU"/>
        </w:rPr>
        <w:t>:</w:t>
      </w:r>
      <w:r w:rsidR="00634AB2" w:rsidRPr="008B6A3A">
        <w:rPr>
          <w:sz w:val="28"/>
          <w:lang w:val="ru-RU"/>
        </w:rPr>
        <w:t xml:space="preserve"> </w:t>
      </w:r>
      <w:r w:rsidR="00F7479F" w:rsidRPr="008B6A3A">
        <w:rPr>
          <w:sz w:val="28"/>
          <w:lang w:val="ru-RU"/>
        </w:rPr>
        <w:t>ЧСС -</w:t>
      </w:r>
      <w:r w:rsidRPr="008B6A3A">
        <w:rPr>
          <w:sz w:val="28"/>
          <w:lang w:val="ru-RU"/>
        </w:rPr>
        <w:t>63</w:t>
      </w:r>
      <w:r w:rsidR="00F7479F" w:rsidRPr="008B6A3A">
        <w:rPr>
          <w:sz w:val="28"/>
          <w:lang w:val="ru-RU"/>
        </w:rPr>
        <w:t xml:space="preserve"> уд/мин. Во</w:t>
      </w:r>
      <w:r w:rsidRPr="008B6A3A">
        <w:rPr>
          <w:sz w:val="28"/>
          <w:lang w:val="ru-RU"/>
        </w:rPr>
        <w:t>льтаж сохранен.  Ритм синусовый</w:t>
      </w:r>
      <w:r w:rsidR="00F7479F" w:rsidRPr="008B6A3A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8A509E" w:rsidRDefault="008A509E" w:rsidP="008A509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Метаболи</w:t>
      </w:r>
      <w:r>
        <w:rPr>
          <w:sz w:val="28"/>
          <w:lang w:val="ru-RU"/>
        </w:rPr>
        <w:t xml:space="preserve">ческая кардиомиопатия СН </w:t>
      </w:r>
      <w:r w:rsidRPr="004468E8">
        <w:rPr>
          <w:sz w:val="28"/>
          <w:lang w:val="ru-RU"/>
        </w:rPr>
        <w:t xml:space="preserve">I. </w:t>
      </w:r>
    </w:p>
    <w:p w:rsidR="00F7479F" w:rsidRPr="008E14D6" w:rsidRDefault="008A50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8A509E" w:rsidRDefault="008A50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8A509E" w:rsidRDefault="008A50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16.11.15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8A509E" w:rsidRDefault="008A509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20.11.15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r>
        <w:rPr>
          <w:sz w:val="28"/>
          <w:szCs w:val="28"/>
          <w:lang w:val="ru-RU"/>
        </w:rPr>
        <w:t>Умеренные диффузные изм</w:t>
      </w:r>
      <w:r w:rsidR="008B6A3A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нен</w:t>
      </w:r>
      <w:r w:rsidR="008B6A3A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я паренхимы печени, </w:t>
      </w:r>
      <w:r w:rsidR="008B6A3A">
        <w:rPr>
          <w:sz w:val="28"/>
          <w:szCs w:val="28"/>
          <w:lang w:val="ru-RU"/>
        </w:rPr>
        <w:t>выраженные</w:t>
      </w:r>
      <w:r>
        <w:rPr>
          <w:sz w:val="28"/>
          <w:szCs w:val="28"/>
          <w:lang w:val="ru-RU"/>
        </w:rPr>
        <w:t xml:space="preserve"> диффузные </w:t>
      </w:r>
      <w:r w:rsidR="008B6A3A">
        <w:rPr>
          <w:sz w:val="28"/>
          <w:szCs w:val="28"/>
          <w:lang w:val="ru-RU"/>
        </w:rPr>
        <w:t>изменения</w:t>
      </w:r>
      <w:r>
        <w:rPr>
          <w:sz w:val="28"/>
          <w:szCs w:val="28"/>
          <w:lang w:val="ru-RU"/>
        </w:rPr>
        <w:t xml:space="preserve">  паренхимы поджелудочной железы, диффузные изменения паренхимы почек с уменьшением размеров правой почки. </w:t>
      </w:r>
    </w:p>
    <w:p w:rsidR="008B6A3A" w:rsidRDefault="008B6A3A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16.11.15.ФГДЭС: Рефлюкс эзофагт. Эритематозная гастропатия рубцовая деформация ЛДПК.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8B6A3A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B6A3A" w:rsidRPr="004F6116">
        <w:rPr>
          <w:lang w:val="ru-RU"/>
        </w:rPr>
        <w:t xml:space="preserve">Генсулин R, </w:t>
      </w:r>
      <w:r w:rsidR="008B6A3A">
        <w:rPr>
          <w:lang w:val="ru-RU"/>
        </w:rPr>
        <w:t>Генсулин 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B6A3A" w:rsidRPr="004F6116">
        <w:rPr>
          <w:lang w:val="ru-RU"/>
        </w:rPr>
        <w:t xml:space="preserve">Генсулин R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8B6A3A">
        <w:rPr>
          <w:lang w:val="ru-RU"/>
        </w:rPr>
        <w:t>Генсулин Н</w:t>
      </w:r>
      <w:r w:rsidR="008B6A3A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74562C" w:rsidRPr="005E315D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7A13DA">
        <w:rPr>
          <w:lang w:val="ru-RU"/>
        </w:rPr>
        <w:t>11.15</w:t>
      </w:r>
      <w:r w:rsidR="00E447D4" w:rsidRPr="004F6116">
        <w:rPr>
          <w:lang w:val="ru-RU"/>
        </w:rPr>
        <w:t xml:space="preserve"> по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BC" w:rsidRDefault="00C20DBC" w:rsidP="00080012">
      <w:r>
        <w:separator/>
      </w:r>
    </w:p>
  </w:endnote>
  <w:endnote w:type="continuationSeparator" w:id="1">
    <w:p w:rsidR="00C20DBC" w:rsidRDefault="00C20D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BC" w:rsidRDefault="00C20DBC" w:rsidP="00080012">
      <w:r>
        <w:separator/>
      </w:r>
    </w:p>
  </w:footnote>
  <w:footnote w:type="continuationSeparator" w:id="1">
    <w:p w:rsidR="00C20DBC" w:rsidRDefault="00C20D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80E"/>
    <w:rsid w:val="008A368B"/>
    <w:rsid w:val="008A4F6F"/>
    <w:rsid w:val="008A509E"/>
    <w:rsid w:val="008B2686"/>
    <w:rsid w:val="008B6A3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292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DBC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2015-11-20T13:07:00Z</dcterms:created>
  <dcterms:modified xsi:type="dcterms:W3CDTF">2015-11-20T13:07:00Z</dcterms:modified>
</cp:coreProperties>
</file>