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7B" w:rsidRPr="00AC0A6B" w:rsidRDefault="0076577B" w:rsidP="00FC5396">
      <w:pPr>
        <w:pStyle w:val="4"/>
        <w:ind w:left="-567" w:right="-58"/>
        <w:rPr>
          <w:b w:val="0"/>
          <w:sz w:val="24"/>
          <w:szCs w:val="24"/>
        </w:rPr>
      </w:pPr>
      <w:r w:rsidRPr="00AC0A6B">
        <w:rPr>
          <w:b w:val="0"/>
          <w:sz w:val="24"/>
          <w:szCs w:val="24"/>
        </w:rPr>
        <w:t>Выписной эпикриз</w:t>
      </w:r>
    </w:p>
    <w:p w:rsidR="0076577B" w:rsidRPr="00AC0A6B" w:rsidRDefault="0076577B" w:rsidP="00FC5396">
      <w:pPr>
        <w:pStyle w:val="4"/>
        <w:ind w:left="-567"/>
        <w:rPr>
          <w:b w:val="0"/>
          <w:sz w:val="24"/>
          <w:szCs w:val="24"/>
        </w:rPr>
      </w:pPr>
      <w:r w:rsidRPr="00AC0A6B">
        <w:rPr>
          <w:b w:val="0"/>
          <w:sz w:val="24"/>
          <w:szCs w:val="24"/>
        </w:rPr>
        <w:t>Из истории болезни №  584</w:t>
      </w:r>
    </w:p>
    <w:p w:rsidR="0076577B" w:rsidRPr="00AC0A6B" w:rsidRDefault="0076577B" w:rsidP="00FC5396">
      <w:pPr>
        <w:pStyle w:val="5"/>
        <w:ind w:left="-567"/>
        <w:rPr>
          <w:sz w:val="24"/>
          <w:szCs w:val="24"/>
        </w:rPr>
      </w:pPr>
      <w:r w:rsidRPr="00AC0A6B">
        <w:rPr>
          <w:sz w:val="24"/>
          <w:szCs w:val="24"/>
        </w:rPr>
        <w:t>Ф.И.О: Хортицкая Анна Юрьевна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>Год рождения: 1986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>Место жительства: г. Запорожье, ул. Военнстрой 91-49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 xml:space="preserve">Место работы: ФЛП Павловский, кондитер, инв Ш гр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>Находился на лечении с   06.05.15 по   15.05.15 в диаб.   отд.</w:t>
      </w:r>
    </w:p>
    <w:p w:rsidR="005117E7" w:rsidRPr="00AC0A6B" w:rsidRDefault="0076577B" w:rsidP="005117E7">
      <w:pPr>
        <w:ind w:left="-567"/>
        <w:jc w:val="both"/>
        <w:rPr>
          <w:i/>
          <w:lang w:val="ru-RU"/>
        </w:rPr>
      </w:pPr>
      <w:r w:rsidRPr="00AC0A6B">
        <w:rPr>
          <w:u w:val="single"/>
          <w:lang w:val="ru-RU"/>
        </w:rPr>
        <w:t>Диагноз:</w:t>
      </w:r>
      <w:r w:rsidRPr="00AC0A6B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="005117E7" w:rsidRPr="00AC0A6B">
        <w:rPr>
          <w:lang w:val="ru-RU"/>
        </w:rPr>
        <w:t xml:space="preserve"> Диаб. ангиопатия артерий н/к. Хроническая дистальная полинейропатия н/к, сенсомоторная форма. ХБП I ст. Диабетическая нефропатия IIIст.  в сочетании с инфекцией мочевыводящих путей. НЦД по смешанному типу. Беременность </w:t>
      </w:r>
      <w:r w:rsidR="005117E7" w:rsidRPr="00AC0A6B">
        <w:rPr>
          <w:lang w:val="en-US"/>
        </w:rPr>
        <w:t>IV</w:t>
      </w:r>
      <w:r w:rsidR="005117E7" w:rsidRPr="00AC0A6B">
        <w:rPr>
          <w:lang w:val="ru-RU"/>
        </w:rPr>
        <w:t>,</w:t>
      </w:r>
      <w:r w:rsidR="005117E7" w:rsidRPr="00AC0A6B">
        <w:rPr>
          <w:lang w:val="en-US"/>
        </w:rPr>
        <w:t xml:space="preserve"> 19-20 нед.</w:t>
      </w:r>
    </w:p>
    <w:p w:rsidR="0076577B" w:rsidRPr="00AC0A6B" w:rsidRDefault="0076577B" w:rsidP="00416B08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 xml:space="preserve">Жалобы при поступлении </w:t>
      </w:r>
      <w:r w:rsidRPr="00AC0A6B">
        <w:rPr>
          <w:lang w:val="ru-RU"/>
        </w:rPr>
        <w:t xml:space="preserve">на сухость во рту, жажду, полиурию, увеличение веса на 2,5 кг за весь период беременности,  </w:t>
      </w:r>
      <w:r w:rsidR="005117E7" w:rsidRPr="00AC0A6B">
        <w:rPr>
          <w:lang w:val="ru-RU"/>
        </w:rPr>
        <w:t>боли</w:t>
      </w:r>
      <w:r w:rsidRPr="00AC0A6B">
        <w:rPr>
          <w:lang w:val="ru-RU"/>
        </w:rPr>
        <w:t xml:space="preserve"> в поясничной области</w:t>
      </w:r>
      <w:r w:rsidR="005117E7" w:rsidRPr="00AC0A6B">
        <w:rPr>
          <w:lang w:val="ru-RU"/>
        </w:rPr>
        <w:t>, гипогликемические состояния в ночное время</w:t>
      </w:r>
      <w:r w:rsidRPr="00AC0A6B">
        <w:rPr>
          <w:lang w:val="ru-RU"/>
        </w:rPr>
        <w:t xml:space="preserve">.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Краткий анамнез</w:t>
      </w:r>
      <w:r w:rsidRPr="00AC0A6B">
        <w:rPr>
          <w:lang w:val="ru-RU"/>
        </w:rPr>
        <w:t>: СД выявлен в 1998г. Течение заболевания лабильное, в анамнезе частые  гипогликемические состояния. Комы: 1998 кетоацидотическая, 2010 – гипогликемическая. С начала заболевания инсулинотерапия.  В наст. время принимает:  Актрапид НМ п/з-16 ед., п/о-12 ед., п/у-8ед., Протафан НМ 22.00 – 23 ед. Гликемия –6,9-11,3 ммоль/л. НвАIс -  11,1% от  17.02.15. Последнее стац. лечение  в 02.2015г в сроке беременности</w:t>
      </w:r>
      <w:r w:rsidR="005117E7" w:rsidRPr="00AC0A6B">
        <w:rPr>
          <w:lang w:val="ru-RU"/>
        </w:rPr>
        <w:t xml:space="preserve"> 10-11 нед.</w:t>
      </w:r>
      <w:r w:rsidRPr="00AC0A6B">
        <w:rPr>
          <w:lang w:val="ru-RU"/>
        </w:rPr>
        <w:t xml:space="preserve"> Госпитализирована  в обл. энд. диспансер для коррекции инсулинотерапии.</w:t>
      </w:r>
    </w:p>
    <w:p w:rsidR="0076577B" w:rsidRPr="00AC0A6B" w:rsidRDefault="0076577B" w:rsidP="00FC5396">
      <w:pPr>
        <w:ind w:left="-567"/>
        <w:jc w:val="both"/>
        <w:rPr>
          <w:u w:val="single"/>
          <w:lang w:val="ru-RU"/>
        </w:rPr>
      </w:pPr>
      <w:r w:rsidRPr="00AC0A6B">
        <w:rPr>
          <w:u w:val="single"/>
          <w:lang w:val="ru-RU"/>
        </w:rPr>
        <w:t>Данные лабораторных исследований.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 xml:space="preserve">10.05.15 Общ. ан. крови Нв – 102 г/л  эритр –3,1  лейк –10,1  СОЭ –35  мм/час  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 xml:space="preserve">э- 1%    п- 0%   с- 72%   л- 17 %   м-10 % 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lang w:val="ru-RU"/>
        </w:rPr>
        <w:t xml:space="preserve">07.05.15 Биохимия: СКФ –109 мл./мин., хол –4,6 тригл -1,72 ХСЛПВП -1,25 ХСЛПНП -2,56 Катер -2,7 мочевина –2,5  креатинин –72   бил общ –9,8  бил пр –2,5  тим –1,6  АСТ – 0,19  АЛТ –0,13   ммоль/л; </w:t>
      </w:r>
    </w:p>
    <w:p w:rsidR="0076577B" w:rsidRPr="00AC0A6B" w:rsidRDefault="007657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A6B">
        <w:rPr>
          <w:b w:val="0"/>
          <w:sz w:val="24"/>
          <w:szCs w:val="24"/>
        </w:rPr>
        <w:t>12.05.15 Общ. ан. мочи уд вес 1018  лейк – на 1/2   в п/зр белок – отр  ацетон –отр;  эпит. пл. - много  эпит. перех. - много в п/зр</w:t>
      </w:r>
    </w:p>
    <w:p w:rsidR="0076577B" w:rsidRPr="00AC0A6B" w:rsidRDefault="0076577B" w:rsidP="00FC5396">
      <w:pPr>
        <w:ind w:left="-567"/>
        <w:rPr>
          <w:lang w:val="ru-RU"/>
        </w:rPr>
      </w:pPr>
      <w:r w:rsidRPr="00AC0A6B">
        <w:rPr>
          <w:lang w:val="ru-RU"/>
        </w:rPr>
        <w:t>12.05.15 Анализ мочи по Нечипоренко лейк -1875 00  эритр -2000  белок – 0,025</w:t>
      </w:r>
    </w:p>
    <w:p w:rsidR="005117E7" w:rsidRPr="00AC0A6B" w:rsidRDefault="005117E7" w:rsidP="005117E7">
      <w:pPr>
        <w:ind w:left="-567"/>
        <w:rPr>
          <w:lang w:val="ru-RU"/>
        </w:rPr>
      </w:pPr>
      <w:r w:rsidRPr="00AC0A6B">
        <w:rPr>
          <w:lang w:val="ru-RU"/>
        </w:rPr>
        <w:t>15.05.15 Анализ мочи по Нечипоренко лейк -120 00  эритр -500  белок – отр</w:t>
      </w:r>
    </w:p>
    <w:p w:rsidR="0076577B" w:rsidRPr="00AC0A6B" w:rsidRDefault="0076577B" w:rsidP="00FC5396">
      <w:pPr>
        <w:ind w:left="-567"/>
        <w:rPr>
          <w:lang w:val="ru-RU"/>
        </w:rPr>
      </w:pPr>
      <w:r w:rsidRPr="00AC0A6B">
        <w:rPr>
          <w:lang w:val="ru-RU"/>
        </w:rPr>
        <w:t>08.05.15 Суточная глюкозурия –  49,5%;   Суточная протеинурия –  отр</w:t>
      </w:r>
    </w:p>
    <w:p w:rsidR="0076577B" w:rsidRPr="00AC0A6B" w:rsidRDefault="0076577B" w:rsidP="00FC5396">
      <w:pPr>
        <w:pStyle w:val="5"/>
        <w:ind w:left="-567"/>
        <w:rPr>
          <w:sz w:val="24"/>
          <w:szCs w:val="24"/>
        </w:rPr>
      </w:pPr>
      <w:r w:rsidRPr="00AC0A6B">
        <w:rPr>
          <w:sz w:val="24"/>
          <w:szCs w:val="24"/>
        </w:rPr>
        <w:t>08.05.15 Микроальбуминурия – 49,5мг/сут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6577B" w:rsidRPr="00AC0A6B" w:rsidTr="00B76356">
        <w:tc>
          <w:tcPr>
            <w:tcW w:w="2518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 xml:space="preserve">Гликемический </w:t>
            </w:r>
          </w:p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20.00</w:t>
            </w:r>
          </w:p>
        </w:tc>
      </w:tr>
      <w:tr w:rsidR="0076577B" w:rsidRPr="00AC0A6B" w:rsidTr="00B76356">
        <w:tc>
          <w:tcPr>
            <w:tcW w:w="2518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10,7</w:t>
            </w:r>
          </w:p>
        </w:tc>
      </w:tr>
      <w:tr w:rsidR="0076577B" w:rsidRPr="00AC0A6B" w:rsidTr="00B76356">
        <w:tc>
          <w:tcPr>
            <w:tcW w:w="2518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12,2</w:t>
            </w:r>
          </w:p>
        </w:tc>
      </w:tr>
      <w:tr w:rsidR="0076577B" w:rsidRPr="00AC0A6B" w:rsidTr="00B76356">
        <w:tc>
          <w:tcPr>
            <w:tcW w:w="2518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6577B" w:rsidRPr="00AC0A6B" w:rsidRDefault="0076577B" w:rsidP="00B76356">
            <w:pPr>
              <w:rPr>
                <w:lang w:val="ru-RU"/>
              </w:rPr>
            </w:pPr>
            <w:r w:rsidRPr="00AC0A6B">
              <w:rPr>
                <w:lang w:val="ru-RU"/>
              </w:rPr>
              <w:t>5,4</w:t>
            </w:r>
          </w:p>
        </w:tc>
      </w:tr>
    </w:tbl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07.05.15 Невропатолог</w:t>
      </w:r>
      <w:r w:rsidRPr="00AC0A6B">
        <w:rPr>
          <w:lang w:val="ru-RU"/>
        </w:rPr>
        <w:t xml:space="preserve">:  </w:t>
      </w:r>
      <w:r w:rsidR="005117E7" w:rsidRPr="00AC0A6B">
        <w:rPr>
          <w:lang w:val="ru-RU"/>
        </w:rPr>
        <w:t>Хроническая дистальная полинейропатия н/к, сенсомоторная форма.</w:t>
      </w:r>
    </w:p>
    <w:p w:rsidR="0076577B" w:rsidRPr="00AC0A6B" w:rsidRDefault="005117E7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 xml:space="preserve">07.05.15 </w:t>
      </w:r>
      <w:r w:rsidR="0076577B" w:rsidRPr="00AC0A6B">
        <w:rPr>
          <w:u w:val="single"/>
          <w:lang w:val="ru-RU"/>
        </w:rPr>
        <w:t>Окулист</w:t>
      </w:r>
      <w:r w:rsidR="0076577B" w:rsidRPr="00AC0A6B">
        <w:rPr>
          <w:lang w:val="en-US"/>
        </w:rPr>
        <w:t xml:space="preserve">: </w:t>
      </w:r>
      <w:r w:rsidR="0076577B" w:rsidRPr="00AC0A6B">
        <w:rPr>
          <w:lang w:val="ru-RU"/>
        </w:rPr>
        <w:t xml:space="preserve">Гл. дно: ДЗН бледно-розовые. Границы четкие. </w:t>
      </w:r>
      <w:r w:rsidRPr="00AC0A6B">
        <w:rPr>
          <w:lang w:val="ru-RU"/>
        </w:rPr>
        <w:t>А:</w:t>
      </w:r>
      <w:r w:rsidRPr="00AC0A6B">
        <w:rPr>
          <w:lang w:val="en-US"/>
        </w:rPr>
        <w:t>V</w:t>
      </w:r>
      <w:r w:rsidRPr="00AC0A6B">
        <w:rPr>
          <w:lang w:val="ru-RU"/>
        </w:rPr>
        <w:t xml:space="preserve"> 2:3 сосуды умеренно расширенны, извиты. В макулярной области без особенностей.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06.05.15ЭКГ</w:t>
      </w:r>
      <w:r w:rsidRPr="00AC0A6B">
        <w:rPr>
          <w:lang w:val="ru-RU"/>
        </w:rPr>
        <w:t xml:space="preserve">: ЧСС -80 уд/мин. Вольтаж низкий.  Ритм синусовый. Эл. ось не отклонена. Гипертрофия левого желудочка. </w:t>
      </w:r>
    </w:p>
    <w:p w:rsidR="0076577B" w:rsidRPr="00AC0A6B" w:rsidRDefault="005117E7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17.02.15</w:t>
      </w:r>
      <w:r w:rsidR="0076577B" w:rsidRPr="00AC0A6B">
        <w:rPr>
          <w:u w:val="single"/>
          <w:lang w:val="ru-RU"/>
        </w:rPr>
        <w:t>Кардиолог</w:t>
      </w:r>
      <w:r w:rsidR="0076577B" w:rsidRPr="00AC0A6B">
        <w:rPr>
          <w:lang w:val="ru-RU"/>
        </w:rPr>
        <w:t xml:space="preserve">: </w:t>
      </w:r>
      <w:r w:rsidRPr="00AC0A6B">
        <w:rPr>
          <w:lang w:val="ru-RU"/>
        </w:rPr>
        <w:t>НЦД по смешанному типу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13.05.15. Гематолог</w:t>
      </w:r>
      <w:r w:rsidRPr="00AC0A6B">
        <w:rPr>
          <w:lang w:val="ru-RU"/>
        </w:rPr>
        <w:t>:</w:t>
      </w:r>
      <w:r w:rsidR="00BB5E60" w:rsidRPr="00AC0A6B">
        <w:rPr>
          <w:lang w:val="ru-RU"/>
        </w:rPr>
        <w:t xml:space="preserve"> Активно жалоб не предъявляет, дообследование сывороточное железо, витамин В 12, фолиевая кислота. Повторный осмотр.</w:t>
      </w:r>
    </w:p>
    <w:p w:rsidR="0076577B" w:rsidRPr="00AC0A6B" w:rsidRDefault="005117E7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20.02.15</w:t>
      </w:r>
      <w:r w:rsidR="0076577B" w:rsidRPr="00AC0A6B">
        <w:rPr>
          <w:u w:val="single"/>
          <w:lang w:val="ru-RU"/>
        </w:rPr>
        <w:t>Ангиохирург</w:t>
      </w:r>
      <w:r w:rsidR="0076577B" w:rsidRPr="00AC0A6B">
        <w:rPr>
          <w:lang w:val="ru-RU"/>
        </w:rPr>
        <w:t>: Диаб. ангиопатия артерий н/к.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12.01.15 Нефролог:</w:t>
      </w:r>
      <w:r w:rsidRPr="00AC0A6B">
        <w:rPr>
          <w:lang w:val="ru-RU"/>
        </w:rPr>
        <w:t xml:space="preserve"> ХБП I ст.: диаб. нефропатия, артериальная гипертензия.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06.05.15Гинеколог</w:t>
      </w:r>
      <w:r w:rsidRPr="00AC0A6B">
        <w:rPr>
          <w:lang w:val="ru-RU"/>
        </w:rPr>
        <w:t>: Беременность IV</w:t>
      </w:r>
      <w:r w:rsidR="00BB5E60" w:rsidRPr="00AC0A6B">
        <w:rPr>
          <w:lang w:val="ru-RU"/>
        </w:rPr>
        <w:t>,</w:t>
      </w:r>
      <w:r w:rsidRPr="00AC0A6B">
        <w:rPr>
          <w:lang w:val="ru-RU"/>
        </w:rPr>
        <w:t xml:space="preserve"> 19-20 нед.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14.05.15 УЗИ</w:t>
      </w:r>
      <w:r w:rsidRPr="00AC0A6B">
        <w:rPr>
          <w:lang w:val="ru-RU"/>
        </w:rPr>
        <w:t xml:space="preserve">: Заключение:  Эхопризнаки нарушений в правой  почке, на фоне беременности 20 нед. </w:t>
      </w:r>
    </w:p>
    <w:p w:rsidR="00AC0A6B" w:rsidRPr="00AC0A6B" w:rsidRDefault="00AC0A6B" w:rsidP="00AC0A6B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18.02.15УЗИ щит. железы</w:t>
      </w:r>
      <w:r w:rsidRPr="00AC0A6B">
        <w:rPr>
          <w:lang w:val="ru-RU"/>
        </w:rPr>
        <w:t>: Пр д. V = 6,0 см</w:t>
      </w:r>
      <w:r w:rsidRPr="00AC0A6B">
        <w:rPr>
          <w:vertAlign w:val="superscript"/>
          <w:lang w:val="ru-RU"/>
        </w:rPr>
        <w:t>3</w:t>
      </w:r>
      <w:r w:rsidRPr="00AC0A6B">
        <w:rPr>
          <w:lang w:val="ru-RU"/>
        </w:rPr>
        <w:t>; лев. д. V = 4,8 см</w:t>
      </w:r>
      <w:r w:rsidRPr="00AC0A6B">
        <w:rPr>
          <w:vertAlign w:val="superscript"/>
          <w:lang w:val="ru-RU"/>
        </w:rPr>
        <w:t>3</w:t>
      </w:r>
    </w:p>
    <w:p w:rsidR="00AC0A6B" w:rsidRPr="00AC0A6B" w:rsidRDefault="00AC0A6B" w:rsidP="00AC0A6B">
      <w:pPr>
        <w:ind w:left="-567"/>
        <w:jc w:val="both"/>
        <w:rPr>
          <w:lang w:val="ru-RU"/>
        </w:rPr>
      </w:pPr>
      <w:r w:rsidRPr="00AC0A6B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r w:rsidRPr="00AC0A6B">
        <w:rPr>
          <w:u w:val="single"/>
          <w:lang w:val="ru-RU"/>
        </w:rPr>
        <w:t>Лечение:</w:t>
      </w:r>
      <w:r w:rsidRPr="00AC0A6B">
        <w:rPr>
          <w:lang w:val="ru-RU"/>
        </w:rPr>
        <w:t xml:space="preserve"> Актрапид НМ, Протафан НМ,</w:t>
      </w:r>
      <w:r w:rsidR="00BB5E60" w:rsidRPr="00AC0A6B">
        <w:rPr>
          <w:lang w:val="ru-RU"/>
        </w:rPr>
        <w:t xml:space="preserve"> элевит, амоксиклав, канефрон.</w:t>
      </w:r>
    </w:p>
    <w:p w:rsidR="0076577B" w:rsidRPr="00AC0A6B" w:rsidRDefault="0076577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0A6B">
        <w:rPr>
          <w:u w:val="single"/>
          <w:lang w:val="ru-RU"/>
        </w:rPr>
        <w:lastRenderedPageBreak/>
        <w:t>Состояние больного при выписке</w:t>
      </w:r>
      <w:r w:rsidRPr="00AC0A6B">
        <w:rPr>
          <w:lang w:val="ru-RU"/>
        </w:rPr>
        <w:t>: СД компенсирован, уменьшились боли в</w:t>
      </w:r>
      <w:r w:rsidR="00BB5E60" w:rsidRPr="00AC0A6B">
        <w:rPr>
          <w:lang w:val="ru-RU"/>
        </w:rPr>
        <w:t xml:space="preserve"> поясничной области </w:t>
      </w:r>
      <w:r w:rsidRPr="00AC0A6B">
        <w:rPr>
          <w:lang w:val="ru-RU"/>
        </w:rPr>
        <w:t xml:space="preserve">. АД </w:t>
      </w:r>
      <w:r w:rsidR="00BB5E60" w:rsidRPr="00AC0A6B">
        <w:rPr>
          <w:lang w:val="ru-RU"/>
        </w:rPr>
        <w:t>115/70</w:t>
      </w:r>
      <w:r w:rsidRPr="00AC0A6B">
        <w:rPr>
          <w:lang w:val="ru-RU"/>
        </w:rPr>
        <w:t xml:space="preserve"> мм рт. ст. </w:t>
      </w:r>
    </w:p>
    <w:p w:rsidR="0076577B" w:rsidRPr="00AC0A6B" w:rsidRDefault="0076577B">
      <w:pPr>
        <w:jc w:val="both"/>
        <w:rPr>
          <w:u w:val="single"/>
          <w:lang w:val="ru-RU"/>
        </w:rPr>
      </w:pPr>
      <w:r w:rsidRPr="00AC0A6B">
        <w:rPr>
          <w:u w:val="single"/>
          <w:lang w:val="ru-RU"/>
        </w:rPr>
        <w:t>Рекомендовано</w:t>
      </w:r>
      <w:r w:rsidRPr="00AC0A6B">
        <w:rPr>
          <w:lang w:val="ru-RU"/>
        </w:rPr>
        <w:t>:</w:t>
      </w:r>
    </w:p>
    <w:p w:rsidR="0076577B" w:rsidRPr="00AC0A6B" w:rsidRDefault="0076577B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>«Д» наблюдение эндокринолога, уч. терапевта</w:t>
      </w:r>
      <w:r w:rsidR="00BB5E60" w:rsidRPr="00AC0A6B">
        <w:rPr>
          <w:lang w:val="ru-RU"/>
        </w:rPr>
        <w:t>, гинеколога, нефролога, гематолога</w:t>
      </w:r>
      <w:r w:rsidRPr="00AC0A6B">
        <w:rPr>
          <w:lang w:val="ru-RU"/>
        </w:rPr>
        <w:t xml:space="preserve"> по м\жит.</w:t>
      </w:r>
    </w:p>
    <w:p w:rsidR="0076577B" w:rsidRPr="00AC0A6B" w:rsidRDefault="0076577B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6577B" w:rsidRPr="00AC0A6B" w:rsidRDefault="0076577B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 xml:space="preserve">Инсулинотерапия:   </w:t>
      </w:r>
      <w:r w:rsidR="00BB5E60" w:rsidRPr="00AC0A6B">
        <w:rPr>
          <w:lang w:val="ru-RU"/>
        </w:rPr>
        <w:t xml:space="preserve">Актрапид НМ </w:t>
      </w:r>
      <w:r w:rsidRPr="00AC0A6B">
        <w:rPr>
          <w:lang w:val="ru-RU"/>
        </w:rPr>
        <w:t xml:space="preserve">п/з- </w:t>
      </w:r>
      <w:r w:rsidR="00BB5E60" w:rsidRPr="00AC0A6B">
        <w:rPr>
          <w:lang w:val="ru-RU"/>
        </w:rPr>
        <w:t>20-22</w:t>
      </w:r>
      <w:r w:rsidRPr="00AC0A6B">
        <w:rPr>
          <w:lang w:val="ru-RU"/>
        </w:rPr>
        <w:t>ед., п/о-</w:t>
      </w:r>
      <w:r w:rsidR="00BB5E60" w:rsidRPr="00AC0A6B">
        <w:rPr>
          <w:lang w:val="ru-RU"/>
        </w:rPr>
        <w:t>16-18</w:t>
      </w:r>
      <w:r w:rsidRPr="00AC0A6B">
        <w:rPr>
          <w:lang w:val="ru-RU"/>
        </w:rPr>
        <w:t xml:space="preserve"> ед., п/уж </w:t>
      </w:r>
      <w:r w:rsidR="00BB5E60" w:rsidRPr="00AC0A6B">
        <w:rPr>
          <w:lang w:val="ru-RU"/>
        </w:rPr>
        <w:t>–</w:t>
      </w:r>
      <w:r w:rsidRPr="00AC0A6B">
        <w:rPr>
          <w:lang w:val="ru-RU"/>
        </w:rPr>
        <w:t xml:space="preserve"> </w:t>
      </w:r>
      <w:r w:rsidR="00BB5E60" w:rsidRPr="00AC0A6B">
        <w:rPr>
          <w:lang w:val="ru-RU"/>
        </w:rPr>
        <w:t>12-13</w:t>
      </w:r>
      <w:r w:rsidRPr="00AC0A6B">
        <w:rPr>
          <w:lang w:val="ru-RU"/>
        </w:rPr>
        <w:t xml:space="preserve">ед.,  </w:t>
      </w:r>
      <w:r w:rsidR="00BB5E60" w:rsidRPr="00AC0A6B">
        <w:rPr>
          <w:lang w:val="ru-RU"/>
        </w:rPr>
        <w:t xml:space="preserve">Протафан НМ </w:t>
      </w:r>
      <w:r w:rsidRPr="00AC0A6B">
        <w:rPr>
          <w:lang w:val="ru-RU"/>
        </w:rPr>
        <w:t>22.00</w:t>
      </w:r>
      <w:r w:rsidR="00BB5E60" w:rsidRPr="00AC0A6B">
        <w:rPr>
          <w:lang w:val="ru-RU"/>
        </w:rPr>
        <w:t xml:space="preserve"> 25-27</w:t>
      </w:r>
      <w:r w:rsidRPr="00AC0A6B">
        <w:rPr>
          <w:lang w:val="ru-RU"/>
        </w:rPr>
        <w:t xml:space="preserve">  ед.</w:t>
      </w:r>
    </w:p>
    <w:p w:rsidR="0076577B" w:rsidRPr="00AC0A6B" w:rsidRDefault="0076577B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 xml:space="preserve">Контроль глик. гемоглобина 1 раз в </w:t>
      </w:r>
      <w:r w:rsidR="00BB5E60" w:rsidRPr="00AC0A6B">
        <w:rPr>
          <w:lang w:val="ru-RU"/>
        </w:rPr>
        <w:t>3</w:t>
      </w:r>
      <w:r w:rsidRPr="00AC0A6B">
        <w:rPr>
          <w:lang w:val="ru-RU"/>
        </w:rPr>
        <w:t xml:space="preserve"> мес., микроальбуминурии 1р. в 6 мес.</w:t>
      </w:r>
    </w:p>
    <w:p w:rsidR="0076577B" w:rsidRPr="00AC0A6B" w:rsidRDefault="0076577B" w:rsidP="00BB5E60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 xml:space="preserve">Рек. кардиолога: </w:t>
      </w:r>
      <w:r w:rsidR="00BB5E60" w:rsidRPr="00AC0A6B">
        <w:rPr>
          <w:lang w:val="ru-RU"/>
        </w:rPr>
        <w:t xml:space="preserve">Динамика АД. </w:t>
      </w:r>
    </w:p>
    <w:p w:rsidR="00BB5E60" w:rsidRPr="00AC0A6B" w:rsidRDefault="00BB5E60" w:rsidP="00BB5E60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>Рек нефролога амоксиклав 625 мг 3р\д канефрон 2т 3р\д, контр ан. мочи по Нечипоренко в динамике, наблюдение нефролога по м\ж.</w:t>
      </w:r>
    </w:p>
    <w:p w:rsidR="00BB5E60" w:rsidRPr="00AC0A6B" w:rsidRDefault="00BB5E60" w:rsidP="00BB5E60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 xml:space="preserve">Рек </w:t>
      </w:r>
      <w:r w:rsidR="00AC0A6B" w:rsidRPr="00AC0A6B">
        <w:rPr>
          <w:lang w:val="ru-RU"/>
        </w:rPr>
        <w:t>гинеколога: эле</w:t>
      </w:r>
      <w:r w:rsidRPr="00AC0A6B">
        <w:rPr>
          <w:lang w:val="ru-RU"/>
        </w:rPr>
        <w:t>вит 1т 1р\д, наблюдение в женской конс по м\ж.</w:t>
      </w:r>
    </w:p>
    <w:p w:rsidR="0076577B" w:rsidRPr="00AC0A6B" w:rsidRDefault="0076577B" w:rsidP="007F0127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C0A6B" w:rsidRPr="00AC0A6B" w:rsidRDefault="00AC0A6B" w:rsidP="007F0127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>Рек гематолога: Дообследование сывороточное железо, витамин В 12, фолиевая кислота. Повторный осмотр.</w:t>
      </w:r>
    </w:p>
    <w:p w:rsidR="00AC0A6B" w:rsidRPr="00AC0A6B" w:rsidRDefault="00AC0A6B" w:rsidP="007F0127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 xml:space="preserve">Повторная госпитализация в сроке беременности 28 – 30 нед. </w:t>
      </w:r>
    </w:p>
    <w:p w:rsidR="00AC0A6B" w:rsidRPr="00AC0A6B" w:rsidRDefault="00AC0A6B" w:rsidP="00AC0A6B">
      <w:pPr>
        <w:numPr>
          <w:ilvl w:val="0"/>
          <w:numId w:val="2"/>
        </w:numPr>
        <w:jc w:val="both"/>
        <w:rPr>
          <w:lang w:val="ru-RU"/>
        </w:rPr>
      </w:pPr>
      <w:r w:rsidRPr="00AC0A6B">
        <w:rPr>
          <w:lang w:val="ru-RU"/>
        </w:rPr>
        <w:t xml:space="preserve">Б/л серия. АГВ  №   234844     с 06.05.15 по  15.05.15. К труду  16.05.15. </w:t>
      </w:r>
    </w:p>
    <w:p w:rsidR="0076577B" w:rsidRPr="00AC0A6B" w:rsidRDefault="0076577B" w:rsidP="00A9598B">
      <w:pPr>
        <w:ind w:left="435"/>
        <w:jc w:val="both"/>
        <w:rPr>
          <w:lang w:val="ru-RU"/>
        </w:rPr>
      </w:pPr>
    </w:p>
    <w:p w:rsidR="0076577B" w:rsidRPr="00AC0A6B" w:rsidRDefault="0076577B">
      <w:pPr>
        <w:jc w:val="both"/>
        <w:rPr>
          <w:b/>
          <w:lang w:val="ru-RU"/>
        </w:rPr>
      </w:pPr>
    </w:p>
    <w:p w:rsidR="0076577B" w:rsidRPr="00AC0A6B" w:rsidRDefault="0076577B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0A6B">
        <w:rPr>
          <w:sz w:val="24"/>
          <w:szCs w:val="24"/>
        </w:rPr>
        <w:t xml:space="preserve">Леч. врач  Гура Э. Ю. </w:t>
      </w:r>
    </w:p>
    <w:p w:rsidR="0076577B" w:rsidRPr="00AC0A6B" w:rsidRDefault="0076577B" w:rsidP="00E71563">
      <w:pPr>
        <w:jc w:val="both"/>
        <w:rPr>
          <w:lang w:val="ru-RU"/>
        </w:rPr>
      </w:pPr>
      <w:r w:rsidRPr="00AC0A6B">
        <w:rPr>
          <w:lang w:val="ru-RU"/>
        </w:rPr>
        <w:t>Зав. отд.  Еременко Н.В.</w:t>
      </w:r>
    </w:p>
    <w:p w:rsidR="0076577B" w:rsidRPr="00AC0A6B" w:rsidRDefault="0076577B" w:rsidP="004F121F">
      <w:pPr>
        <w:jc w:val="both"/>
        <w:rPr>
          <w:lang w:val="ru-RU"/>
        </w:rPr>
      </w:pPr>
      <w:r w:rsidRPr="00AC0A6B">
        <w:rPr>
          <w:lang w:val="ru-RU"/>
        </w:rPr>
        <w:t>Гл. врач Черникова В.В.</w:t>
      </w:r>
    </w:p>
    <w:sectPr w:rsidR="0076577B" w:rsidRPr="00AC0A6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4A5" w:rsidRDefault="001B44A5" w:rsidP="00080012">
      <w:r>
        <w:separator/>
      </w:r>
    </w:p>
  </w:endnote>
  <w:endnote w:type="continuationSeparator" w:id="1">
    <w:p w:rsidR="001B44A5" w:rsidRDefault="001B44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4A5" w:rsidRDefault="001B44A5" w:rsidP="00080012">
      <w:r>
        <w:separator/>
      </w:r>
    </w:p>
  </w:footnote>
  <w:footnote w:type="continuationSeparator" w:id="1">
    <w:p w:rsidR="001B44A5" w:rsidRDefault="001B44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6577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6577B" w:rsidRPr="00244DF4" w:rsidRDefault="0076577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6577B" w:rsidRPr="00244DF4" w:rsidRDefault="0076577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6577B" w:rsidRPr="00244DF4" w:rsidRDefault="0076577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6577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6577B" w:rsidRPr="00244DF4" w:rsidRDefault="0076577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6577B" w:rsidRPr="00244DF4" w:rsidRDefault="0076577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6577B" w:rsidRPr="00244DF4" w:rsidRDefault="0076577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6577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6577B" w:rsidRPr="00244DF4" w:rsidRDefault="0076577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6577B" w:rsidRPr="00244DF4" w:rsidRDefault="0076577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6577B" w:rsidRPr="00244DF4" w:rsidRDefault="0076577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6577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6577B" w:rsidRPr="00080012" w:rsidRDefault="0076577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6577B" w:rsidRPr="00080012" w:rsidRDefault="0076577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6577B" w:rsidRPr="00080012" w:rsidRDefault="0076577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6577B" w:rsidRDefault="0076577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D776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4A5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628"/>
    <w:rsid w:val="001F6314"/>
    <w:rsid w:val="002024E9"/>
    <w:rsid w:val="002105BD"/>
    <w:rsid w:val="00210D8C"/>
    <w:rsid w:val="00216338"/>
    <w:rsid w:val="002200D4"/>
    <w:rsid w:val="00220110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67B3"/>
    <w:rsid w:val="00391045"/>
    <w:rsid w:val="003A207C"/>
    <w:rsid w:val="003A52A7"/>
    <w:rsid w:val="003D541B"/>
    <w:rsid w:val="003E2857"/>
    <w:rsid w:val="003E3C1C"/>
    <w:rsid w:val="003E51AC"/>
    <w:rsid w:val="003F13C6"/>
    <w:rsid w:val="00401DFA"/>
    <w:rsid w:val="00402D3C"/>
    <w:rsid w:val="00416B08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3A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17E7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71F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2E72"/>
    <w:rsid w:val="0075108A"/>
    <w:rsid w:val="007516AE"/>
    <w:rsid w:val="007520C0"/>
    <w:rsid w:val="0076577B"/>
    <w:rsid w:val="00771E23"/>
    <w:rsid w:val="0077278E"/>
    <w:rsid w:val="007804DB"/>
    <w:rsid w:val="00781227"/>
    <w:rsid w:val="00784AD1"/>
    <w:rsid w:val="007A4C80"/>
    <w:rsid w:val="007A738F"/>
    <w:rsid w:val="007B5788"/>
    <w:rsid w:val="007B61FC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43F"/>
    <w:rsid w:val="007F5968"/>
    <w:rsid w:val="00800152"/>
    <w:rsid w:val="0080267B"/>
    <w:rsid w:val="00805AE3"/>
    <w:rsid w:val="00812BB6"/>
    <w:rsid w:val="0081559E"/>
    <w:rsid w:val="0082032B"/>
    <w:rsid w:val="0082096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0F4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0A6B"/>
    <w:rsid w:val="00AD6D15"/>
    <w:rsid w:val="00AD7400"/>
    <w:rsid w:val="00AE1A60"/>
    <w:rsid w:val="00AF0197"/>
    <w:rsid w:val="00AF2595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5E60"/>
    <w:rsid w:val="00BB60ED"/>
    <w:rsid w:val="00BC1669"/>
    <w:rsid w:val="00BC1789"/>
    <w:rsid w:val="00BC6EA9"/>
    <w:rsid w:val="00BC75CD"/>
    <w:rsid w:val="00BD51C5"/>
    <w:rsid w:val="00BE0DA7"/>
    <w:rsid w:val="00BE350C"/>
    <w:rsid w:val="00BE6292"/>
    <w:rsid w:val="00BF2D2F"/>
    <w:rsid w:val="00BF2D77"/>
    <w:rsid w:val="00BF2F29"/>
    <w:rsid w:val="00BF45D3"/>
    <w:rsid w:val="00BF5C2F"/>
    <w:rsid w:val="00BF6582"/>
    <w:rsid w:val="00C02A03"/>
    <w:rsid w:val="00C03751"/>
    <w:rsid w:val="00C05D2D"/>
    <w:rsid w:val="00C1614A"/>
    <w:rsid w:val="00C23494"/>
    <w:rsid w:val="00C33DBC"/>
    <w:rsid w:val="00C357FE"/>
    <w:rsid w:val="00C365E6"/>
    <w:rsid w:val="00C401A7"/>
    <w:rsid w:val="00C42780"/>
    <w:rsid w:val="00C44577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4A72"/>
    <w:rsid w:val="00CB5FA2"/>
    <w:rsid w:val="00CB6657"/>
    <w:rsid w:val="00CB6B9C"/>
    <w:rsid w:val="00CC5F49"/>
    <w:rsid w:val="00CD3CA7"/>
    <w:rsid w:val="00CE2CC3"/>
    <w:rsid w:val="00CE76B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E2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2B1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008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008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8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2015-05-15T07:08:00Z</cp:lastPrinted>
  <dcterms:created xsi:type="dcterms:W3CDTF">2015-05-14T10:08:00Z</dcterms:created>
  <dcterms:modified xsi:type="dcterms:W3CDTF">2015-05-15T07:08:00Z</dcterms:modified>
</cp:coreProperties>
</file>