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AF4" w:rsidRPr="0037789B" w:rsidRDefault="000F4AF4" w:rsidP="00FC5396">
      <w:pPr>
        <w:pStyle w:val="4"/>
        <w:ind w:left="-567" w:right="-58"/>
        <w:rPr>
          <w:b w:val="0"/>
          <w:sz w:val="24"/>
          <w:szCs w:val="24"/>
        </w:rPr>
      </w:pPr>
      <w:r w:rsidRPr="0037789B">
        <w:rPr>
          <w:b w:val="0"/>
          <w:sz w:val="24"/>
          <w:szCs w:val="24"/>
        </w:rPr>
        <w:t>Выписной эпикриз</w:t>
      </w:r>
    </w:p>
    <w:p w:rsidR="000F4AF4" w:rsidRPr="0037789B" w:rsidRDefault="000F4AF4" w:rsidP="00FC5396">
      <w:pPr>
        <w:pStyle w:val="4"/>
        <w:ind w:left="-567"/>
        <w:rPr>
          <w:b w:val="0"/>
          <w:sz w:val="24"/>
          <w:szCs w:val="24"/>
        </w:rPr>
      </w:pPr>
      <w:r w:rsidRPr="0037789B">
        <w:rPr>
          <w:b w:val="0"/>
          <w:sz w:val="24"/>
          <w:szCs w:val="24"/>
        </w:rPr>
        <w:t>Из истории болезни №  614</w:t>
      </w:r>
    </w:p>
    <w:p w:rsidR="000F4AF4" w:rsidRPr="0037789B" w:rsidRDefault="000F4AF4" w:rsidP="00FC5396">
      <w:pPr>
        <w:pStyle w:val="5"/>
        <w:ind w:left="-567"/>
        <w:rPr>
          <w:sz w:val="24"/>
          <w:szCs w:val="24"/>
        </w:rPr>
      </w:pPr>
      <w:r w:rsidRPr="0037789B">
        <w:rPr>
          <w:sz w:val="24"/>
          <w:szCs w:val="24"/>
        </w:rPr>
        <w:t>Ф.И.О: Коваль Анна Викторовна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>Год рождения: 1989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>Место жительства: Акимовский р-н, пгт. Кириловка, Первомайская 10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>Место работы: н/р, инв II гр.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>Находился на лечении с   14.05.15 по   22.05.15 в диаб.   отд.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>Диагноз:</w:t>
      </w:r>
      <w:r w:rsidRPr="0037789B">
        <w:rPr>
          <w:lang w:val="ru-RU"/>
        </w:rPr>
        <w:t xml:space="preserve">  Сахарный диабет, тип 1, тяжелая форма, декомпенсация. Диабетическая  дистальная симметричная полинейропатия н/к. сенсорная форма. Синдром Прадера – Вилли. Первичный гипогонадизм. Аменорея I. Энцефалопатия сочетанного генеза (резидуальная, дисметаболическая),  умственная отсталость, задержка психического развития. Гипертоническая болезнь II стадии II степени. Гипертензивное сердце . Риск 4. Ангиопатия сосудов сетчатки ОИ. Сходящееся косоглазие ОД. Ожирение III ст. (ИМТ 44 кг/м</w:t>
      </w:r>
      <w:r w:rsidRPr="0037789B">
        <w:rPr>
          <w:vertAlign w:val="superscript"/>
          <w:lang w:val="ru-RU"/>
        </w:rPr>
        <w:t>2</w:t>
      </w:r>
      <w:r w:rsidRPr="0037789B">
        <w:rPr>
          <w:lang w:val="ru-RU"/>
        </w:rPr>
        <w:t xml:space="preserve">) алим.-конституционального генеза, стабильное течение.  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 xml:space="preserve">Жалобы при поступлении </w:t>
      </w:r>
      <w:r w:rsidRPr="0037789B">
        <w:rPr>
          <w:lang w:val="ru-RU"/>
        </w:rPr>
        <w:t xml:space="preserve">на ухудшение зрения,  боли  в н/к, судороги, онемение ног, 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>повышение АД макс. до 160/80 мм рт.ст., одышка при физ нагрузке,боли в поясничной области.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>Краткий анамнез</w:t>
      </w:r>
      <w:r w:rsidRPr="0037789B">
        <w:rPr>
          <w:lang w:val="ru-RU"/>
        </w:rPr>
        <w:t>: СД выявлен в 2002г во время прохождения комиссии перед МСЭКом по основному заболеванию. Комы отрицает. С начала заболевания инсулинотерапия.  В наст. время принимает:  Актрапид НМ п/з- 12ед., п/о- 12ед., п/у- 12ед., Протафан НМ  п/з 22 ед.,22.00 20 ед. Гликемия –12,8 ммоль/л. Последнее стац. лечение  в 2011г. Повышение АД в течение 5 лет. Из гипотензивных принимает лизиноприл 10 утр., бисопролол 5 мг. В 2007г в генетическом центре г. Кривой Рог установлен диагноз : Синдром Прадера – Вилли.  Госпитализирована  в обл. энд. диспансер для коррекции инсулинотерапии,  лечения хр. осложнений СД.</w:t>
      </w:r>
    </w:p>
    <w:p w:rsidR="000F4AF4" w:rsidRPr="0037789B" w:rsidRDefault="000F4AF4" w:rsidP="00FC5396">
      <w:pPr>
        <w:ind w:left="-567"/>
        <w:jc w:val="both"/>
        <w:rPr>
          <w:u w:val="single"/>
          <w:lang w:val="ru-RU"/>
        </w:rPr>
      </w:pPr>
      <w:r w:rsidRPr="0037789B">
        <w:rPr>
          <w:u w:val="single"/>
          <w:lang w:val="ru-RU"/>
        </w:rPr>
        <w:t>Данные лабораторных исследований.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 xml:space="preserve">15.05.15 Общ. ан. крови Нв – 163 г/л  эритр – 4,8 лейк –6,7  СОЭ – 24 мм/час   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 xml:space="preserve">э- 3%    п- 3%   с-57 %   л-  32%   м- 5%  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 xml:space="preserve">15.05.15 Биохимия: СКФ –145 мл./мин., хол –6,15 тригл -1,57 ХСЛПВП -1,25 ХСЛПНП -4,18 Катер -3,9 мочевина –3,2  креатинин – 75,6  бил общ –11,0  бил пр –2,7  тим – 0,64 АСТ –0,40   АЛТ – 0,27  ммоль/л; 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>15.05.15 ТТГ – 0,4  (0,3-4,0) Мме/л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>15.05..15 К – 4,8 Na – 240 Са – 2,1 ммоль/л</w:t>
      </w:r>
    </w:p>
    <w:p w:rsidR="000F4AF4" w:rsidRPr="0037789B" w:rsidRDefault="000F4A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789B">
        <w:rPr>
          <w:b w:val="0"/>
          <w:sz w:val="24"/>
          <w:szCs w:val="24"/>
        </w:rPr>
        <w:t>15.05.15 Общ. ан. мочи уд вес 1020  лейк –  ½  в п/зр белок – отр  ацетон –отр;  эпит. пл. – на все; эпит. перех. - ед в п/зр</w:t>
      </w:r>
    </w:p>
    <w:p w:rsidR="000F4AF4" w:rsidRPr="00006694" w:rsidRDefault="000F4AF4" w:rsidP="00FC5396">
      <w:pPr>
        <w:ind w:left="-567"/>
        <w:rPr>
          <w:lang w:val="ru-RU"/>
        </w:rPr>
      </w:pPr>
      <w:r w:rsidRPr="00006694">
        <w:rPr>
          <w:lang w:val="ru-RU"/>
        </w:rPr>
        <w:t>19.05.15 Анализ мочи по Нечипоренко лейк -500  эритр -  белок – отр</w:t>
      </w:r>
    </w:p>
    <w:p w:rsidR="000F4AF4" w:rsidRPr="00006694" w:rsidRDefault="000F4AF4" w:rsidP="00FC5396">
      <w:pPr>
        <w:ind w:left="-567"/>
        <w:rPr>
          <w:lang w:val="ru-RU"/>
        </w:rPr>
      </w:pPr>
      <w:r w:rsidRPr="00006694">
        <w:rPr>
          <w:lang w:val="ru-RU"/>
        </w:rPr>
        <w:t>18.05.15 Суточная глюкозурия – 0,5 %;   Суточная протеинурия –  отр</w:t>
      </w:r>
    </w:p>
    <w:p w:rsidR="000F4AF4" w:rsidRPr="0037789B" w:rsidRDefault="000F4AF4" w:rsidP="00FC5396">
      <w:pPr>
        <w:pStyle w:val="5"/>
        <w:ind w:left="-567"/>
        <w:rPr>
          <w:sz w:val="24"/>
          <w:szCs w:val="24"/>
        </w:rPr>
      </w:pPr>
      <w:r w:rsidRPr="00006694">
        <w:rPr>
          <w:sz w:val="24"/>
          <w:szCs w:val="24"/>
        </w:rPr>
        <w:t>22.05.15 Микроальбуминурия – мг/сут (взята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F4AF4" w:rsidRPr="0037789B" w:rsidTr="00B76356">
        <w:tc>
          <w:tcPr>
            <w:tcW w:w="2518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 xml:space="preserve">Гликемический </w:t>
            </w:r>
          </w:p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22.00</w:t>
            </w:r>
          </w:p>
        </w:tc>
      </w:tr>
      <w:tr w:rsidR="000F4AF4" w:rsidRPr="0037789B" w:rsidTr="00B76356">
        <w:tc>
          <w:tcPr>
            <w:tcW w:w="2518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6,9</w:t>
            </w:r>
          </w:p>
        </w:tc>
      </w:tr>
      <w:tr w:rsidR="000F4AF4" w:rsidRPr="0037789B" w:rsidTr="00B76356">
        <w:tc>
          <w:tcPr>
            <w:tcW w:w="2518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</w:p>
        </w:tc>
      </w:tr>
      <w:tr w:rsidR="000F4AF4" w:rsidRPr="0037789B" w:rsidTr="00B76356">
        <w:tc>
          <w:tcPr>
            <w:tcW w:w="2518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</w:p>
        </w:tc>
      </w:tr>
      <w:tr w:rsidR="000F4AF4" w:rsidRPr="0037789B" w:rsidTr="00B76356">
        <w:tc>
          <w:tcPr>
            <w:tcW w:w="2518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4AF4" w:rsidRPr="0037789B" w:rsidRDefault="000F4A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  <w:r w:rsidRPr="0037789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F4AF4" w:rsidRPr="0037789B" w:rsidRDefault="000F4AF4" w:rsidP="00B76356">
            <w:pPr>
              <w:rPr>
                <w:lang w:val="ru-RU"/>
              </w:rPr>
            </w:pPr>
          </w:p>
        </w:tc>
      </w:tr>
    </w:tbl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>14.05.15Невропатолог</w:t>
      </w:r>
      <w:r w:rsidRPr="0037789B">
        <w:rPr>
          <w:lang w:val="ru-RU"/>
        </w:rPr>
        <w:t>: Энцефалопатия сочетанного генеза (резидуальная, дисметаболическая),  умственная отсталость, задержка психического развития. Диабетическая  дистальная симметричная полинейропатия н/к. сенсорная форма.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>18.05.15Окулист</w:t>
      </w:r>
      <w:r w:rsidRPr="0037789B">
        <w:rPr>
          <w:lang w:val="ru-RU"/>
        </w:rPr>
        <w:t>: осмотр в палате</w:t>
      </w:r>
    </w:p>
    <w:p w:rsidR="000F4AF4" w:rsidRPr="0037789B" w:rsidRDefault="000F4AF4" w:rsidP="008E25CE">
      <w:pPr>
        <w:ind w:left="-567"/>
        <w:jc w:val="both"/>
        <w:rPr>
          <w:lang w:val="ru-RU"/>
        </w:rPr>
      </w:pPr>
      <w:r w:rsidRPr="0037789B">
        <w:rPr>
          <w:lang w:val="ru-RU"/>
        </w:rPr>
        <w:t>ОД отклонен кнутри. Гл. дно: ДЗН бледно-розовые. Границы четкие. Артерии сужены. Вены умеренно полнокровны. Д-з: Ангиопатия сосудов сетчатки ОИ. Сходящееся косоглазие ОД.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>14.05.15ЭКГ</w:t>
      </w:r>
      <w:r w:rsidRPr="0037789B">
        <w:rPr>
          <w:lang w:val="ru-RU"/>
        </w:rPr>
        <w:t xml:space="preserve">: ЧСС -70 уд/мин. Вольтаж снижен.  Ритм синусовый. Эл. ось не отклонена. Гипертрофия левого желудочка. Диффузные изменения миокарда. 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006694">
        <w:rPr>
          <w:u w:val="single"/>
          <w:lang w:val="ru-RU"/>
        </w:rPr>
        <w:t>19.05.15Кардиолог</w:t>
      </w:r>
      <w:r w:rsidRPr="00006694">
        <w:rPr>
          <w:lang w:val="ru-RU"/>
        </w:rPr>
        <w:t>: Гипертоническая болезнь II стадии II степени. Гипертензивное сердце . Риск 4.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>18.05.15Ангиохирург</w:t>
      </w:r>
      <w:r w:rsidRPr="0037789B">
        <w:rPr>
          <w:lang w:val="ru-RU"/>
        </w:rPr>
        <w:t>: Диаб. ангиопатия артерий н/к.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>20</w:t>
      </w:r>
      <w:r w:rsidRPr="0037789B">
        <w:rPr>
          <w:lang w:val="ru-RU"/>
        </w:rPr>
        <w:t xml:space="preserve">.05.15 Осморт ас.каф. терапии, к.м.н. Ткаченко О.В.: Сахарный диабет, тип 1, тяжелая форма, декомпенсация. Диабетическая  дистальная симметричная полинейропатия н/к. сенсорная форма. Синдром Прадера – Вилли. Первичный гипогонадизм. Аменорея I. Энцефалопатия сочетанного генеза </w:t>
      </w:r>
      <w:r w:rsidRPr="0037789B">
        <w:rPr>
          <w:lang w:val="ru-RU"/>
        </w:rPr>
        <w:lastRenderedPageBreak/>
        <w:t>(резидуальная, дисметаболическая),  умственная отсталость, задержка психического развития. Гипертоническая болезнь II стадии II степени. Гипертензивное сердце . Риск 4. Ангиопатия сосудов сетчатки ОИ. Сходящееся косоглазие ОД. Ожирение III ст. (ИМТ 44 кг/м</w:t>
      </w:r>
      <w:r w:rsidRPr="0037789B">
        <w:rPr>
          <w:vertAlign w:val="superscript"/>
          <w:lang w:val="ru-RU"/>
        </w:rPr>
        <w:t>2</w:t>
      </w:r>
      <w:r w:rsidRPr="0037789B">
        <w:rPr>
          <w:lang w:val="ru-RU"/>
        </w:rPr>
        <w:t xml:space="preserve">) алим.-конституционального генеза, стабильное течение.  </w:t>
      </w:r>
    </w:p>
    <w:p w:rsidR="000F4AF4" w:rsidRPr="0037789B" w:rsidRDefault="000F4AF4" w:rsidP="00FC5396">
      <w:pPr>
        <w:ind w:left="-567"/>
        <w:jc w:val="both"/>
        <w:rPr>
          <w:u w:val="single"/>
          <w:lang w:val="ru-RU"/>
        </w:rPr>
      </w:pPr>
      <w:r w:rsidRPr="0037789B">
        <w:rPr>
          <w:u w:val="single"/>
          <w:lang w:val="ru-RU"/>
        </w:rPr>
        <w:t>15.05.15РВГ:</w:t>
      </w:r>
      <w:r w:rsidRPr="0037789B">
        <w:rPr>
          <w:lang w:val="ru-RU"/>
        </w:rPr>
        <w:t xml:space="preserve"> Нарушение кровообращения I ст. с обеих сторон, тонус сосудов N. 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>15.05.15 ФГ ОГК№ 86948:</w:t>
      </w:r>
      <w:r w:rsidRPr="0037789B">
        <w:rPr>
          <w:lang w:val="ru-RU"/>
        </w:rPr>
        <w:t xml:space="preserve"> без патологии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>15.05.15УЗИ щит. железы</w:t>
      </w:r>
      <w:r w:rsidRPr="0037789B">
        <w:rPr>
          <w:lang w:val="ru-RU"/>
        </w:rPr>
        <w:t>: Пр д. V = 4,7 см</w:t>
      </w:r>
      <w:r w:rsidRPr="0037789B">
        <w:rPr>
          <w:vertAlign w:val="superscript"/>
          <w:lang w:val="ru-RU"/>
        </w:rPr>
        <w:t>3</w:t>
      </w:r>
      <w:r w:rsidRPr="0037789B">
        <w:rPr>
          <w:lang w:val="ru-RU"/>
        </w:rPr>
        <w:t>; лев. д. V = 4,5 см</w:t>
      </w:r>
      <w:r w:rsidRPr="0037789B">
        <w:rPr>
          <w:vertAlign w:val="superscript"/>
          <w:lang w:val="ru-RU"/>
        </w:rPr>
        <w:t>3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lang w:val="ru-RU"/>
        </w:rPr>
        <w:t xml:space="preserve">Щит. железа не увеличена, контуры неровные. Эхогенность паренхимы обычная. Эхоструктура крупнозернистая,   мелкий фиброз. Регионарные л/узлы  не визуализируются. Закл.: Умеренные диффузные изменения паренхимы. 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r w:rsidRPr="0037789B">
        <w:rPr>
          <w:u w:val="single"/>
          <w:lang w:val="ru-RU"/>
        </w:rPr>
        <w:t>Лечение:</w:t>
      </w:r>
      <w:r w:rsidRPr="0037789B">
        <w:rPr>
          <w:lang w:val="ru-RU"/>
        </w:rPr>
        <w:t xml:space="preserve"> Актрапид НМ, Протафан НМ, тиогамма турбо, актовегин, бисопролол, нейрорубин.</w:t>
      </w:r>
    </w:p>
    <w:p w:rsidR="000F4AF4" w:rsidRPr="0037789B" w:rsidRDefault="000F4AF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7789B">
        <w:rPr>
          <w:u w:val="single"/>
          <w:lang w:val="ru-RU"/>
        </w:rPr>
        <w:t>Состояние больного при выписке</w:t>
      </w:r>
      <w:r w:rsidRPr="0037789B">
        <w:rPr>
          <w:lang w:val="ru-RU"/>
        </w:rPr>
        <w:t xml:space="preserve">: СД компенсирован, уменьшились боли в н/к. АД 120/80 мм рт. ст. </w:t>
      </w:r>
    </w:p>
    <w:p w:rsidR="000F4AF4" w:rsidRPr="0037789B" w:rsidRDefault="000F4AF4">
      <w:pPr>
        <w:jc w:val="both"/>
        <w:rPr>
          <w:u w:val="single"/>
          <w:lang w:val="ru-RU"/>
        </w:rPr>
      </w:pPr>
      <w:r w:rsidRPr="0037789B">
        <w:rPr>
          <w:u w:val="single"/>
          <w:lang w:val="ru-RU"/>
        </w:rPr>
        <w:t>Рекомендовано</w:t>
      </w:r>
      <w:r w:rsidRPr="0037789B">
        <w:rPr>
          <w:lang w:val="ru-RU"/>
        </w:rPr>
        <w:t>:</w:t>
      </w:r>
    </w:p>
    <w:p w:rsidR="000F4AF4" w:rsidRPr="0037789B" w:rsidRDefault="000F4AF4">
      <w:pPr>
        <w:numPr>
          <w:ilvl w:val="0"/>
          <w:numId w:val="2"/>
        </w:numPr>
        <w:jc w:val="both"/>
        <w:rPr>
          <w:lang w:val="ru-RU"/>
        </w:rPr>
      </w:pPr>
      <w:r w:rsidRPr="0037789B">
        <w:rPr>
          <w:lang w:val="ru-RU"/>
        </w:rPr>
        <w:t>«Д» наблюдение эндокринолога, уч. терапевта , кардиолога, невропатолога по м\жит.</w:t>
      </w:r>
    </w:p>
    <w:p w:rsidR="000F4AF4" w:rsidRPr="0037789B" w:rsidRDefault="000F4AF4">
      <w:pPr>
        <w:numPr>
          <w:ilvl w:val="0"/>
          <w:numId w:val="2"/>
        </w:numPr>
        <w:jc w:val="both"/>
        <w:rPr>
          <w:lang w:val="ru-RU"/>
        </w:rPr>
      </w:pPr>
      <w:r w:rsidRPr="0037789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F4AF4" w:rsidRPr="0037789B" w:rsidRDefault="000F4AF4">
      <w:pPr>
        <w:numPr>
          <w:ilvl w:val="0"/>
          <w:numId w:val="2"/>
        </w:numPr>
        <w:jc w:val="both"/>
        <w:rPr>
          <w:lang w:val="ru-RU"/>
        </w:rPr>
      </w:pPr>
      <w:r w:rsidRPr="0037789B">
        <w:rPr>
          <w:lang w:val="ru-RU"/>
        </w:rPr>
        <w:t>Инсулинотерапия:   Актрапид НМ п/з- 14-16 ед., п/о- 12-14ед., п/уж -10-12 ед.,  Протафан НМ п/з – 22-24 ед .,  22.00  20-22  ед.</w:t>
      </w:r>
    </w:p>
    <w:p w:rsidR="000F4AF4" w:rsidRPr="0037789B" w:rsidRDefault="000F4AF4">
      <w:pPr>
        <w:numPr>
          <w:ilvl w:val="0"/>
          <w:numId w:val="2"/>
        </w:numPr>
        <w:jc w:val="both"/>
        <w:rPr>
          <w:lang w:val="ru-RU"/>
        </w:rPr>
      </w:pPr>
      <w:r w:rsidRPr="0037789B">
        <w:rPr>
          <w:lang w:val="ru-RU"/>
        </w:rPr>
        <w:t>Контроль глик. гемоглобина 1 раз в 6 мес., микроальбуминурии 1р. в 6 мес.</w:t>
      </w:r>
    </w:p>
    <w:p w:rsidR="000F4AF4" w:rsidRPr="0037789B" w:rsidRDefault="000F4AF4">
      <w:pPr>
        <w:numPr>
          <w:ilvl w:val="0"/>
          <w:numId w:val="2"/>
        </w:numPr>
        <w:jc w:val="both"/>
        <w:rPr>
          <w:lang w:val="ru-RU"/>
        </w:rPr>
      </w:pPr>
      <w:r w:rsidRPr="0037789B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0F4AF4" w:rsidRPr="0037789B" w:rsidRDefault="000F4AF4">
      <w:pPr>
        <w:numPr>
          <w:ilvl w:val="0"/>
          <w:numId w:val="2"/>
        </w:numPr>
        <w:jc w:val="both"/>
        <w:rPr>
          <w:lang w:val="ru-RU"/>
        </w:rPr>
      </w:pPr>
      <w:r w:rsidRPr="0037789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F4AF4" w:rsidRPr="0037789B" w:rsidRDefault="000F4AF4" w:rsidP="00836E0A">
      <w:pPr>
        <w:numPr>
          <w:ilvl w:val="0"/>
          <w:numId w:val="2"/>
        </w:numPr>
        <w:jc w:val="both"/>
        <w:rPr>
          <w:lang w:val="ru-RU"/>
        </w:rPr>
      </w:pPr>
      <w:r w:rsidRPr="0037789B">
        <w:rPr>
          <w:lang w:val="ru-RU"/>
        </w:rPr>
        <w:t xml:space="preserve">Рек. кардиолога: эналаприл 5-10 мг *1р/д., бисопролол  2,5-5 мг*1р/сут, Контроль АД, ЭКГ. </w:t>
      </w:r>
    </w:p>
    <w:p w:rsidR="000F4AF4" w:rsidRPr="0037789B" w:rsidRDefault="000F4AF4" w:rsidP="00503C44">
      <w:pPr>
        <w:numPr>
          <w:ilvl w:val="0"/>
          <w:numId w:val="2"/>
        </w:numPr>
        <w:jc w:val="both"/>
        <w:rPr>
          <w:lang w:val="ru-RU"/>
        </w:rPr>
      </w:pPr>
      <w:r w:rsidRPr="0037789B">
        <w:rPr>
          <w:lang w:val="ru-RU"/>
        </w:rPr>
        <w:t>Тиогамма 600 мг/сут. 2-3 мес., нейрорубин форте 1т./сут. 1 мес.</w:t>
      </w:r>
    </w:p>
    <w:p w:rsidR="000F4AF4" w:rsidRPr="0037789B" w:rsidRDefault="000F4AF4">
      <w:pPr>
        <w:numPr>
          <w:ilvl w:val="0"/>
          <w:numId w:val="2"/>
        </w:numPr>
        <w:jc w:val="both"/>
        <w:rPr>
          <w:lang w:val="ru-RU"/>
        </w:rPr>
      </w:pPr>
      <w:r w:rsidRPr="0037789B">
        <w:rPr>
          <w:lang w:val="ru-RU"/>
        </w:rPr>
        <w:t>УЗИ щит. железы 1р. в год.  Контроль ТТГ 1 р в 6 мес.</w:t>
      </w:r>
    </w:p>
    <w:p w:rsidR="000F4AF4" w:rsidRPr="0037789B" w:rsidRDefault="000F4AF4" w:rsidP="00A9598B">
      <w:pPr>
        <w:ind w:left="435"/>
        <w:jc w:val="both"/>
        <w:rPr>
          <w:lang w:val="ru-RU"/>
        </w:rPr>
      </w:pPr>
    </w:p>
    <w:p w:rsidR="000F4AF4" w:rsidRPr="0037789B" w:rsidRDefault="000F4AF4">
      <w:pPr>
        <w:jc w:val="both"/>
        <w:rPr>
          <w:b/>
          <w:lang w:val="ru-RU"/>
        </w:rPr>
      </w:pPr>
    </w:p>
    <w:p w:rsidR="000F4AF4" w:rsidRPr="0037789B" w:rsidRDefault="000F4AF4" w:rsidP="004468E8">
      <w:pPr>
        <w:pStyle w:val="5"/>
        <w:rPr>
          <w:sz w:val="24"/>
          <w:szCs w:val="24"/>
        </w:rPr>
      </w:pPr>
      <w:bookmarkStart w:id="1" w:name="оо"/>
      <w:bookmarkEnd w:id="1"/>
      <w:r w:rsidRPr="0037789B">
        <w:rPr>
          <w:sz w:val="24"/>
          <w:szCs w:val="24"/>
        </w:rPr>
        <w:t xml:space="preserve">Леч. врач  Гура Э. Ю. </w:t>
      </w:r>
    </w:p>
    <w:p w:rsidR="000F4AF4" w:rsidRPr="0037789B" w:rsidRDefault="00006694" w:rsidP="00E71563">
      <w:pPr>
        <w:jc w:val="both"/>
        <w:rPr>
          <w:lang w:val="ru-RU"/>
        </w:rPr>
      </w:pPr>
      <w:r>
        <w:rPr>
          <w:lang w:val="ru-RU"/>
        </w:rPr>
        <w:t>/</w:t>
      </w:r>
      <w:r w:rsidR="000F4AF4" w:rsidRPr="0037789B">
        <w:rPr>
          <w:lang w:val="ru-RU"/>
        </w:rPr>
        <w:t>Зав. отд.  Еременко Н.В.</w:t>
      </w:r>
    </w:p>
    <w:p w:rsidR="000F4AF4" w:rsidRPr="0037789B" w:rsidRDefault="00006694" w:rsidP="00F5288F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0F4AF4" w:rsidRPr="0037789B" w:rsidRDefault="000F4AF4" w:rsidP="00992792">
      <w:pPr>
        <w:jc w:val="both"/>
        <w:rPr>
          <w:lang w:val="ru-RU"/>
        </w:rPr>
      </w:pPr>
    </w:p>
    <w:sectPr w:rsidR="000F4AF4" w:rsidRPr="0037789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114" w:rsidRDefault="007D6114" w:rsidP="00080012">
      <w:r>
        <w:separator/>
      </w:r>
    </w:p>
  </w:endnote>
  <w:endnote w:type="continuationSeparator" w:id="1">
    <w:p w:rsidR="007D6114" w:rsidRDefault="007D61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114" w:rsidRDefault="007D6114" w:rsidP="00080012">
      <w:r>
        <w:separator/>
      </w:r>
    </w:p>
  </w:footnote>
  <w:footnote w:type="continuationSeparator" w:id="1">
    <w:p w:rsidR="007D6114" w:rsidRDefault="007D61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0F4AF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F4AF4" w:rsidRPr="00244DF4" w:rsidRDefault="000F4AF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F4AF4" w:rsidRPr="00244DF4" w:rsidRDefault="000F4AF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F4AF4" w:rsidRPr="00244DF4" w:rsidRDefault="000F4AF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F4AF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F4AF4" w:rsidRPr="00244DF4" w:rsidRDefault="000F4AF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F4AF4" w:rsidRPr="00244DF4" w:rsidRDefault="000F4AF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F4AF4" w:rsidRPr="00244DF4" w:rsidRDefault="000F4AF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F4AF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F4AF4" w:rsidRPr="00244DF4" w:rsidRDefault="000F4AF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F4AF4" w:rsidRPr="00244DF4" w:rsidRDefault="000F4AF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F4AF4" w:rsidRPr="00244DF4" w:rsidRDefault="000F4AF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F4AF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F4AF4" w:rsidRPr="00080012" w:rsidRDefault="000F4AF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F4AF4" w:rsidRPr="00080012" w:rsidRDefault="000F4AF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F4AF4" w:rsidRPr="00080012" w:rsidRDefault="000F4AF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F4AF4" w:rsidRDefault="000F4AF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69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45C7"/>
    <w:rsid w:val="000C56A8"/>
    <w:rsid w:val="000C60ED"/>
    <w:rsid w:val="000D2119"/>
    <w:rsid w:val="000D2653"/>
    <w:rsid w:val="000D7250"/>
    <w:rsid w:val="000F4AF4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629"/>
    <w:rsid w:val="00222CFE"/>
    <w:rsid w:val="002405C7"/>
    <w:rsid w:val="0024238F"/>
    <w:rsid w:val="002433BD"/>
    <w:rsid w:val="0024444B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2F7FD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CA6"/>
    <w:rsid w:val="0034254C"/>
    <w:rsid w:val="00345E19"/>
    <w:rsid w:val="003504F4"/>
    <w:rsid w:val="00356FB6"/>
    <w:rsid w:val="00357EBC"/>
    <w:rsid w:val="00360D88"/>
    <w:rsid w:val="00363AF6"/>
    <w:rsid w:val="00364723"/>
    <w:rsid w:val="00377594"/>
    <w:rsid w:val="0037789B"/>
    <w:rsid w:val="00391045"/>
    <w:rsid w:val="00395958"/>
    <w:rsid w:val="003A207C"/>
    <w:rsid w:val="003A52A7"/>
    <w:rsid w:val="003D541B"/>
    <w:rsid w:val="003D6351"/>
    <w:rsid w:val="003D74CF"/>
    <w:rsid w:val="003E2857"/>
    <w:rsid w:val="003E3C1C"/>
    <w:rsid w:val="003E51AC"/>
    <w:rsid w:val="00401DFA"/>
    <w:rsid w:val="00402D3C"/>
    <w:rsid w:val="00417561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3414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15BC"/>
    <w:rsid w:val="005C03F2"/>
    <w:rsid w:val="005D6604"/>
    <w:rsid w:val="005E47A1"/>
    <w:rsid w:val="005F2724"/>
    <w:rsid w:val="005F492A"/>
    <w:rsid w:val="00602CAC"/>
    <w:rsid w:val="006106A0"/>
    <w:rsid w:val="00617851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6114"/>
    <w:rsid w:val="007E1849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31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3A9D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5CE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05C1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21B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97C"/>
    <w:rsid w:val="00C45DB5"/>
    <w:rsid w:val="00C50670"/>
    <w:rsid w:val="00C50D45"/>
    <w:rsid w:val="00C53AE3"/>
    <w:rsid w:val="00C635A0"/>
    <w:rsid w:val="00C64A30"/>
    <w:rsid w:val="00C65645"/>
    <w:rsid w:val="00C701D1"/>
    <w:rsid w:val="00C74305"/>
    <w:rsid w:val="00C756D5"/>
    <w:rsid w:val="00C81BC9"/>
    <w:rsid w:val="00C86E5B"/>
    <w:rsid w:val="00C912CD"/>
    <w:rsid w:val="00C91AB8"/>
    <w:rsid w:val="00CA1F73"/>
    <w:rsid w:val="00CA1FC8"/>
    <w:rsid w:val="00CA7E16"/>
    <w:rsid w:val="00CB08AD"/>
    <w:rsid w:val="00CB0938"/>
    <w:rsid w:val="00CB5FA2"/>
    <w:rsid w:val="00CB6657"/>
    <w:rsid w:val="00CB675E"/>
    <w:rsid w:val="00CB6B9C"/>
    <w:rsid w:val="00CC5F49"/>
    <w:rsid w:val="00CE2CC3"/>
    <w:rsid w:val="00CE55C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2146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C4E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88F"/>
    <w:rsid w:val="00F52974"/>
    <w:rsid w:val="00F64AB9"/>
    <w:rsid w:val="00F67360"/>
    <w:rsid w:val="00F7334A"/>
    <w:rsid w:val="00F7479F"/>
    <w:rsid w:val="00F77B00"/>
    <w:rsid w:val="00F77FF8"/>
    <w:rsid w:val="00F8270B"/>
    <w:rsid w:val="00F97236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C651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651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39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778</Words>
  <Characters>4441</Characters>
  <Application>Microsoft Office Word</Application>
  <DocSecurity>0</DocSecurity>
  <Lines>37</Lines>
  <Paragraphs>10</Paragraphs>
  <ScaleCrop>false</ScaleCrop>
  <Company>ZOED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2015-05-22T07:15:00Z</cp:lastPrinted>
  <dcterms:created xsi:type="dcterms:W3CDTF">2015-05-19T05:46:00Z</dcterms:created>
  <dcterms:modified xsi:type="dcterms:W3CDTF">2015-05-22T07:21:00Z</dcterms:modified>
</cp:coreProperties>
</file>