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ED4" w:rsidRPr="004845C8" w:rsidRDefault="00481ED4" w:rsidP="00FC5396">
      <w:pPr>
        <w:pStyle w:val="Heading4"/>
        <w:ind w:left="-567" w:right="-58"/>
        <w:rPr>
          <w:b w:val="0"/>
          <w:sz w:val="24"/>
          <w:szCs w:val="24"/>
        </w:rPr>
      </w:pPr>
      <w:r w:rsidRPr="004845C8">
        <w:rPr>
          <w:b w:val="0"/>
          <w:sz w:val="24"/>
          <w:szCs w:val="24"/>
        </w:rPr>
        <w:t>Выписной эпикриз</w:t>
      </w:r>
    </w:p>
    <w:p w:rsidR="00481ED4" w:rsidRPr="004845C8" w:rsidRDefault="00481ED4" w:rsidP="00FC5396">
      <w:pPr>
        <w:pStyle w:val="Heading4"/>
        <w:ind w:left="-567"/>
        <w:rPr>
          <w:b w:val="0"/>
          <w:sz w:val="24"/>
          <w:szCs w:val="24"/>
        </w:rPr>
      </w:pPr>
      <w:r w:rsidRPr="004845C8">
        <w:rPr>
          <w:b w:val="0"/>
          <w:sz w:val="24"/>
          <w:szCs w:val="24"/>
        </w:rPr>
        <w:t>Из истории болезни №  1134</w:t>
      </w:r>
    </w:p>
    <w:p w:rsidR="00481ED4" w:rsidRPr="004845C8" w:rsidRDefault="00481ED4" w:rsidP="00FC5396">
      <w:pPr>
        <w:pStyle w:val="Heading5"/>
        <w:ind w:left="-567"/>
        <w:rPr>
          <w:sz w:val="24"/>
          <w:szCs w:val="24"/>
        </w:rPr>
      </w:pPr>
      <w:r w:rsidRPr="004845C8">
        <w:rPr>
          <w:sz w:val="24"/>
          <w:szCs w:val="24"/>
        </w:rPr>
        <w:t>Ф.И.О: Геря Александр Валентинович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lang w:val="ru-RU"/>
        </w:rPr>
        <w:t>Год рождения: 1970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lang w:val="ru-RU"/>
        </w:rPr>
        <w:t>Место жительства: Васильевский р-н,  пгт Степногорск ул. Молодежная 3б - 16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lang w:val="ru-RU"/>
        </w:rPr>
        <w:t>Место работы: база «Босвинхауз» , охранник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lang w:val="ru-RU"/>
        </w:rPr>
        <w:t>Находился на лечении с   22.09.15 по   02.10.15 в диаб.   отд.</w:t>
      </w:r>
    </w:p>
    <w:p w:rsidR="00481ED4" w:rsidRPr="004845C8" w:rsidRDefault="00481ED4" w:rsidP="002553B2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Диагноз:</w:t>
      </w:r>
      <w:r w:rsidRPr="004845C8">
        <w:rPr>
          <w:lang w:val="ru-RU"/>
        </w:rPr>
        <w:t xml:space="preserve"> Сахарный диабет, тип 2, впервые выявленный, средней тяжести. ХБП I ст. Диабетическая нефропатия III ст. Диаб. ангиопатия артерий н/к. Артифакия OS. Ангиопатия сосудов сетчатки ОИ. Ожирение Шст. (ИМТ 45 кг/м</w:t>
      </w:r>
      <w:r w:rsidRPr="004845C8">
        <w:rPr>
          <w:vertAlign w:val="superscript"/>
          <w:lang w:val="ru-RU"/>
        </w:rPr>
        <w:t>2</w:t>
      </w:r>
      <w:r w:rsidRPr="004845C8">
        <w:rPr>
          <w:lang w:val="ru-RU"/>
        </w:rPr>
        <w:t>) алим.-конституционального генеза, стабильное течение.  ГЭРБ. Рефлюкс эзофагит. Хронический гастродуоденит с повышенной  желчеобразующей функцией желудка в стадии обострения. H-pylory положительный. Хронический  невирусный гепатит. Неактивная фаза. НФП 0-1 ст. Хронический некалькулезный  холецистит с гипомоторной дисфункции ЖВП в стадии обострения. Диффузный зоб 1 ст. Эутиреоидное стояние.  Гипертоническая болезнь II стадии, 3 степени. Гипертензивное сердце СН I. Риск 4.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 xml:space="preserve">Жалобы при поступлении </w:t>
      </w:r>
      <w:r w:rsidRPr="004845C8">
        <w:rPr>
          <w:lang w:val="ru-RU"/>
        </w:rPr>
        <w:t>на сухость во рту, жажду, полиурию, снижение веса на 5 кг за год,  боли  в н/к, судороги, онемение ног, повышение АД макс. до 180 мм рт.ст., головные боли, боли в поясничной области.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Краткий анамнез</w:t>
      </w:r>
      <w:r w:rsidRPr="004845C8">
        <w:rPr>
          <w:lang w:val="ru-RU"/>
        </w:rPr>
        <w:t>: СД выявлен  14.09.15, при амбулаторном обследовании по м\ж. Ацетон мочи 21.09.15 1+. 22.09.15 ацетон – отр. Гликемия –9,9-10,9 ммоль/л.  Госпитализирован  в обл. энд. диспансер для дообследования и подбора ССТ.</w:t>
      </w:r>
    </w:p>
    <w:p w:rsidR="00481ED4" w:rsidRPr="004845C8" w:rsidRDefault="00481ED4" w:rsidP="00FC5396">
      <w:pPr>
        <w:ind w:left="-567"/>
        <w:jc w:val="both"/>
        <w:rPr>
          <w:u w:val="single"/>
          <w:lang w:val="ru-RU"/>
        </w:rPr>
      </w:pPr>
      <w:r w:rsidRPr="004845C8">
        <w:rPr>
          <w:u w:val="single"/>
          <w:lang w:val="ru-RU"/>
        </w:rPr>
        <w:t>Данные лабораторных исследований.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lang w:val="ru-RU"/>
        </w:rPr>
        <w:t xml:space="preserve">23.09.15 Общ. ан. крови Нв – 145 г/л  эритр –4,4  лейк – 8,2 СОЭ – 2 мм/час   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lang w:val="ru-RU"/>
        </w:rPr>
        <w:t xml:space="preserve">э- 2%    п- 0%   с- 66%   л-  30%   м- 2%  </w:t>
      </w:r>
    </w:p>
    <w:p w:rsidR="00481ED4" w:rsidRPr="004845C8" w:rsidRDefault="00481ED4" w:rsidP="004B28F1">
      <w:pPr>
        <w:ind w:left="-567"/>
        <w:jc w:val="both"/>
        <w:rPr>
          <w:lang w:val="ru-RU"/>
        </w:rPr>
      </w:pPr>
      <w:r w:rsidRPr="004845C8">
        <w:rPr>
          <w:lang w:val="ru-RU"/>
        </w:rPr>
        <w:t>23.09.15 Биохимия: СКФ –191,7 мл./мин., хол –7,09 тригл -10,1  мочевина –3,0  креатинин – 116,4  бил общ –12,6  бил пр – 3,1 тим –7,1  АСТ –  0,85 АЛТ –  0,56 ммоль/л; (сыворотка хилёзная)</w:t>
      </w:r>
    </w:p>
    <w:p w:rsidR="00481ED4" w:rsidRPr="004845C8" w:rsidRDefault="00481ED4" w:rsidP="004B28F1">
      <w:pPr>
        <w:ind w:left="-567"/>
        <w:jc w:val="both"/>
        <w:rPr>
          <w:lang w:val="ru-RU"/>
        </w:rPr>
      </w:pPr>
      <w:r w:rsidRPr="004845C8">
        <w:rPr>
          <w:lang w:val="ru-RU"/>
        </w:rPr>
        <w:t>25.09.15 Биохимия: СКФ –147 мл./мин., хол –7,61 тригл – 8,89  мочевина – 30 креатинин –104   бил общ –12,4  бил пр –3,3  тим –  6,3АСТ – 0,62  АЛТ – 0,93  ммоль/л; (сыворотка хилёзная)</w:t>
      </w:r>
    </w:p>
    <w:p w:rsidR="00481ED4" w:rsidRPr="004845C8" w:rsidRDefault="00481ED4" w:rsidP="004F2F4F">
      <w:pPr>
        <w:ind w:left="-567"/>
        <w:jc w:val="both"/>
        <w:rPr>
          <w:lang w:val="ru-RU"/>
        </w:rPr>
      </w:pPr>
      <w:r w:rsidRPr="004845C8">
        <w:rPr>
          <w:lang w:val="ru-RU"/>
        </w:rPr>
        <w:t>29.09.15 НВsАg – не выявлен, Анти  НСV  - не выявлен</w:t>
      </w:r>
    </w:p>
    <w:p w:rsidR="00481ED4" w:rsidRPr="004845C8" w:rsidRDefault="00481ED4" w:rsidP="004B28F1">
      <w:pPr>
        <w:pStyle w:val="Heading3"/>
        <w:ind w:left="-567"/>
        <w:jc w:val="both"/>
        <w:rPr>
          <w:b w:val="0"/>
          <w:sz w:val="24"/>
          <w:szCs w:val="24"/>
        </w:rPr>
      </w:pPr>
      <w:r w:rsidRPr="004845C8">
        <w:rPr>
          <w:b w:val="0"/>
          <w:sz w:val="24"/>
          <w:szCs w:val="24"/>
        </w:rPr>
        <w:t>23.09.15 Общ. ан. мочи уд вес 1021  лейк –0-1   в п/зр белок – отр  ацетон –отр;  эпит. пл. - ед; эпит. перех. -  в п/зр</w:t>
      </w:r>
    </w:p>
    <w:p w:rsidR="00481ED4" w:rsidRPr="004845C8" w:rsidRDefault="00481ED4" w:rsidP="004B28F1">
      <w:pPr>
        <w:ind w:left="-567"/>
        <w:rPr>
          <w:lang w:val="ru-RU"/>
        </w:rPr>
      </w:pPr>
      <w:r w:rsidRPr="004845C8">
        <w:rPr>
          <w:lang w:val="ru-RU"/>
        </w:rPr>
        <w:t>24.09.15 кал на я\г - отр</w:t>
      </w:r>
    </w:p>
    <w:p w:rsidR="00481ED4" w:rsidRPr="004845C8" w:rsidRDefault="00481ED4" w:rsidP="004B28F1">
      <w:pPr>
        <w:ind w:left="-567"/>
        <w:rPr>
          <w:lang w:val="ru-RU"/>
        </w:rPr>
      </w:pPr>
      <w:r w:rsidRPr="004845C8">
        <w:rPr>
          <w:lang w:val="ru-RU"/>
        </w:rPr>
        <w:t>25.09.15 Анализ мочи по Нечипоренко лейк -1000  эритр -  белок – отр</w:t>
      </w:r>
    </w:p>
    <w:p w:rsidR="00481ED4" w:rsidRPr="004845C8" w:rsidRDefault="00481ED4" w:rsidP="00FC5396">
      <w:pPr>
        <w:ind w:left="-567"/>
        <w:rPr>
          <w:lang w:val="ru-RU"/>
        </w:rPr>
      </w:pPr>
      <w:r w:rsidRPr="004845C8">
        <w:rPr>
          <w:lang w:val="ru-RU"/>
        </w:rPr>
        <w:t>24.09.15 Суточная глюкозурия –  0,3%;   Суточная протеинурия –  отр</w:t>
      </w:r>
    </w:p>
    <w:p w:rsidR="00481ED4" w:rsidRPr="004845C8" w:rsidRDefault="00481ED4" w:rsidP="00FC5396">
      <w:pPr>
        <w:pStyle w:val="Heading5"/>
        <w:ind w:left="-567"/>
        <w:rPr>
          <w:sz w:val="24"/>
          <w:szCs w:val="24"/>
        </w:rPr>
      </w:pPr>
      <w:r w:rsidRPr="004845C8">
        <w:rPr>
          <w:sz w:val="24"/>
          <w:szCs w:val="24"/>
        </w:rPr>
        <w:t>26.09.15 Микроальбуминурия –149,4 мг/сут</w:t>
      </w:r>
    </w:p>
    <w:p w:rsidR="00481ED4" w:rsidRPr="004845C8" w:rsidRDefault="00481ED4" w:rsidP="004845C8">
      <w:pPr>
        <w:rPr>
          <w:lang w:val="ru-RU"/>
        </w:rPr>
      </w:pPr>
      <w:r w:rsidRPr="004845C8">
        <w:rPr>
          <w:lang w:val="ru-RU"/>
        </w:rPr>
        <w:t>АТТПО, ТТГ взяты.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81ED4" w:rsidRPr="004845C8" w:rsidTr="00B76356">
        <w:tc>
          <w:tcPr>
            <w:tcW w:w="2518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 xml:space="preserve">Гликемический </w:t>
            </w:r>
          </w:p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22.00</w:t>
            </w:r>
          </w:p>
        </w:tc>
      </w:tr>
      <w:tr w:rsidR="00481ED4" w:rsidRPr="004845C8" w:rsidTr="00B76356">
        <w:tc>
          <w:tcPr>
            <w:tcW w:w="2518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10,3</w:t>
            </w:r>
          </w:p>
        </w:tc>
      </w:tr>
      <w:tr w:rsidR="00481ED4" w:rsidRPr="004845C8" w:rsidTr="00B76356">
        <w:tc>
          <w:tcPr>
            <w:tcW w:w="2518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105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</w:p>
        </w:tc>
      </w:tr>
      <w:tr w:rsidR="00481ED4" w:rsidRPr="004845C8" w:rsidTr="00B76356">
        <w:tc>
          <w:tcPr>
            <w:tcW w:w="2518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</w:p>
        </w:tc>
      </w:tr>
      <w:tr w:rsidR="00481ED4" w:rsidRPr="004845C8" w:rsidTr="00B76356">
        <w:tc>
          <w:tcPr>
            <w:tcW w:w="2518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81ED4" w:rsidRPr="004845C8" w:rsidRDefault="00481E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</w:p>
        </w:tc>
      </w:tr>
      <w:tr w:rsidR="00481ED4" w:rsidRPr="004845C8" w:rsidTr="00B76356">
        <w:tc>
          <w:tcPr>
            <w:tcW w:w="2518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4845C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</w:p>
        </w:tc>
      </w:tr>
      <w:tr w:rsidR="00481ED4" w:rsidRPr="004845C8" w:rsidTr="00B76356">
        <w:tc>
          <w:tcPr>
            <w:tcW w:w="2518" w:type="dxa"/>
          </w:tcPr>
          <w:p w:rsidR="00481ED4" w:rsidRPr="004845C8" w:rsidRDefault="00481ED4" w:rsidP="00B76356">
            <w:pPr>
              <w:rPr>
                <w:lang w:val="ru-RU"/>
              </w:rPr>
            </w:pPr>
            <w:r w:rsidRPr="0054115E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481ED4" w:rsidRPr="0054115E" w:rsidRDefault="00481ED4" w:rsidP="00B76356">
            <w:pPr>
              <w:rPr>
                <w:lang w:val="en-US"/>
              </w:rPr>
            </w:pPr>
            <w:r>
              <w:rPr>
                <w:lang w:val="en-US"/>
              </w:rPr>
              <w:t>5.8</w:t>
            </w:r>
          </w:p>
        </w:tc>
        <w:tc>
          <w:tcPr>
            <w:tcW w:w="993" w:type="dxa"/>
          </w:tcPr>
          <w:p w:rsidR="00481ED4" w:rsidRPr="0054115E" w:rsidRDefault="00481ED4" w:rsidP="00B76356">
            <w:pPr>
              <w:rPr>
                <w:lang w:val="en-US"/>
              </w:rPr>
            </w:pPr>
            <w:r>
              <w:rPr>
                <w:lang w:val="en-US"/>
              </w:rPr>
              <w:t>6.4</w:t>
            </w:r>
          </w:p>
        </w:tc>
        <w:tc>
          <w:tcPr>
            <w:tcW w:w="992" w:type="dxa"/>
          </w:tcPr>
          <w:p w:rsidR="00481ED4" w:rsidRPr="0054115E" w:rsidRDefault="00481ED4" w:rsidP="00B76356">
            <w:pPr>
              <w:rPr>
                <w:lang w:val="en-US"/>
              </w:rPr>
            </w:pPr>
            <w:r>
              <w:rPr>
                <w:lang w:val="en-US"/>
              </w:rPr>
              <w:t>6.0</w:t>
            </w:r>
          </w:p>
        </w:tc>
        <w:tc>
          <w:tcPr>
            <w:tcW w:w="992" w:type="dxa"/>
          </w:tcPr>
          <w:p w:rsidR="00481ED4" w:rsidRPr="0054115E" w:rsidRDefault="00481ED4" w:rsidP="00B76356">
            <w:pPr>
              <w:rPr>
                <w:lang w:val="en-US"/>
              </w:rPr>
            </w:pPr>
            <w:r>
              <w:rPr>
                <w:lang w:val="en-US"/>
              </w:rPr>
              <w:t>6.0</w:t>
            </w:r>
          </w:p>
        </w:tc>
        <w:tc>
          <w:tcPr>
            <w:tcW w:w="992" w:type="dxa"/>
          </w:tcPr>
          <w:p w:rsidR="00481ED4" w:rsidRPr="004845C8" w:rsidRDefault="00481ED4" w:rsidP="00B76356">
            <w:pPr>
              <w:rPr>
                <w:lang w:val="ru-RU"/>
              </w:rPr>
            </w:pPr>
          </w:p>
        </w:tc>
      </w:tr>
    </w:tbl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23.09.15Невропатолог</w:t>
      </w:r>
      <w:r w:rsidRPr="004845C8">
        <w:rPr>
          <w:lang w:val="ru-RU"/>
        </w:rPr>
        <w:t>:  патологии на момент осмотра не выявлено.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23.09.15Окулист</w:t>
      </w:r>
      <w:r w:rsidRPr="0054115E">
        <w:rPr>
          <w:lang w:val="ru-RU"/>
        </w:rPr>
        <w:t xml:space="preserve">: </w:t>
      </w:r>
      <w:smartTag w:uri="urn:schemas-microsoft-com:office:smarttags" w:element="place">
        <w:r w:rsidRPr="004845C8">
          <w:rPr>
            <w:lang w:val="en-US"/>
          </w:rPr>
          <w:t>VIS</w:t>
        </w:r>
      </w:smartTag>
      <w:r w:rsidRPr="0054115E">
        <w:rPr>
          <w:lang w:val="ru-RU"/>
        </w:rPr>
        <w:t xml:space="preserve"> </w:t>
      </w:r>
      <w:r w:rsidRPr="004845C8">
        <w:rPr>
          <w:lang w:val="en-US"/>
        </w:rPr>
        <w:t>OD</w:t>
      </w:r>
      <w:r w:rsidRPr="0054115E">
        <w:rPr>
          <w:lang w:val="ru-RU"/>
        </w:rPr>
        <w:t xml:space="preserve">= </w:t>
      </w:r>
      <w:r w:rsidRPr="004845C8">
        <w:rPr>
          <w:lang w:val="ru-RU"/>
        </w:rPr>
        <w:t>1,0</w:t>
      </w:r>
      <w:r w:rsidRPr="0054115E">
        <w:rPr>
          <w:lang w:val="ru-RU"/>
        </w:rPr>
        <w:t xml:space="preserve"> </w:t>
      </w:r>
      <w:r w:rsidRPr="004845C8">
        <w:rPr>
          <w:lang w:val="en-US"/>
        </w:rPr>
        <w:t>OS</w:t>
      </w:r>
      <w:r w:rsidRPr="0054115E">
        <w:rPr>
          <w:lang w:val="ru-RU"/>
        </w:rPr>
        <w:t xml:space="preserve">=  </w:t>
      </w:r>
      <w:r w:rsidRPr="004845C8">
        <w:rPr>
          <w:lang w:val="ru-RU"/>
        </w:rPr>
        <w:t>0,5</w:t>
      </w:r>
      <w:r w:rsidRPr="0054115E">
        <w:rPr>
          <w:lang w:val="ru-RU"/>
        </w:rPr>
        <w:t xml:space="preserve">  </w:t>
      </w:r>
      <w:r w:rsidRPr="004845C8">
        <w:rPr>
          <w:lang w:val="ru-RU"/>
        </w:rPr>
        <w:t xml:space="preserve">Артифакия OS. 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lang w:val="ru-RU"/>
        </w:rPr>
        <w:t>Гл. дно: ДЗН бледно-розовые. Границы четкие.  Артерии сужены, склеротические изменения.  Салюс I. Вены расширены. Д-з: Ангиопатия сосудов сетчатки ОИ. Артифакия OS.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21.09.15ЭКГ</w:t>
      </w:r>
      <w:r w:rsidRPr="004845C8">
        <w:rPr>
          <w:lang w:val="ru-RU"/>
        </w:rPr>
        <w:t xml:space="preserve">: ЧСС - 100уд/мин. Вольтаж снижен.  Ритм синусовый, тахикардия. Эл. ось отклонена влево. Гипертрофия левого желудочка. 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30.09.15Кардиолог</w:t>
      </w:r>
      <w:r w:rsidRPr="004845C8">
        <w:rPr>
          <w:lang w:val="ru-RU"/>
        </w:rPr>
        <w:t>: Гипертоническая болезнь II стадии 3 степени. Гипертензивное сердце СН I. Риск 4.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21.09.15 ФГ ОГК</w:t>
      </w:r>
      <w:r w:rsidRPr="004845C8">
        <w:rPr>
          <w:lang w:val="ru-RU"/>
        </w:rPr>
        <w:t>: без патологии.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25.09.15Ангиохирург</w:t>
      </w:r>
      <w:r w:rsidRPr="004845C8">
        <w:rPr>
          <w:lang w:val="ru-RU"/>
        </w:rPr>
        <w:t>: Диаб. ангиопатия артерий н/к.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30.09.15Гастроэнтеролог</w:t>
      </w:r>
      <w:r w:rsidRPr="004845C8">
        <w:rPr>
          <w:lang w:val="ru-RU"/>
        </w:rPr>
        <w:t>: ГЭРБ. Рефлюкс эзофагит. Хронический гастродуоденит с повышенной  желчеобразующей функцией желудка в стадии обострения. H-pylory положительный. Хронический  невирусный гепатит. Неактивная фаза. НФП 0-1 ст. Хронический некалькулезный  холецистит с гипомоторной дисфункции ЖВП в стадии обострения.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30.9.15 ФГДЭС</w:t>
      </w:r>
      <w:r w:rsidRPr="004845C8">
        <w:rPr>
          <w:lang w:val="ru-RU"/>
        </w:rPr>
        <w:t>: ГЭРБ, рефлюкс эзофагит Эритематозная гастропатия.</w:t>
      </w:r>
    </w:p>
    <w:p w:rsidR="00481ED4" w:rsidRPr="004845C8" w:rsidRDefault="00481ED4" w:rsidP="00FC5396">
      <w:pPr>
        <w:ind w:left="-567"/>
        <w:jc w:val="both"/>
        <w:rPr>
          <w:u w:val="single"/>
          <w:lang w:val="ru-RU"/>
        </w:rPr>
      </w:pPr>
      <w:r w:rsidRPr="004845C8">
        <w:rPr>
          <w:u w:val="single"/>
          <w:lang w:val="ru-RU"/>
        </w:rPr>
        <w:t>23.09.15РВГ:</w:t>
      </w:r>
      <w:r w:rsidRPr="004845C8">
        <w:rPr>
          <w:lang w:val="ru-RU"/>
        </w:rPr>
        <w:t xml:space="preserve"> Нарушение кровообращения II-Ш  ст. с обеих сторон, тонус сосудов N. 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23.09.15Допплерография:</w:t>
      </w:r>
      <w:r w:rsidRPr="004845C8">
        <w:rPr>
          <w:lang w:val="ru-RU"/>
        </w:rPr>
        <w:t xml:space="preserve"> ЛПИ справа –1,2 , ЛПИ слева –1,2 . Кровоток по а. tibialis роst  не нарушен с обеих сторон. 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30.09.15УЗИ</w:t>
      </w:r>
      <w:r w:rsidRPr="004845C8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3 ст, гепатомегалии, увеличения размеров селезенки, застоя в желчном пузыре, функционального раздражения кишечника. 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29.09.15УЗИ щит. железы</w:t>
      </w:r>
      <w:r w:rsidRPr="004845C8">
        <w:rPr>
          <w:lang w:val="ru-RU"/>
        </w:rPr>
        <w:t>: Пр д. V =15,8  см</w:t>
      </w:r>
      <w:r w:rsidRPr="004845C8">
        <w:rPr>
          <w:vertAlign w:val="superscript"/>
          <w:lang w:val="ru-RU"/>
        </w:rPr>
        <w:t>3</w:t>
      </w:r>
      <w:r w:rsidRPr="004845C8">
        <w:rPr>
          <w:lang w:val="ru-RU"/>
        </w:rPr>
        <w:t>; лев. д. V =13,4  см</w:t>
      </w:r>
      <w:r w:rsidRPr="004845C8">
        <w:rPr>
          <w:vertAlign w:val="superscript"/>
          <w:lang w:val="ru-RU"/>
        </w:rPr>
        <w:t>3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lang w:val="ru-RU"/>
        </w:rPr>
        <w:t xml:space="preserve">Перешеек –1,08 см. </w:t>
      </w:r>
    </w:p>
    <w:p w:rsidR="00481ED4" w:rsidRPr="004845C8" w:rsidRDefault="00481ED4" w:rsidP="0087505A">
      <w:pPr>
        <w:ind w:left="-567"/>
        <w:jc w:val="both"/>
        <w:rPr>
          <w:lang w:val="ru-RU"/>
        </w:rPr>
      </w:pPr>
      <w:r w:rsidRPr="004845C8">
        <w:rPr>
          <w:lang w:val="ru-RU"/>
        </w:rPr>
        <w:t>Щит. железа увеличена, контуры ровные. Эхогенность и эхоструктура обычные. Регионарные л/узлы  не визуализируются. Закл.: Увеличение щит. железы.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r w:rsidRPr="004845C8">
        <w:rPr>
          <w:u w:val="single"/>
          <w:lang w:val="ru-RU"/>
        </w:rPr>
        <w:t>Лечение:</w:t>
      </w:r>
      <w:r w:rsidRPr="004845C8">
        <w:rPr>
          <w:lang w:val="ru-RU"/>
        </w:rPr>
        <w:t xml:space="preserve"> энтеросгель, фестал, эналаприл, индапрес, димарил, форксига, Хумодар Р100Р</w:t>
      </w:r>
    </w:p>
    <w:p w:rsidR="00481ED4" w:rsidRPr="004845C8" w:rsidRDefault="00481ED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845C8">
        <w:rPr>
          <w:u w:val="single"/>
          <w:lang w:val="ru-RU"/>
        </w:rPr>
        <w:t>Состояние больного при выписке</w:t>
      </w:r>
      <w:r w:rsidRPr="004845C8">
        <w:rPr>
          <w:lang w:val="ru-RU"/>
        </w:rPr>
        <w:t xml:space="preserve">: СД компенсирован, уменьшились боли в н/к. АД 130/80 мм рт. ст. </w:t>
      </w:r>
    </w:p>
    <w:p w:rsidR="00481ED4" w:rsidRPr="004845C8" w:rsidRDefault="00481ED4">
      <w:pPr>
        <w:jc w:val="both"/>
        <w:rPr>
          <w:u w:val="single"/>
          <w:lang w:val="ru-RU"/>
        </w:rPr>
      </w:pPr>
      <w:r w:rsidRPr="004845C8">
        <w:rPr>
          <w:u w:val="single"/>
          <w:lang w:val="ru-RU"/>
        </w:rPr>
        <w:t>Рекомендовано</w:t>
      </w:r>
      <w:r w:rsidRPr="004845C8">
        <w:rPr>
          <w:lang w:val="ru-RU"/>
        </w:rPr>
        <w:t>:</w:t>
      </w:r>
    </w:p>
    <w:p w:rsidR="00481ED4" w:rsidRPr="004845C8" w:rsidRDefault="00481ED4">
      <w:pPr>
        <w:numPr>
          <w:ilvl w:val="0"/>
          <w:numId w:val="2"/>
        </w:numPr>
        <w:jc w:val="both"/>
        <w:rPr>
          <w:lang w:val="ru-RU"/>
        </w:rPr>
      </w:pPr>
      <w:r w:rsidRPr="004845C8">
        <w:rPr>
          <w:lang w:val="ru-RU"/>
        </w:rPr>
        <w:t>«Д» наблюдение эндокринолога, уч. терапевта по м\жит.</w:t>
      </w:r>
    </w:p>
    <w:p w:rsidR="00481ED4" w:rsidRPr="004845C8" w:rsidRDefault="00481ED4">
      <w:pPr>
        <w:numPr>
          <w:ilvl w:val="0"/>
          <w:numId w:val="2"/>
        </w:numPr>
        <w:jc w:val="both"/>
        <w:rPr>
          <w:lang w:val="ru-RU"/>
        </w:rPr>
      </w:pPr>
      <w:r w:rsidRPr="004845C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81ED4" w:rsidRPr="004845C8" w:rsidRDefault="00481ED4" w:rsidP="007E6EDD">
      <w:pPr>
        <w:numPr>
          <w:ilvl w:val="0"/>
          <w:numId w:val="2"/>
        </w:numPr>
        <w:jc w:val="both"/>
        <w:rPr>
          <w:lang w:val="ru-RU"/>
        </w:rPr>
      </w:pPr>
      <w:r w:rsidRPr="004845C8">
        <w:rPr>
          <w:lang w:val="ru-RU"/>
        </w:rPr>
        <w:t xml:space="preserve">ССТ: Димарил (диапирид, амарил,  олтар ) 2 мг 1т утром. Выдано 60 табл. </w:t>
      </w:r>
    </w:p>
    <w:p w:rsidR="00481ED4" w:rsidRPr="004845C8" w:rsidRDefault="00481ED4" w:rsidP="004845C8">
      <w:pPr>
        <w:ind w:left="435"/>
        <w:jc w:val="both"/>
        <w:rPr>
          <w:lang w:val="ru-RU"/>
        </w:rPr>
      </w:pPr>
      <w:r w:rsidRPr="004845C8">
        <w:rPr>
          <w:lang w:val="ru-RU"/>
        </w:rPr>
        <w:t>Форксига 10 мг утром.</w:t>
      </w:r>
    </w:p>
    <w:p w:rsidR="00481ED4" w:rsidRPr="004845C8" w:rsidRDefault="00481ED4">
      <w:pPr>
        <w:numPr>
          <w:ilvl w:val="0"/>
          <w:numId w:val="2"/>
        </w:numPr>
        <w:jc w:val="both"/>
        <w:rPr>
          <w:lang w:val="ru-RU"/>
        </w:rPr>
      </w:pPr>
      <w:r w:rsidRPr="004845C8">
        <w:rPr>
          <w:lang w:val="ru-RU"/>
        </w:rPr>
        <w:t>Контроль глик. гемоглобина 1 раз в 6 мес., микроальбуминурии 1р. в 6 мес.</w:t>
      </w:r>
    </w:p>
    <w:p w:rsidR="00481ED4" w:rsidRPr="004845C8" w:rsidRDefault="00481ED4">
      <w:pPr>
        <w:numPr>
          <w:ilvl w:val="0"/>
          <w:numId w:val="2"/>
        </w:numPr>
        <w:jc w:val="both"/>
        <w:rPr>
          <w:lang w:val="ru-RU"/>
        </w:rPr>
      </w:pPr>
      <w:r w:rsidRPr="004845C8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481ED4" w:rsidRPr="004845C8" w:rsidRDefault="00481ED4" w:rsidP="00836E0A">
      <w:pPr>
        <w:numPr>
          <w:ilvl w:val="0"/>
          <w:numId w:val="2"/>
        </w:numPr>
        <w:jc w:val="both"/>
        <w:rPr>
          <w:lang w:val="ru-RU"/>
        </w:rPr>
      </w:pPr>
      <w:r w:rsidRPr="004845C8">
        <w:rPr>
          <w:lang w:val="ru-RU"/>
        </w:rPr>
        <w:t xml:space="preserve">Рек. кардиолога: Контроль АД, ЭКГ. Дообследование: ЭХО КС по м/ж. </w:t>
      </w:r>
    </w:p>
    <w:p w:rsidR="00481ED4" w:rsidRPr="004845C8" w:rsidRDefault="00481ED4">
      <w:pPr>
        <w:numPr>
          <w:ilvl w:val="0"/>
          <w:numId w:val="2"/>
        </w:numPr>
        <w:jc w:val="both"/>
        <w:rPr>
          <w:lang w:val="ru-RU"/>
        </w:rPr>
      </w:pPr>
      <w:r w:rsidRPr="004845C8">
        <w:rPr>
          <w:lang w:val="ru-RU"/>
        </w:rPr>
        <w:t xml:space="preserve">Эналаприл 5 мг 2р/д, кардиомагнил  1 т. вечер. Контр. АД. </w:t>
      </w:r>
    </w:p>
    <w:p w:rsidR="00481ED4" w:rsidRPr="004845C8" w:rsidRDefault="00481ED4" w:rsidP="004845C8">
      <w:pPr>
        <w:numPr>
          <w:ilvl w:val="0"/>
          <w:numId w:val="2"/>
        </w:numPr>
        <w:jc w:val="both"/>
        <w:rPr>
          <w:lang w:val="ru-RU"/>
        </w:rPr>
      </w:pPr>
      <w:r w:rsidRPr="004845C8">
        <w:rPr>
          <w:lang w:val="ru-RU"/>
        </w:rPr>
        <w:t xml:space="preserve">Рек. гастроэнтеролога: стол №5, режим питания,  эзолонг 40 мг 1т 2р/д до еды  1 мес, вис-нол 2т 2р/д до еды 10 дней, холивер 2т 3р/д 1 мес, антраль 1т 3р/д до еды 1 мес. </w:t>
      </w:r>
    </w:p>
    <w:p w:rsidR="00481ED4" w:rsidRPr="004845C8" w:rsidRDefault="00481ED4" w:rsidP="004845C8">
      <w:pPr>
        <w:numPr>
          <w:ilvl w:val="0"/>
          <w:numId w:val="2"/>
        </w:numPr>
        <w:jc w:val="both"/>
        <w:rPr>
          <w:lang w:val="ru-RU"/>
        </w:rPr>
      </w:pPr>
      <w:r w:rsidRPr="004845C8">
        <w:rPr>
          <w:lang w:val="ru-RU"/>
        </w:rPr>
        <w:t>Контроль АТТПО, ТТГ с последующей консультацией эндокринолога.</w:t>
      </w:r>
    </w:p>
    <w:p w:rsidR="00481ED4" w:rsidRPr="004845C8" w:rsidRDefault="00481ED4" w:rsidP="00A9598B">
      <w:pPr>
        <w:numPr>
          <w:ilvl w:val="0"/>
          <w:numId w:val="2"/>
        </w:numPr>
        <w:jc w:val="both"/>
        <w:rPr>
          <w:lang w:val="ru-RU"/>
        </w:rPr>
      </w:pPr>
      <w:r w:rsidRPr="004845C8">
        <w:rPr>
          <w:lang w:val="ru-RU"/>
        </w:rPr>
        <w:t xml:space="preserve">Б/л серия. АГВ  №   </w:t>
      </w:r>
      <w:r w:rsidRPr="0054115E">
        <w:rPr>
          <w:lang w:val="ru-RU"/>
        </w:rPr>
        <w:t>235210</w:t>
      </w:r>
      <w:r w:rsidRPr="004845C8">
        <w:rPr>
          <w:lang w:val="ru-RU"/>
        </w:rPr>
        <w:t xml:space="preserve">     с  </w:t>
      </w:r>
      <w:r>
        <w:rPr>
          <w:lang w:val="en-US"/>
        </w:rPr>
        <w:t>22</w:t>
      </w:r>
      <w:r w:rsidRPr="004845C8">
        <w:rPr>
          <w:lang w:val="ru-RU"/>
        </w:rPr>
        <w:t xml:space="preserve">.09.15 по 02.10.15. К труду  03.10.15. </w:t>
      </w:r>
    </w:p>
    <w:p w:rsidR="00481ED4" w:rsidRPr="004845C8" w:rsidRDefault="00481ED4" w:rsidP="00A9598B">
      <w:pPr>
        <w:ind w:left="435"/>
        <w:jc w:val="both"/>
        <w:rPr>
          <w:lang w:val="ru-RU"/>
        </w:rPr>
      </w:pPr>
    </w:p>
    <w:p w:rsidR="00481ED4" w:rsidRPr="004845C8" w:rsidRDefault="00481ED4">
      <w:pPr>
        <w:jc w:val="both"/>
        <w:rPr>
          <w:b/>
          <w:lang w:val="ru-RU"/>
        </w:rPr>
      </w:pPr>
    </w:p>
    <w:p w:rsidR="00481ED4" w:rsidRPr="004845C8" w:rsidRDefault="00481ED4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4845C8">
        <w:rPr>
          <w:sz w:val="24"/>
          <w:szCs w:val="24"/>
        </w:rPr>
        <w:t xml:space="preserve">Леч. врач  Ермоленко В.А  </w:t>
      </w:r>
    </w:p>
    <w:p w:rsidR="00481ED4" w:rsidRPr="004845C8" w:rsidRDefault="00481ED4" w:rsidP="0045073F">
      <w:pPr>
        <w:jc w:val="both"/>
        <w:rPr>
          <w:lang w:val="ru-RU"/>
        </w:rPr>
      </w:pPr>
      <w:r w:rsidRPr="004845C8">
        <w:rPr>
          <w:lang w:val="ru-RU"/>
        </w:rPr>
        <w:t>Зав. отд.  Еременко Н.В.</w:t>
      </w:r>
    </w:p>
    <w:p w:rsidR="00481ED4" w:rsidRPr="004845C8" w:rsidRDefault="00481ED4" w:rsidP="00992792">
      <w:pPr>
        <w:jc w:val="both"/>
        <w:rPr>
          <w:lang w:val="ru-RU"/>
        </w:rPr>
      </w:pPr>
      <w:r w:rsidRPr="004845C8">
        <w:rPr>
          <w:lang w:val="ru-RU"/>
        </w:rPr>
        <w:t xml:space="preserve">Гл. врач Черникова В.В. </w:t>
      </w:r>
    </w:p>
    <w:sectPr w:rsidR="00481ED4" w:rsidRPr="004845C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ED4" w:rsidRDefault="00481ED4" w:rsidP="00080012">
      <w:r>
        <w:separator/>
      </w:r>
    </w:p>
  </w:endnote>
  <w:endnote w:type="continuationSeparator" w:id="1">
    <w:p w:rsidR="00481ED4" w:rsidRDefault="00481E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ED4" w:rsidRDefault="00481ED4" w:rsidP="00080012">
      <w:r>
        <w:separator/>
      </w:r>
    </w:p>
  </w:footnote>
  <w:footnote w:type="continuationSeparator" w:id="1">
    <w:p w:rsidR="00481ED4" w:rsidRDefault="00481E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481ED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81ED4" w:rsidRPr="00244DF4" w:rsidRDefault="00481ED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81ED4" w:rsidRPr="00244DF4" w:rsidRDefault="00481ED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81ED4" w:rsidRPr="00244DF4" w:rsidRDefault="00481ED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81ED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81ED4" w:rsidRPr="00244DF4" w:rsidRDefault="00481ED4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81ED4" w:rsidRPr="00244DF4" w:rsidRDefault="00481ED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81ED4" w:rsidRPr="00244DF4" w:rsidRDefault="00481ED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81ED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81ED4" w:rsidRPr="00244DF4" w:rsidRDefault="00481ED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81ED4" w:rsidRPr="00244DF4" w:rsidRDefault="00481ED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81ED4" w:rsidRPr="00244DF4" w:rsidRDefault="00481ED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81ED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81ED4" w:rsidRPr="00080012" w:rsidRDefault="00481ED4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81ED4" w:rsidRPr="00080012" w:rsidRDefault="00481ED4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81ED4" w:rsidRPr="00080012" w:rsidRDefault="00481ED4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81ED4" w:rsidRDefault="00481ED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10DF"/>
    <w:rsid w:val="000C56A8"/>
    <w:rsid w:val="000C60ED"/>
    <w:rsid w:val="000D2119"/>
    <w:rsid w:val="000D2653"/>
    <w:rsid w:val="000D5582"/>
    <w:rsid w:val="000D6C46"/>
    <w:rsid w:val="000D7250"/>
    <w:rsid w:val="000E487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412F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3B2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1ED4"/>
    <w:rsid w:val="004845C8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28F1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F4F"/>
    <w:rsid w:val="004F6116"/>
    <w:rsid w:val="00502CA2"/>
    <w:rsid w:val="00503C44"/>
    <w:rsid w:val="00505793"/>
    <w:rsid w:val="00507B30"/>
    <w:rsid w:val="00510791"/>
    <w:rsid w:val="005118D4"/>
    <w:rsid w:val="00516AD2"/>
    <w:rsid w:val="00517EB0"/>
    <w:rsid w:val="005215E7"/>
    <w:rsid w:val="00523226"/>
    <w:rsid w:val="0052757A"/>
    <w:rsid w:val="0053339A"/>
    <w:rsid w:val="0053429D"/>
    <w:rsid w:val="00534F7E"/>
    <w:rsid w:val="0054115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5F8A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607EB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505A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284E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0FF4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D51C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56B"/>
    <w:rsid w:val="00D63879"/>
    <w:rsid w:val="00D71C56"/>
    <w:rsid w:val="00D95A9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162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A38B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8B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78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</Pages>
  <Words>785</Words>
  <Characters>4480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2012-08-17T08:39:00Z</cp:lastPrinted>
  <dcterms:created xsi:type="dcterms:W3CDTF">2015-10-01T07:44:00Z</dcterms:created>
  <dcterms:modified xsi:type="dcterms:W3CDTF">2015-10-02T06:34:00Z</dcterms:modified>
</cp:coreProperties>
</file>