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3600E4">
        <w:rPr>
          <w:b w:val="0"/>
        </w:rPr>
        <w:t>18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3600E4">
        <w:t>Пашкульский тарас Григорьеич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600E4">
        <w:rPr>
          <w:sz w:val="28"/>
          <w:lang w:val="ru-RU"/>
        </w:rPr>
        <w:t>89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600E4">
        <w:rPr>
          <w:sz w:val="28"/>
          <w:lang w:val="ru-RU"/>
        </w:rPr>
        <w:t>Приазовский р-н, с. Антоновка, ул Ленина 107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F3060">
        <w:rPr>
          <w:sz w:val="28"/>
          <w:lang w:val="ru-RU"/>
        </w:rPr>
        <w:t>Анновский УВК, учитель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600E4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B65ED2" w:rsidRPr="008E4E81">
        <w:rPr>
          <w:sz w:val="28"/>
          <w:lang w:val="ru-RU"/>
        </w:rPr>
        <w:t xml:space="preserve"> по   </w:t>
      </w:r>
      <w:r w:rsidR="003600E4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646B1E">
        <w:rPr>
          <w:sz w:val="28"/>
          <w:lang w:val="ru-RU"/>
        </w:rPr>
        <w:t>01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5F3060" w:rsidRPr="009559C4" w:rsidRDefault="00F7479F" w:rsidP="005F3060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3600E4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5F3060" w:rsidRPr="005F3060">
        <w:rPr>
          <w:sz w:val="28"/>
          <w:lang w:val="ru-RU"/>
        </w:rPr>
        <w:t xml:space="preserve"> </w:t>
      </w:r>
      <w:r w:rsidR="005F3060" w:rsidRPr="009559C4">
        <w:rPr>
          <w:sz w:val="28"/>
          <w:lang w:val="ru-RU"/>
        </w:rPr>
        <w:t>Непролиферативная  диабетическая ретинопатия ОИ.</w:t>
      </w:r>
      <w:r w:rsidR="005F3060" w:rsidRPr="005F3060">
        <w:rPr>
          <w:sz w:val="28"/>
          <w:lang w:val="ru-RU"/>
        </w:rPr>
        <w:t xml:space="preserve"> </w:t>
      </w:r>
      <w:r w:rsidR="005F3060" w:rsidRPr="009559C4">
        <w:rPr>
          <w:sz w:val="28"/>
          <w:lang w:val="ru-RU"/>
        </w:rPr>
        <w:t>Диаб. ангиопатия артерий н/к</w:t>
      </w:r>
      <w:r w:rsidR="005F3060">
        <w:rPr>
          <w:sz w:val="28"/>
          <w:lang w:val="ru-RU"/>
        </w:rPr>
        <w:t>.</w:t>
      </w:r>
      <w:r w:rsidR="005F3060" w:rsidRPr="005F3060">
        <w:rPr>
          <w:sz w:val="28"/>
          <w:lang w:val="ru-RU"/>
        </w:rPr>
        <w:t xml:space="preserve"> </w:t>
      </w:r>
      <w:r w:rsidR="005F3060"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="005F3060" w:rsidRPr="005F3060">
        <w:rPr>
          <w:sz w:val="28"/>
          <w:lang w:val="ru-RU"/>
        </w:rPr>
        <w:t xml:space="preserve"> </w:t>
      </w:r>
      <w:r w:rsidR="005F3060" w:rsidRPr="004468E8">
        <w:rPr>
          <w:sz w:val="28"/>
          <w:lang w:val="ru-RU"/>
        </w:rPr>
        <w:t xml:space="preserve">Дисциркуляторная энцефалопатия I </w:t>
      </w:r>
      <w:r w:rsidR="005F3060">
        <w:rPr>
          <w:sz w:val="28"/>
          <w:lang w:val="ru-RU"/>
        </w:rPr>
        <w:t>Астено вегетативный с-м. Венозно-ликворная дисфункция.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5F3060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F3060">
        <w:rPr>
          <w:sz w:val="28"/>
          <w:lang w:val="ru-RU"/>
        </w:rPr>
        <w:t>130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5F3060">
        <w:rPr>
          <w:sz w:val="28"/>
          <w:lang w:val="ru-RU"/>
        </w:rPr>
        <w:t>головные боли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F3060">
        <w:rPr>
          <w:sz w:val="28"/>
          <w:lang w:val="ru-RU"/>
        </w:rPr>
        <w:t>199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</w:t>
      </w:r>
      <w:r w:rsidR="005F3060">
        <w:rPr>
          <w:sz w:val="28"/>
          <w:lang w:val="ru-RU"/>
        </w:rPr>
        <w:t>: гипогликемическая 2007 – 2шт.</w:t>
      </w:r>
      <w:r w:rsidRPr="004468E8">
        <w:rPr>
          <w:sz w:val="28"/>
          <w:lang w:val="ru-RU"/>
        </w:rPr>
        <w:t xml:space="preserve">. С начала заболевания инсулинотерапия.  В наст. время принимает:  </w:t>
      </w:r>
      <w:r w:rsidR="005F3060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п/з- </w:t>
      </w:r>
      <w:r w:rsidR="005F3060">
        <w:rPr>
          <w:sz w:val="28"/>
          <w:lang w:val="ru-RU"/>
        </w:rPr>
        <w:t>19</w:t>
      </w:r>
      <w:r w:rsidRPr="004468E8">
        <w:rPr>
          <w:sz w:val="28"/>
          <w:lang w:val="ru-RU"/>
        </w:rPr>
        <w:t>ед., п/о-</w:t>
      </w:r>
      <w:r w:rsidR="005F306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п/у- </w:t>
      </w:r>
      <w:r w:rsidR="005F3060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5F3060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5F3060">
        <w:rPr>
          <w:sz w:val="28"/>
          <w:lang w:val="ru-RU"/>
        </w:rPr>
        <w:t xml:space="preserve"> – 15 ед.</w:t>
      </w:r>
      <w:r w:rsidR="00697EC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F3060">
        <w:rPr>
          <w:sz w:val="28"/>
          <w:lang w:val="ru-RU"/>
        </w:rPr>
        <w:t>7,6-13,0-02,6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697EC2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697EC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153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7,0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697EC2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697EC2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697EC2">
        <w:rPr>
          <w:sz w:val="28"/>
          <w:lang w:val="ru-RU"/>
        </w:rPr>
        <w:t>57</w:t>
      </w:r>
      <w:r w:rsidRPr="004468E8">
        <w:rPr>
          <w:sz w:val="28"/>
          <w:lang w:val="ru-RU"/>
        </w:rPr>
        <w:t xml:space="preserve">%   л- </w:t>
      </w:r>
      <w:r w:rsidR="00697EC2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%   м- </w:t>
      </w:r>
      <w:r w:rsidR="00697EC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</w:t>
      </w:r>
    </w:p>
    <w:p w:rsidR="00697EC2" w:rsidRPr="004468E8" w:rsidRDefault="00697EC2" w:rsidP="00697EC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09.01.15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77,9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5,9</w:t>
      </w:r>
      <w:r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1,31</w:t>
      </w:r>
      <w:r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1,17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4,0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4,7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118</w:t>
      </w:r>
      <w:r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15,6</w:t>
      </w:r>
      <w:r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0,7</w:t>
      </w:r>
      <w:r w:rsidRPr="004468E8">
        <w:rPr>
          <w:sz w:val="28"/>
          <w:lang w:val="ru-RU"/>
        </w:rPr>
        <w:t xml:space="preserve">  АСТ –  </w:t>
      </w:r>
      <w:r>
        <w:rPr>
          <w:sz w:val="28"/>
          <w:lang w:val="ru-RU"/>
        </w:rPr>
        <w:t>0,69</w:t>
      </w:r>
      <w:r w:rsidRPr="004468E8">
        <w:rPr>
          <w:sz w:val="28"/>
          <w:lang w:val="ru-RU"/>
        </w:rPr>
        <w:t xml:space="preserve"> АЛТ –  </w:t>
      </w:r>
      <w:r>
        <w:rPr>
          <w:sz w:val="28"/>
          <w:lang w:val="ru-RU"/>
        </w:rPr>
        <w:t>0,31</w:t>
      </w:r>
      <w:r w:rsidRPr="004468E8">
        <w:rPr>
          <w:sz w:val="28"/>
          <w:lang w:val="ru-RU"/>
        </w:rPr>
        <w:t xml:space="preserve"> ммоль/л; </w:t>
      </w:r>
    </w:p>
    <w:p w:rsidR="00697EC2" w:rsidRDefault="00697EC2" w:rsidP="00697EC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13.01.15 </w:t>
      </w:r>
      <w:r w:rsidRPr="004468E8">
        <w:rPr>
          <w:sz w:val="28"/>
          <w:lang w:val="ru-RU"/>
        </w:rPr>
        <w:t xml:space="preserve">Биохимия: СКФ – </w:t>
      </w:r>
      <w:r>
        <w:rPr>
          <w:sz w:val="28"/>
          <w:lang w:val="ru-RU"/>
        </w:rPr>
        <w:t>123</w:t>
      </w:r>
      <w:r w:rsidRPr="004468E8">
        <w:rPr>
          <w:sz w:val="28"/>
          <w:lang w:val="ru-RU"/>
        </w:rPr>
        <w:t>мл./мин., хол –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1,3</w:t>
      </w:r>
      <w:r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1,21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2,79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2,8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4,3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82,8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14,1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1,03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0,53</w:t>
      </w:r>
      <w:r w:rsidRPr="004468E8">
        <w:rPr>
          <w:sz w:val="28"/>
          <w:lang w:val="ru-RU"/>
        </w:rPr>
        <w:t xml:space="preserve">  АЛТ –  </w:t>
      </w:r>
      <w:r>
        <w:rPr>
          <w:sz w:val="28"/>
          <w:lang w:val="ru-RU"/>
        </w:rPr>
        <w:t>0,31</w:t>
      </w:r>
      <w:r w:rsidRPr="004468E8">
        <w:rPr>
          <w:sz w:val="28"/>
          <w:lang w:val="ru-RU"/>
        </w:rPr>
        <w:t xml:space="preserve"> ммоль/л; </w:t>
      </w:r>
    </w:p>
    <w:p w:rsidR="002D12CB" w:rsidRPr="004468E8" w:rsidRDefault="002D12CB" w:rsidP="00697EC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13.01.15 Глик гемоглобин 10,3 %</w:t>
      </w:r>
    </w:p>
    <w:p w:rsidR="00F7479F" w:rsidRDefault="00697EC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5604BC">
        <w:rPr>
          <w:b w:val="0"/>
        </w:rPr>
        <w:t>01.15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   </w:t>
      </w:r>
      <w:r>
        <w:rPr>
          <w:b w:val="0"/>
        </w:rPr>
        <w:t xml:space="preserve">0-1 </w:t>
      </w:r>
      <w:r w:rsidR="0052757A" w:rsidRPr="004468E8">
        <w:rPr>
          <w:b w:val="0"/>
        </w:rPr>
        <w:t>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697EC2" w:rsidRPr="00697EC2" w:rsidRDefault="00697EC2" w:rsidP="00697EC2">
      <w:pPr>
        <w:rPr>
          <w:lang w:val="ru-RU"/>
        </w:rPr>
      </w:pPr>
      <w:r>
        <w:rPr>
          <w:lang w:val="ru-RU"/>
        </w:rPr>
        <w:t>С10.01.15 ацетон отр</w:t>
      </w:r>
    </w:p>
    <w:p w:rsidR="00F7479F" w:rsidRPr="004468E8" w:rsidRDefault="00697E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697E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0,036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5604BC">
        <w:t>01.15</w:t>
      </w:r>
      <w:r w:rsidR="00A6265A">
        <w:t xml:space="preserve"> </w:t>
      </w:r>
      <w:r w:rsidR="00F7479F" w:rsidRPr="00697EC2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10.01 2.00-7,5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D12C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2D12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09.01.15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 w:rsidRPr="005F306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Дисциркуляторная энцефалопатия I </w:t>
      </w:r>
      <w:r>
        <w:rPr>
          <w:sz w:val="28"/>
          <w:lang w:val="ru-RU"/>
        </w:rPr>
        <w:t>Астено вегетативный с-м. Венозно-ликворная дисфункция.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lastRenderedPageBreak/>
        <w:t>Окулист</w:t>
      </w:r>
      <w:r w:rsidR="005215E7">
        <w:rPr>
          <w:sz w:val="28"/>
          <w:lang w:val="en-US"/>
        </w:rPr>
        <w:t>: VIS OD=</w:t>
      </w:r>
      <w:r w:rsidR="002D12CB"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 w:rsidR="002D12CB">
        <w:rPr>
          <w:sz w:val="28"/>
          <w:lang w:val="ru-RU"/>
        </w:rPr>
        <w:t>1,0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Единичные микроаневризмы, ми</w:t>
      </w:r>
      <w:r w:rsidR="002D12CB">
        <w:rPr>
          <w:sz w:val="28"/>
          <w:lang w:val="ru-RU"/>
        </w:rPr>
        <w:t xml:space="preserve">крогеморрагии.  Артерии сужены. </w:t>
      </w:r>
      <w:r w:rsidRPr="004468E8">
        <w:rPr>
          <w:sz w:val="28"/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468E8" w:rsidRDefault="002D12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Pr="004468E8">
        <w:rPr>
          <w:sz w:val="28"/>
          <w:lang w:val="ru-RU"/>
        </w:rPr>
        <w:t>горизонтальная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Неполная блокада ПНПГ.</w:t>
      </w:r>
    </w:p>
    <w:p w:rsidR="00F7479F" w:rsidRPr="004468E8" w:rsidRDefault="002D12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13.01.15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</w:p>
    <w:p w:rsidR="00F7479F" w:rsidRPr="008E14D6" w:rsidRDefault="002D12C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2D12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13.01.15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A9598B" w:rsidRPr="004468E8" w:rsidRDefault="002D12CB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14.01.15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умеренных изменений диф</w:t>
      </w:r>
      <w:r>
        <w:rPr>
          <w:sz w:val="28"/>
          <w:szCs w:val="28"/>
          <w:lang w:val="ru-RU"/>
        </w:rPr>
        <w:t>фузного типа в паренхиме печени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2D12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08.01.15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2D12CB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2D12CB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>визуализируются. Закл.: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4A3000">
        <w:rPr>
          <w:lang w:val="ru-RU"/>
        </w:rPr>
        <w:t>слезавит 1т.*1р/д.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1646AD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5604BC">
        <w:rPr>
          <w:lang w:val="ru-RU"/>
        </w:rPr>
        <w:t>01.15</w:t>
      </w:r>
      <w:r w:rsidR="00E447D4" w:rsidRPr="004F6116">
        <w:rPr>
          <w:lang w:val="ru-RU"/>
        </w:rPr>
        <w:t xml:space="preserve"> по  .</w:t>
      </w:r>
      <w:r w:rsidR="00646B1E">
        <w:rPr>
          <w:lang w:val="ru-RU"/>
        </w:rPr>
        <w:t>01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646B1E">
        <w:rPr>
          <w:lang w:val="ru-RU"/>
        </w:rPr>
        <w:t>01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5604BC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B798A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9BE" w:rsidRDefault="004619BE" w:rsidP="00080012">
      <w:r>
        <w:separator/>
      </w:r>
    </w:p>
  </w:endnote>
  <w:endnote w:type="continuationSeparator" w:id="1">
    <w:p w:rsidR="004619BE" w:rsidRDefault="004619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9BE" w:rsidRDefault="004619BE" w:rsidP="00080012">
      <w:r>
        <w:separator/>
      </w:r>
    </w:p>
  </w:footnote>
  <w:footnote w:type="continuationSeparator" w:id="1">
    <w:p w:rsidR="004619BE" w:rsidRDefault="004619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2CB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0E4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19BE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3060"/>
    <w:rsid w:val="005F492A"/>
    <w:rsid w:val="00602CAC"/>
    <w:rsid w:val="006106A0"/>
    <w:rsid w:val="00634AB2"/>
    <w:rsid w:val="0064256F"/>
    <w:rsid w:val="006442F2"/>
    <w:rsid w:val="00644B67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97EC2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77B0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2015-01-16T11:25:00Z</dcterms:created>
  <dcterms:modified xsi:type="dcterms:W3CDTF">2015-01-16T11:25:00Z</dcterms:modified>
</cp:coreProperties>
</file>