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66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6692">
        <w:rPr>
          <w:b w:val="0"/>
          <w:sz w:val="24"/>
          <w:szCs w:val="24"/>
        </w:rPr>
        <w:t>Выписной эпикриз</w:t>
      </w:r>
    </w:p>
    <w:p w:rsidR="00F7479F" w:rsidRPr="00E36692" w:rsidRDefault="00F7479F" w:rsidP="0062738D">
      <w:pPr>
        <w:pStyle w:val="5"/>
        <w:ind w:left="-567"/>
        <w:rPr>
          <w:b/>
          <w:sz w:val="24"/>
          <w:szCs w:val="24"/>
        </w:rPr>
      </w:pPr>
      <w:r w:rsidRPr="00E36692">
        <w:rPr>
          <w:sz w:val="24"/>
          <w:szCs w:val="24"/>
        </w:rPr>
        <w:t xml:space="preserve">Из истории болезни № </w:t>
      </w:r>
      <w:r w:rsidR="007A738F" w:rsidRPr="00E36692">
        <w:rPr>
          <w:sz w:val="24"/>
          <w:szCs w:val="24"/>
        </w:rPr>
        <w:t xml:space="preserve"> </w:t>
      </w:r>
      <w:r w:rsidR="00732B94" w:rsidRPr="00E36692">
        <w:rPr>
          <w:sz w:val="24"/>
          <w:szCs w:val="24"/>
        </w:rPr>
        <w:t>877</w:t>
      </w:r>
    </w:p>
    <w:p w:rsidR="00F7479F" w:rsidRPr="00E36692" w:rsidRDefault="00F7479F" w:rsidP="0062738D">
      <w:pPr>
        <w:pStyle w:val="5"/>
        <w:ind w:left="-567"/>
        <w:rPr>
          <w:sz w:val="24"/>
          <w:szCs w:val="24"/>
        </w:rPr>
      </w:pPr>
      <w:r w:rsidRPr="00E36692">
        <w:rPr>
          <w:sz w:val="24"/>
          <w:szCs w:val="24"/>
        </w:rPr>
        <w:t xml:space="preserve">Ф.И.О: </w:t>
      </w:r>
      <w:r w:rsidR="00732B94" w:rsidRPr="00E36692">
        <w:rPr>
          <w:sz w:val="24"/>
          <w:szCs w:val="24"/>
        </w:rPr>
        <w:t>Литвиненко Лидия Ивановна</w:t>
      </w:r>
    </w:p>
    <w:p w:rsidR="00F7479F" w:rsidRPr="00E36692" w:rsidRDefault="00F7479F" w:rsidP="0062738D">
      <w:pPr>
        <w:ind w:left="-567"/>
        <w:jc w:val="both"/>
        <w:rPr>
          <w:lang w:val="ru-RU"/>
        </w:rPr>
      </w:pPr>
      <w:r w:rsidRPr="00E36692">
        <w:rPr>
          <w:lang w:val="ru-RU"/>
        </w:rPr>
        <w:t>Год рождения:</w:t>
      </w:r>
      <w:r w:rsidR="00923621" w:rsidRPr="00E36692">
        <w:rPr>
          <w:lang w:val="ru-RU"/>
        </w:rPr>
        <w:t xml:space="preserve"> </w:t>
      </w:r>
      <w:r w:rsidR="00495B23" w:rsidRPr="00E36692">
        <w:rPr>
          <w:lang w:val="ru-RU"/>
        </w:rPr>
        <w:t>19</w:t>
      </w:r>
      <w:r w:rsidR="00732B94" w:rsidRPr="00E36692">
        <w:rPr>
          <w:lang w:val="ru-RU"/>
        </w:rPr>
        <w:t>50</w:t>
      </w:r>
    </w:p>
    <w:p w:rsidR="00F7479F" w:rsidRPr="00E36692" w:rsidRDefault="00F7479F" w:rsidP="00FC5396">
      <w:pPr>
        <w:ind w:left="-567"/>
        <w:jc w:val="both"/>
        <w:rPr>
          <w:lang w:val="ru-RU"/>
        </w:rPr>
      </w:pPr>
      <w:r w:rsidRPr="00E36692">
        <w:rPr>
          <w:lang w:val="ru-RU"/>
        </w:rPr>
        <w:t xml:space="preserve">Место жительства: </w:t>
      </w:r>
      <w:r w:rsidR="00732B94" w:rsidRPr="00E36692">
        <w:rPr>
          <w:lang w:val="ru-RU"/>
        </w:rPr>
        <w:t>Ореховский р-н,г. Орехов ул. Юбилейная 8</w:t>
      </w:r>
    </w:p>
    <w:p w:rsidR="00F7479F" w:rsidRPr="00E36692" w:rsidRDefault="00F7479F" w:rsidP="00FC5396">
      <w:pPr>
        <w:ind w:left="-567"/>
        <w:jc w:val="both"/>
        <w:rPr>
          <w:lang w:val="ru-RU"/>
        </w:rPr>
      </w:pPr>
      <w:r w:rsidRPr="00E36692">
        <w:rPr>
          <w:lang w:val="ru-RU"/>
        </w:rPr>
        <w:t xml:space="preserve">Место работы: </w:t>
      </w:r>
      <w:r w:rsidR="00732B94" w:rsidRPr="00E36692">
        <w:rPr>
          <w:lang w:val="ru-RU"/>
        </w:rPr>
        <w:t xml:space="preserve"> пенсионер</w:t>
      </w:r>
    </w:p>
    <w:p w:rsidR="00F7479F" w:rsidRPr="00E36692" w:rsidRDefault="00F7479F" w:rsidP="005A4EE9">
      <w:pPr>
        <w:ind w:left="-567"/>
        <w:jc w:val="both"/>
        <w:rPr>
          <w:lang w:val="ru-RU"/>
        </w:rPr>
      </w:pPr>
      <w:r w:rsidRPr="00E36692">
        <w:rPr>
          <w:lang w:val="ru-RU"/>
        </w:rPr>
        <w:t xml:space="preserve">Находился на лечении с </w:t>
      </w:r>
      <w:r w:rsidR="00737DBB" w:rsidRPr="00E36692">
        <w:rPr>
          <w:lang w:val="ru-RU"/>
        </w:rPr>
        <w:t xml:space="preserve">  </w:t>
      </w:r>
      <w:r w:rsidR="00732B94" w:rsidRPr="00E36692">
        <w:rPr>
          <w:lang w:val="ru-RU"/>
        </w:rPr>
        <w:t>21</w:t>
      </w:r>
      <w:r w:rsidR="00737DBB" w:rsidRPr="00E36692">
        <w:rPr>
          <w:lang w:val="ru-RU"/>
        </w:rPr>
        <w:t>.</w:t>
      </w:r>
      <w:r w:rsidR="00957E47" w:rsidRPr="00E36692">
        <w:rPr>
          <w:lang w:val="ru-RU"/>
        </w:rPr>
        <w:t>07.16</w:t>
      </w:r>
      <w:r w:rsidR="00B65ED2" w:rsidRPr="00E36692">
        <w:rPr>
          <w:lang w:val="ru-RU"/>
        </w:rPr>
        <w:t xml:space="preserve"> по  </w:t>
      </w:r>
      <w:r w:rsidR="005A4EE9" w:rsidRPr="00E36692">
        <w:rPr>
          <w:lang w:val="ru-RU"/>
        </w:rPr>
        <w:t>09</w:t>
      </w:r>
      <w:r w:rsidR="00B65ED2" w:rsidRPr="00E36692">
        <w:rPr>
          <w:lang w:val="ru-RU"/>
        </w:rPr>
        <w:t>.</w:t>
      </w:r>
      <w:r w:rsidR="007A14F8" w:rsidRPr="00E36692">
        <w:rPr>
          <w:lang w:val="ru-RU"/>
        </w:rPr>
        <w:t>08</w:t>
      </w:r>
      <w:r w:rsidR="00957E47" w:rsidRPr="00E36692">
        <w:rPr>
          <w:lang w:val="ru-RU"/>
        </w:rPr>
        <w:t>.16</w:t>
      </w:r>
      <w:r w:rsidR="002433BD" w:rsidRPr="00E36692">
        <w:rPr>
          <w:lang w:val="ru-RU"/>
        </w:rPr>
        <w:t xml:space="preserve"> в </w:t>
      </w:r>
      <w:r w:rsidR="008C6955" w:rsidRPr="00E36692">
        <w:rPr>
          <w:lang w:val="ru-RU"/>
        </w:rPr>
        <w:t xml:space="preserve">  энд.</w:t>
      </w:r>
      <w:r w:rsidR="002433BD" w:rsidRPr="00E36692">
        <w:rPr>
          <w:lang w:val="ru-RU"/>
        </w:rPr>
        <w:t xml:space="preserve"> </w:t>
      </w:r>
      <w:r w:rsidR="008C6955" w:rsidRPr="00E36692">
        <w:rPr>
          <w:lang w:val="ru-RU"/>
        </w:rPr>
        <w:t>отд.</w:t>
      </w:r>
    </w:p>
    <w:p w:rsidR="005A4EE9" w:rsidRPr="00E36692" w:rsidRDefault="00F7479F" w:rsidP="005A4EE9">
      <w:pPr>
        <w:ind w:left="-567"/>
        <w:jc w:val="both"/>
      </w:pPr>
      <w:r w:rsidRPr="00E36692">
        <w:rPr>
          <w:u w:val="single"/>
          <w:lang w:val="ru-RU"/>
        </w:rPr>
        <w:t>Диагноз</w:t>
      </w:r>
      <w:r w:rsidRPr="00E36692">
        <w:rPr>
          <w:lang w:val="ru-RU"/>
        </w:rPr>
        <w:t xml:space="preserve">:  </w:t>
      </w:r>
      <w:r w:rsidR="00DC15E3" w:rsidRPr="00E36692">
        <w:rPr>
          <w:lang w:val="ru-RU"/>
        </w:rPr>
        <w:t xml:space="preserve">Смешанный </w:t>
      </w:r>
      <w:r w:rsidR="005A4EE9" w:rsidRPr="00E36692">
        <w:rPr>
          <w:lang w:val="ru-RU"/>
        </w:rPr>
        <w:t xml:space="preserve">токсический </w:t>
      </w:r>
      <w:r w:rsidR="00732B94" w:rsidRPr="00E36692">
        <w:rPr>
          <w:lang w:val="ru-RU"/>
        </w:rPr>
        <w:t>зоб 1,</w:t>
      </w:r>
      <w:r w:rsidR="00DC15E3" w:rsidRPr="00E36692">
        <w:rPr>
          <w:lang w:val="ru-RU"/>
        </w:rPr>
        <w:t xml:space="preserve"> мелкие узлы обеих долей, тиреотоксикоз тяжелая форма, </w:t>
      </w:r>
      <w:r w:rsidR="00732B94" w:rsidRPr="00E36692">
        <w:rPr>
          <w:lang w:val="ru-RU"/>
        </w:rPr>
        <w:t xml:space="preserve"> впервые выявлений.</w:t>
      </w:r>
      <w:r w:rsidR="001B3CF8" w:rsidRPr="00E36692">
        <w:rPr>
          <w:lang w:val="ru-RU"/>
        </w:rPr>
        <w:t xml:space="preserve"> </w:t>
      </w:r>
      <w:r w:rsidR="005A4EE9" w:rsidRPr="00E36692">
        <w:rPr>
          <w:lang w:val="ru-RU"/>
        </w:rPr>
        <w:t xml:space="preserve"> </w:t>
      </w:r>
      <w:r w:rsidR="00DC15E3" w:rsidRPr="00E36692">
        <w:rPr>
          <w:lang w:val="ru-RU"/>
        </w:rPr>
        <w:t>Э</w:t>
      </w:r>
      <w:r w:rsidR="005A4EE9" w:rsidRPr="00E36692">
        <w:rPr>
          <w:lang w:val="ru-RU"/>
        </w:rPr>
        <w:t>ндокринная офтальмопатия ОИ.  Начальная катаракта ОИ. Синдром «сухого глаза» ОИ. Метаболическая кардиомиопатия.  Фибрилляция предсердий, персистирующая форма. СН II А. ф.кл II. САГ II ст.  Астеноневротический с-м.</w:t>
      </w:r>
    </w:p>
    <w:p w:rsidR="001B3CF8" w:rsidRPr="00E36692" w:rsidRDefault="001B3CF8" w:rsidP="00732B94">
      <w:pPr>
        <w:ind w:left="-567"/>
        <w:jc w:val="both"/>
        <w:rPr>
          <w:lang w:val="ru-RU"/>
        </w:rPr>
      </w:pPr>
      <w:r w:rsidRPr="00E36692">
        <w:rPr>
          <w:u w:val="single"/>
          <w:lang w:val="ru-RU"/>
        </w:rPr>
        <w:t xml:space="preserve">Жалобы при поступлении </w:t>
      </w:r>
      <w:r w:rsidRPr="00E36692">
        <w:rPr>
          <w:lang w:val="ru-RU"/>
        </w:rPr>
        <w:t xml:space="preserve">на </w:t>
      </w:r>
      <w:r w:rsidR="00732B94" w:rsidRPr="00E36692">
        <w:rPr>
          <w:lang w:val="ru-RU"/>
        </w:rPr>
        <w:t xml:space="preserve">снижение </w:t>
      </w:r>
      <w:r w:rsidRPr="00E36692">
        <w:rPr>
          <w:lang w:val="ru-RU"/>
        </w:rPr>
        <w:t xml:space="preserve"> веса на </w:t>
      </w:r>
      <w:r w:rsidR="00732B94" w:rsidRPr="00E36692">
        <w:rPr>
          <w:lang w:val="ru-RU"/>
        </w:rPr>
        <w:t>13</w:t>
      </w:r>
      <w:r w:rsidRPr="00E36692">
        <w:rPr>
          <w:lang w:val="ru-RU"/>
        </w:rPr>
        <w:t xml:space="preserve"> кг</w:t>
      </w:r>
      <w:r w:rsidR="00B72843" w:rsidRPr="00E36692">
        <w:rPr>
          <w:lang w:val="ru-RU"/>
        </w:rPr>
        <w:t xml:space="preserve"> за </w:t>
      </w:r>
      <w:r w:rsidR="00732B94" w:rsidRPr="00E36692">
        <w:rPr>
          <w:lang w:val="ru-RU"/>
        </w:rPr>
        <w:t>2 мес</w:t>
      </w:r>
      <w:r w:rsidRPr="00E36692">
        <w:rPr>
          <w:lang w:val="ru-RU"/>
        </w:rPr>
        <w:t xml:space="preserve">, </w:t>
      </w:r>
      <w:r w:rsidR="00732B94" w:rsidRPr="00E36692">
        <w:rPr>
          <w:lang w:val="ru-RU"/>
        </w:rPr>
        <w:t xml:space="preserve"> слабость, утомляемость, потливость, раздражительность, эмоциональную лабильность, дрожь в н/к, </w:t>
      </w:r>
      <w:r w:rsidR="002A19A6" w:rsidRPr="00E36692">
        <w:rPr>
          <w:lang w:val="ru-RU"/>
        </w:rPr>
        <w:t>повышение</w:t>
      </w:r>
      <w:r w:rsidRPr="00E36692">
        <w:rPr>
          <w:lang w:val="ru-RU"/>
        </w:rPr>
        <w:t xml:space="preserve"> </w:t>
      </w:r>
      <w:r w:rsidR="00062453" w:rsidRPr="00E36692">
        <w:rPr>
          <w:lang w:val="ru-RU"/>
        </w:rPr>
        <w:t xml:space="preserve">АД макс. до </w:t>
      </w:r>
      <w:r w:rsidR="00732B94" w:rsidRPr="00E36692">
        <w:rPr>
          <w:lang w:val="ru-RU"/>
        </w:rPr>
        <w:t>160/90</w:t>
      </w:r>
      <w:r w:rsidR="007F1CDE" w:rsidRPr="00E36692">
        <w:rPr>
          <w:lang w:val="ru-RU"/>
        </w:rPr>
        <w:t xml:space="preserve"> </w:t>
      </w:r>
      <w:r w:rsidR="00062453" w:rsidRPr="00E36692">
        <w:rPr>
          <w:lang w:val="ru-RU"/>
        </w:rPr>
        <w:t>мм рт.</w:t>
      </w:r>
      <w:r w:rsidR="002A19A6" w:rsidRPr="00E36692">
        <w:rPr>
          <w:lang w:val="ru-RU"/>
        </w:rPr>
        <w:t>ст.</w:t>
      </w:r>
      <w:r w:rsidR="00062453" w:rsidRPr="00E36692">
        <w:rPr>
          <w:lang w:val="ru-RU"/>
        </w:rPr>
        <w:t xml:space="preserve">, </w:t>
      </w:r>
      <w:r w:rsidR="00732B94" w:rsidRPr="00E36692">
        <w:rPr>
          <w:lang w:val="ru-RU"/>
        </w:rPr>
        <w:t>головные боли, головокружение</w:t>
      </w:r>
      <w:r w:rsidR="005A4EE9" w:rsidRPr="00E36692">
        <w:rPr>
          <w:lang w:val="ru-RU"/>
        </w:rPr>
        <w:t>, перебои в работе сердца.</w:t>
      </w:r>
    </w:p>
    <w:p w:rsidR="001B3CF8" w:rsidRPr="00E36692" w:rsidRDefault="001B3CF8" w:rsidP="00732B94">
      <w:pPr>
        <w:ind w:left="-567"/>
        <w:jc w:val="both"/>
        <w:rPr>
          <w:lang w:val="ru-RU"/>
        </w:rPr>
      </w:pPr>
      <w:r w:rsidRPr="00E36692">
        <w:rPr>
          <w:u w:val="single"/>
          <w:lang w:val="ru-RU"/>
        </w:rPr>
        <w:t>Краткий анамнез</w:t>
      </w:r>
      <w:r w:rsidRPr="00E36692">
        <w:rPr>
          <w:lang w:val="ru-RU"/>
        </w:rPr>
        <w:t xml:space="preserve">: </w:t>
      </w:r>
      <w:r w:rsidR="00732B94" w:rsidRPr="00E36692">
        <w:rPr>
          <w:lang w:val="ru-RU"/>
        </w:rPr>
        <w:t xml:space="preserve">Ухудшение состояния в течении 2 месяцев когда появились вышеперечисленные  жалобы. </w:t>
      </w:r>
      <w:r w:rsidR="005A4EE9" w:rsidRPr="00E36692">
        <w:rPr>
          <w:lang w:val="ru-RU"/>
        </w:rPr>
        <w:t xml:space="preserve">Обследована по м/ж: Т4св – 42,2 (11,5-22,7) ТТГ &lt;0.01( 0.4-4.0) АТТПО – 14,2 ( 0-100) от 13.07.16. Нарушение ритма сердечной деятельности отмечает после проявления тиреотоксикоза. </w:t>
      </w:r>
      <w:r w:rsidRPr="00E36692">
        <w:rPr>
          <w:lang w:val="ru-RU"/>
        </w:rPr>
        <w:t>Госпитализирован</w:t>
      </w:r>
      <w:r w:rsidR="005A4EE9" w:rsidRPr="00E36692">
        <w:rPr>
          <w:lang w:val="ru-RU"/>
        </w:rPr>
        <w:t>а</w:t>
      </w:r>
      <w:r w:rsidRPr="00E36692">
        <w:rPr>
          <w:lang w:val="ru-RU"/>
        </w:rPr>
        <w:t xml:space="preserve">  в обл. энд. диспансер для </w:t>
      </w:r>
      <w:r w:rsidR="00732B94" w:rsidRPr="00E36692">
        <w:rPr>
          <w:lang w:val="ru-RU"/>
        </w:rPr>
        <w:t>подбора</w:t>
      </w:r>
      <w:r w:rsidRPr="00E36692">
        <w:rPr>
          <w:lang w:val="ru-RU"/>
        </w:rPr>
        <w:t xml:space="preserve"> </w:t>
      </w:r>
      <w:r w:rsidR="00732B94" w:rsidRPr="00E36692">
        <w:rPr>
          <w:lang w:val="ru-RU"/>
        </w:rPr>
        <w:t xml:space="preserve">заместительной терапии. </w:t>
      </w:r>
    </w:p>
    <w:p w:rsidR="00F7479F" w:rsidRPr="00E36692" w:rsidRDefault="00F7479F" w:rsidP="00FC5396">
      <w:pPr>
        <w:ind w:left="-567"/>
        <w:jc w:val="both"/>
        <w:rPr>
          <w:u w:val="single"/>
          <w:lang w:val="ru-RU"/>
        </w:rPr>
      </w:pPr>
      <w:r w:rsidRPr="00E36692">
        <w:rPr>
          <w:u w:val="single"/>
          <w:lang w:val="ru-RU"/>
        </w:rPr>
        <w:t>Данные лабораторных исследований.</w:t>
      </w:r>
    </w:p>
    <w:p w:rsidR="00F7479F" w:rsidRPr="00E36692" w:rsidRDefault="00623541" w:rsidP="00FC5396">
      <w:pPr>
        <w:ind w:left="-567"/>
        <w:jc w:val="both"/>
        <w:rPr>
          <w:lang w:val="ru-RU"/>
        </w:rPr>
      </w:pPr>
      <w:r w:rsidRPr="00E36692">
        <w:rPr>
          <w:lang w:val="ru-RU"/>
        </w:rPr>
        <w:t>22</w:t>
      </w:r>
      <w:r w:rsidR="00B72843" w:rsidRPr="00E36692">
        <w:rPr>
          <w:lang w:val="ru-RU"/>
        </w:rPr>
        <w:t>.</w:t>
      </w:r>
      <w:r w:rsidR="00957E47" w:rsidRPr="00E36692">
        <w:rPr>
          <w:lang w:val="ru-RU"/>
        </w:rPr>
        <w:t>07.16</w:t>
      </w:r>
      <w:r w:rsidR="00A6265A" w:rsidRPr="00E36692">
        <w:rPr>
          <w:lang w:val="ru-RU"/>
        </w:rPr>
        <w:t xml:space="preserve"> </w:t>
      </w:r>
      <w:r w:rsidR="00F7479F" w:rsidRPr="00E36692">
        <w:rPr>
          <w:lang w:val="ru-RU"/>
        </w:rPr>
        <w:t xml:space="preserve">Общ. ан. крови Нв – </w:t>
      </w:r>
      <w:r w:rsidRPr="00E36692">
        <w:rPr>
          <w:lang w:val="ru-RU"/>
        </w:rPr>
        <w:t>113</w:t>
      </w:r>
      <w:r w:rsidR="00F7479F" w:rsidRPr="00E36692">
        <w:rPr>
          <w:lang w:val="ru-RU"/>
        </w:rPr>
        <w:t xml:space="preserve"> г/л  эритр – </w:t>
      </w:r>
      <w:r w:rsidRPr="00E36692">
        <w:rPr>
          <w:lang w:val="ru-RU"/>
        </w:rPr>
        <w:t>3,6</w:t>
      </w:r>
      <w:r w:rsidR="00F7479F" w:rsidRPr="00E36692">
        <w:rPr>
          <w:lang w:val="ru-RU"/>
        </w:rPr>
        <w:t xml:space="preserve"> лейк –</w:t>
      </w:r>
      <w:r w:rsidRPr="00E36692">
        <w:rPr>
          <w:lang w:val="ru-RU"/>
        </w:rPr>
        <w:t>3,0</w:t>
      </w:r>
      <w:r w:rsidR="00F7479F" w:rsidRPr="00E36692">
        <w:rPr>
          <w:lang w:val="ru-RU"/>
        </w:rPr>
        <w:t xml:space="preserve">  СОЭ –</w:t>
      </w:r>
      <w:r w:rsidRPr="00E36692">
        <w:rPr>
          <w:lang w:val="ru-RU"/>
        </w:rPr>
        <w:t>31</w:t>
      </w:r>
      <w:r w:rsidR="00F7479F" w:rsidRPr="00E36692">
        <w:rPr>
          <w:lang w:val="ru-RU"/>
        </w:rPr>
        <w:t xml:space="preserve">  мм/час   </w:t>
      </w:r>
    </w:p>
    <w:p w:rsidR="00F7479F" w:rsidRPr="00E36692" w:rsidRDefault="00F7479F" w:rsidP="00FC5396">
      <w:pPr>
        <w:ind w:left="-567"/>
        <w:jc w:val="both"/>
        <w:rPr>
          <w:lang w:val="ru-RU"/>
        </w:rPr>
      </w:pPr>
      <w:r w:rsidRPr="00E36692">
        <w:rPr>
          <w:lang w:val="ru-RU"/>
        </w:rPr>
        <w:t xml:space="preserve">э- </w:t>
      </w:r>
      <w:r w:rsidR="00623541" w:rsidRPr="00E36692">
        <w:rPr>
          <w:lang w:val="ru-RU"/>
        </w:rPr>
        <w:t>0</w:t>
      </w:r>
      <w:r w:rsidRPr="00E36692">
        <w:rPr>
          <w:lang w:val="ru-RU"/>
        </w:rPr>
        <w:t>%    п-</w:t>
      </w:r>
      <w:r w:rsidR="00623541" w:rsidRPr="00E36692">
        <w:rPr>
          <w:lang w:val="ru-RU"/>
        </w:rPr>
        <w:t>1</w:t>
      </w:r>
      <w:r w:rsidRPr="00E36692">
        <w:rPr>
          <w:lang w:val="ru-RU"/>
        </w:rPr>
        <w:t xml:space="preserve"> %   с- </w:t>
      </w:r>
      <w:r w:rsidR="00623541" w:rsidRPr="00E36692">
        <w:rPr>
          <w:lang w:val="ru-RU"/>
        </w:rPr>
        <w:t>67</w:t>
      </w:r>
      <w:r w:rsidRPr="00E36692">
        <w:rPr>
          <w:lang w:val="ru-RU"/>
        </w:rPr>
        <w:t xml:space="preserve">%   л- </w:t>
      </w:r>
      <w:r w:rsidR="00623541" w:rsidRPr="00E36692">
        <w:rPr>
          <w:lang w:val="ru-RU"/>
        </w:rPr>
        <w:t>29</w:t>
      </w:r>
      <w:r w:rsidRPr="00E36692">
        <w:rPr>
          <w:lang w:val="ru-RU"/>
        </w:rPr>
        <w:t xml:space="preserve"> %   м- </w:t>
      </w:r>
      <w:r w:rsidR="00623541" w:rsidRPr="00E36692">
        <w:rPr>
          <w:lang w:val="ru-RU"/>
        </w:rPr>
        <w:t>3</w:t>
      </w:r>
      <w:r w:rsidRPr="00E36692">
        <w:rPr>
          <w:lang w:val="ru-RU"/>
        </w:rPr>
        <w:t xml:space="preserve">%  </w:t>
      </w:r>
    </w:p>
    <w:p w:rsidR="00623541" w:rsidRPr="00E36692" w:rsidRDefault="00623541" w:rsidP="00623541">
      <w:pPr>
        <w:ind w:left="-567"/>
        <w:jc w:val="both"/>
        <w:rPr>
          <w:lang w:val="ru-RU"/>
        </w:rPr>
      </w:pPr>
      <w:r w:rsidRPr="00E36692">
        <w:rPr>
          <w:lang w:val="ru-RU"/>
        </w:rPr>
        <w:t xml:space="preserve">27.07.16 лейк – 3,4 </w:t>
      </w:r>
    </w:p>
    <w:p w:rsidR="00623541" w:rsidRPr="00E36692" w:rsidRDefault="00623541" w:rsidP="00623541">
      <w:pPr>
        <w:ind w:left="-567"/>
        <w:jc w:val="both"/>
        <w:rPr>
          <w:lang w:val="ru-RU"/>
        </w:rPr>
      </w:pPr>
      <w:r w:rsidRPr="00E36692">
        <w:rPr>
          <w:lang w:val="ru-RU"/>
        </w:rPr>
        <w:t xml:space="preserve">01.08.16 лейк – 4,0 </w:t>
      </w:r>
    </w:p>
    <w:p w:rsidR="005A4EE9" w:rsidRPr="00E36692" w:rsidRDefault="005A4EE9" w:rsidP="005A4EE9">
      <w:pPr>
        <w:ind w:left="-567"/>
        <w:jc w:val="both"/>
        <w:rPr>
          <w:lang w:val="ru-RU"/>
        </w:rPr>
      </w:pPr>
      <w:r w:rsidRPr="00E36692">
        <w:rPr>
          <w:lang w:val="ru-RU"/>
        </w:rPr>
        <w:t>08.</w:t>
      </w:r>
      <w:r w:rsidR="00DC15E3" w:rsidRPr="00E36692">
        <w:rPr>
          <w:lang w:val="ru-RU"/>
        </w:rPr>
        <w:t>08</w:t>
      </w:r>
      <w:r w:rsidRPr="00E36692">
        <w:rPr>
          <w:lang w:val="ru-RU"/>
        </w:rPr>
        <w:t xml:space="preserve">.16 Общ. ан. крови Нв –  108г/л  эритр –3,2  лейк – 3,6 СОЭ – 29 мм/час   </w:t>
      </w:r>
    </w:p>
    <w:p w:rsidR="005A4EE9" w:rsidRPr="00E36692" w:rsidRDefault="005A4EE9" w:rsidP="005A4EE9">
      <w:pPr>
        <w:ind w:left="-567"/>
        <w:jc w:val="both"/>
        <w:rPr>
          <w:lang w:val="ru-RU"/>
        </w:rPr>
      </w:pPr>
      <w:r w:rsidRPr="00E36692">
        <w:rPr>
          <w:lang w:val="ru-RU"/>
        </w:rPr>
        <w:t xml:space="preserve">э-2 %    п-0%   с- 67%   л- 27%   м- 4%  </w:t>
      </w:r>
    </w:p>
    <w:p w:rsidR="00F7479F" w:rsidRPr="00E36692" w:rsidRDefault="00623541" w:rsidP="00FC5396">
      <w:pPr>
        <w:ind w:left="-567"/>
        <w:jc w:val="both"/>
        <w:rPr>
          <w:lang w:val="ru-RU"/>
        </w:rPr>
      </w:pPr>
      <w:r w:rsidRPr="00E36692">
        <w:rPr>
          <w:lang w:val="ru-RU"/>
        </w:rPr>
        <w:t>22</w:t>
      </w:r>
      <w:r w:rsidR="00B72843" w:rsidRPr="00E36692">
        <w:rPr>
          <w:lang w:val="ru-RU"/>
        </w:rPr>
        <w:t>.</w:t>
      </w:r>
      <w:r w:rsidR="00957E47" w:rsidRPr="00E36692">
        <w:rPr>
          <w:lang w:val="ru-RU"/>
        </w:rPr>
        <w:t>07.16</w:t>
      </w:r>
      <w:r w:rsidR="00A6265A" w:rsidRPr="00E36692">
        <w:rPr>
          <w:lang w:val="ru-RU"/>
        </w:rPr>
        <w:t xml:space="preserve"> </w:t>
      </w:r>
      <w:r w:rsidR="00F7479F" w:rsidRPr="00E36692">
        <w:rPr>
          <w:lang w:val="ru-RU"/>
        </w:rPr>
        <w:t xml:space="preserve">Биохимия: </w:t>
      </w:r>
      <w:r w:rsidR="009521D6" w:rsidRPr="00E36692">
        <w:rPr>
          <w:lang w:val="ru-RU"/>
        </w:rPr>
        <w:t>СКФ –</w:t>
      </w:r>
      <w:r w:rsidRPr="00E36692">
        <w:rPr>
          <w:lang w:val="ru-RU"/>
        </w:rPr>
        <w:t>51</w:t>
      </w:r>
      <w:r w:rsidR="009521D6" w:rsidRPr="00E36692">
        <w:rPr>
          <w:lang w:val="ru-RU"/>
        </w:rPr>
        <w:t xml:space="preserve"> мл./мин., </w:t>
      </w:r>
      <w:r w:rsidR="00F7479F" w:rsidRPr="00E36692">
        <w:rPr>
          <w:lang w:val="ru-RU"/>
        </w:rPr>
        <w:t>хол –</w:t>
      </w:r>
      <w:r w:rsidRPr="00E36692">
        <w:rPr>
          <w:lang w:val="ru-RU"/>
        </w:rPr>
        <w:t>4,27</w:t>
      </w:r>
      <w:r w:rsidR="00F7479F" w:rsidRPr="00E36692">
        <w:rPr>
          <w:lang w:val="ru-RU"/>
        </w:rPr>
        <w:t xml:space="preserve"> тригл -</w:t>
      </w:r>
      <w:r w:rsidRPr="00E36692">
        <w:rPr>
          <w:lang w:val="ru-RU"/>
        </w:rPr>
        <w:t>1,36</w:t>
      </w:r>
      <w:r w:rsidR="00F7479F" w:rsidRPr="00E36692">
        <w:rPr>
          <w:lang w:val="ru-RU"/>
        </w:rPr>
        <w:t xml:space="preserve"> ХСЛПВП -</w:t>
      </w:r>
      <w:r w:rsidRPr="00E36692">
        <w:rPr>
          <w:lang w:val="ru-RU"/>
        </w:rPr>
        <w:t>1,21</w:t>
      </w:r>
      <w:r w:rsidR="00F7479F" w:rsidRPr="00E36692">
        <w:rPr>
          <w:lang w:val="ru-RU"/>
        </w:rPr>
        <w:t xml:space="preserve"> ХСЛПНП -</w:t>
      </w:r>
      <w:r w:rsidRPr="00E36692">
        <w:rPr>
          <w:lang w:val="ru-RU"/>
        </w:rPr>
        <w:t>2,44</w:t>
      </w:r>
      <w:r w:rsidR="00F7479F" w:rsidRPr="00E36692">
        <w:rPr>
          <w:lang w:val="ru-RU"/>
        </w:rPr>
        <w:t xml:space="preserve"> Катер </w:t>
      </w:r>
      <w:r w:rsidRPr="00E36692">
        <w:rPr>
          <w:lang w:val="ru-RU"/>
        </w:rPr>
        <w:t>–</w:t>
      </w:r>
      <w:r w:rsidR="00F7479F" w:rsidRPr="00E36692">
        <w:rPr>
          <w:lang w:val="ru-RU"/>
        </w:rPr>
        <w:t xml:space="preserve"> </w:t>
      </w:r>
      <w:r w:rsidRPr="00E36692">
        <w:rPr>
          <w:lang w:val="ru-RU"/>
        </w:rPr>
        <w:t>2,5</w:t>
      </w:r>
      <w:r w:rsidR="00F7479F" w:rsidRPr="00E36692">
        <w:rPr>
          <w:lang w:val="ru-RU"/>
        </w:rPr>
        <w:t>мочевина –</w:t>
      </w:r>
      <w:r w:rsidRPr="00E36692">
        <w:rPr>
          <w:lang w:val="ru-RU"/>
        </w:rPr>
        <w:t>4,4</w:t>
      </w:r>
      <w:r w:rsidR="00F7479F" w:rsidRPr="00E36692">
        <w:rPr>
          <w:lang w:val="ru-RU"/>
        </w:rPr>
        <w:t xml:space="preserve">  креатинин – </w:t>
      </w:r>
      <w:r w:rsidRPr="00E36692">
        <w:rPr>
          <w:lang w:val="ru-RU"/>
        </w:rPr>
        <w:t>80</w:t>
      </w:r>
      <w:r w:rsidR="00F7479F" w:rsidRPr="00E36692">
        <w:rPr>
          <w:lang w:val="ru-RU"/>
        </w:rPr>
        <w:t xml:space="preserve">  бил общ –  </w:t>
      </w:r>
      <w:r w:rsidRPr="00E36692">
        <w:rPr>
          <w:lang w:val="ru-RU"/>
        </w:rPr>
        <w:t>12,4 б</w:t>
      </w:r>
      <w:r w:rsidR="00F7479F" w:rsidRPr="00E36692">
        <w:rPr>
          <w:lang w:val="ru-RU"/>
        </w:rPr>
        <w:t xml:space="preserve">ил пр – </w:t>
      </w:r>
      <w:r w:rsidRPr="00E36692">
        <w:rPr>
          <w:lang w:val="ru-RU"/>
        </w:rPr>
        <w:t>3,0</w:t>
      </w:r>
      <w:r w:rsidR="00F7479F" w:rsidRPr="00E36692">
        <w:rPr>
          <w:lang w:val="ru-RU"/>
        </w:rPr>
        <w:t xml:space="preserve"> тим – </w:t>
      </w:r>
      <w:r w:rsidRPr="00E36692">
        <w:rPr>
          <w:lang w:val="ru-RU"/>
        </w:rPr>
        <w:t>0,9</w:t>
      </w:r>
      <w:r w:rsidR="00F7479F" w:rsidRPr="00E36692">
        <w:rPr>
          <w:lang w:val="ru-RU"/>
        </w:rPr>
        <w:t xml:space="preserve"> АСТ –</w:t>
      </w:r>
      <w:r w:rsidRPr="00E36692">
        <w:rPr>
          <w:lang w:val="ru-RU"/>
        </w:rPr>
        <w:t>0,26</w:t>
      </w:r>
      <w:r w:rsidR="00F7479F" w:rsidRPr="00E36692">
        <w:rPr>
          <w:lang w:val="ru-RU"/>
        </w:rPr>
        <w:t xml:space="preserve">  АЛТ –</w:t>
      </w:r>
      <w:r w:rsidRPr="00E36692">
        <w:rPr>
          <w:lang w:val="ru-RU"/>
        </w:rPr>
        <w:t>0,23</w:t>
      </w:r>
      <w:r w:rsidR="00F7479F" w:rsidRPr="00E36692">
        <w:rPr>
          <w:lang w:val="ru-RU"/>
        </w:rPr>
        <w:t xml:space="preserve">   ммоль/л; </w:t>
      </w:r>
    </w:p>
    <w:p w:rsidR="00623541" w:rsidRPr="00E36692" w:rsidRDefault="00623541" w:rsidP="00FC5396">
      <w:pPr>
        <w:ind w:left="-567"/>
        <w:jc w:val="both"/>
        <w:rPr>
          <w:lang w:val="ru-RU"/>
        </w:rPr>
      </w:pPr>
      <w:r w:rsidRPr="00E36692">
        <w:rPr>
          <w:lang w:val="ru-RU"/>
        </w:rPr>
        <w:t>22.</w:t>
      </w:r>
      <w:r w:rsidR="00DC15E3" w:rsidRPr="00E36692">
        <w:rPr>
          <w:lang w:val="ru-RU"/>
        </w:rPr>
        <w:t>07</w:t>
      </w:r>
      <w:r w:rsidRPr="00E36692">
        <w:rPr>
          <w:lang w:val="ru-RU"/>
        </w:rPr>
        <w:t xml:space="preserve">.16 Са – 2,31ммоль/л; </w:t>
      </w:r>
    </w:p>
    <w:p w:rsidR="005A4EE9" w:rsidRPr="00E36692" w:rsidRDefault="005A4EE9" w:rsidP="005A4EE9">
      <w:pPr>
        <w:ind w:left="-567"/>
        <w:jc w:val="both"/>
        <w:rPr>
          <w:lang w:val="ru-RU"/>
        </w:rPr>
      </w:pPr>
      <w:r w:rsidRPr="00E36692">
        <w:rPr>
          <w:lang w:val="ru-RU"/>
        </w:rPr>
        <w:t xml:space="preserve">22.07.16 Анализ крови на RW- отр </w:t>
      </w:r>
    </w:p>
    <w:p w:rsidR="00623541" w:rsidRPr="00E36692" w:rsidRDefault="00623541" w:rsidP="00623541">
      <w:pPr>
        <w:ind w:left="-567"/>
        <w:jc w:val="both"/>
        <w:rPr>
          <w:lang w:val="ru-RU"/>
        </w:rPr>
      </w:pPr>
      <w:r w:rsidRPr="00E36692">
        <w:rPr>
          <w:lang w:val="ru-RU"/>
        </w:rPr>
        <w:t>25.</w:t>
      </w:r>
      <w:r w:rsidR="00DC15E3" w:rsidRPr="00E36692">
        <w:rPr>
          <w:lang w:val="ru-RU"/>
        </w:rPr>
        <w:t>07</w:t>
      </w:r>
      <w:r w:rsidRPr="00E36692">
        <w:rPr>
          <w:lang w:val="ru-RU"/>
        </w:rPr>
        <w:t xml:space="preserve">.16  МНО </w:t>
      </w:r>
      <w:r w:rsidR="005A4EE9" w:rsidRPr="00E36692">
        <w:rPr>
          <w:lang w:val="ru-RU"/>
        </w:rPr>
        <w:t>-</w:t>
      </w:r>
      <w:r w:rsidRPr="00E36692">
        <w:rPr>
          <w:lang w:val="ru-RU"/>
        </w:rPr>
        <w:t>1,58 ПТИ 64,6%</w:t>
      </w:r>
    </w:p>
    <w:p w:rsidR="00623541" w:rsidRPr="00E36692" w:rsidRDefault="00623541" w:rsidP="00623541">
      <w:pPr>
        <w:ind w:left="-567"/>
        <w:jc w:val="both"/>
        <w:rPr>
          <w:lang w:val="ru-RU"/>
        </w:rPr>
      </w:pPr>
      <w:r w:rsidRPr="00E36692">
        <w:rPr>
          <w:lang w:val="ru-RU"/>
        </w:rPr>
        <w:t xml:space="preserve">01.08.16  МНО </w:t>
      </w:r>
      <w:r w:rsidR="005A4EE9" w:rsidRPr="00E36692">
        <w:rPr>
          <w:lang w:val="ru-RU"/>
        </w:rPr>
        <w:t>-</w:t>
      </w:r>
      <w:r w:rsidRPr="00E36692">
        <w:rPr>
          <w:lang w:val="ru-RU"/>
        </w:rPr>
        <w:t xml:space="preserve">1,64 </w:t>
      </w:r>
    </w:p>
    <w:p w:rsidR="005A4EE9" w:rsidRPr="00E36692" w:rsidRDefault="005A4EE9" w:rsidP="00623541">
      <w:pPr>
        <w:ind w:left="-567"/>
        <w:jc w:val="both"/>
        <w:rPr>
          <w:lang w:val="ru-RU"/>
        </w:rPr>
      </w:pPr>
      <w:r w:rsidRPr="00E36692">
        <w:rPr>
          <w:lang w:val="ru-RU"/>
        </w:rPr>
        <w:t>08.08.16 МНО  - 1,53</w:t>
      </w:r>
    </w:p>
    <w:p w:rsidR="005A4EE9" w:rsidRPr="00E36692" w:rsidRDefault="005A4EE9" w:rsidP="005A4EE9">
      <w:pPr>
        <w:ind w:left="-567"/>
        <w:jc w:val="both"/>
        <w:rPr>
          <w:lang w:val="ru-RU"/>
        </w:rPr>
      </w:pPr>
      <w:r w:rsidRPr="00E36692">
        <w:rPr>
          <w:lang w:val="ru-RU"/>
        </w:rPr>
        <w:t xml:space="preserve">06.08.16Св.Т4 -   15,2  (10-25) ммоль/л; </w:t>
      </w:r>
    </w:p>
    <w:p w:rsidR="00F7479F" w:rsidRPr="00E36692" w:rsidRDefault="006235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6692">
        <w:rPr>
          <w:b w:val="0"/>
          <w:sz w:val="24"/>
          <w:szCs w:val="24"/>
        </w:rPr>
        <w:t>22</w:t>
      </w:r>
      <w:r w:rsidR="00B72843" w:rsidRPr="00E36692">
        <w:rPr>
          <w:b w:val="0"/>
          <w:sz w:val="24"/>
          <w:szCs w:val="24"/>
        </w:rPr>
        <w:t>.</w:t>
      </w:r>
      <w:r w:rsidR="00957E47" w:rsidRPr="00E36692">
        <w:rPr>
          <w:b w:val="0"/>
          <w:sz w:val="24"/>
          <w:szCs w:val="24"/>
        </w:rPr>
        <w:t>07.16</w:t>
      </w:r>
      <w:r w:rsidR="00A6265A" w:rsidRPr="00E36692">
        <w:rPr>
          <w:b w:val="0"/>
          <w:sz w:val="24"/>
          <w:szCs w:val="24"/>
        </w:rPr>
        <w:t xml:space="preserve"> </w:t>
      </w:r>
      <w:r w:rsidR="00F7479F" w:rsidRPr="00E36692">
        <w:rPr>
          <w:b w:val="0"/>
          <w:sz w:val="24"/>
          <w:szCs w:val="24"/>
        </w:rPr>
        <w:t>Общ. а</w:t>
      </w:r>
      <w:r w:rsidR="0052757A" w:rsidRPr="00E36692">
        <w:rPr>
          <w:b w:val="0"/>
          <w:sz w:val="24"/>
          <w:szCs w:val="24"/>
        </w:rPr>
        <w:t xml:space="preserve">н. мочи уд вес </w:t>
      </w:r>
      <w:r w:rsidRPr="00E36692">
        <w:rPr>
          <w:b w:val="0"/>
          <w:sz w:val="24"/>
          <w:szCs w:val="24"/>
        </w:rPr>
        <w:t>м/м</w:t>
      </w:r>
      <w:r w:rsidR="0052757A" w:rsidRPr="00E36692">
        <w:rPr>
          <w:b w:val="0"/>
          <w:sz w:val="24"/>
          <w:szCs w:val="24"/>
        </w:rPr>
        <w:t xml:space="preserve">  лейк – </w:t>
      </w:r>
      <w:r w:rsidRPr="00E36692">
        <w:rPr>
          <w:b w:val="0"/>
          <w:sz w:val="24"/>
          <w:szCs w:val="24"/>
        </w:rPr>
        <w:t>7-8</w:t>
      </w:r>
      <w:r w:rsidR="0052757A" w:rsidRPr="00E36692">
        <w:rPr>
          <w:b w:val="0"/>
          <w:sz w:val="24"/>
          <w:szCs w:val="24"/>
        </w:rPr>
        <w:t xml:space="preserve">  в п/</w:t>
      </w:r>
      <w:r w:rsidR="00F7479F" w:rsidRPr="00E36692">
        <w:rPr>
          <w:b w:val="0"/>
          <w:sz w:val="24"/>
          <w:szCs w:val="24"/>
        </w:rPr>
        <w:t>зр белок – отр  ацетон –отр</w:t>
      </w:r>
      <w:r w:rsidR="001C28C0" w:rsidRPr="00E36692">
        <w:rPr>
          <w:b w:val="0"/>
          <w:sz w:val="24"/>
          <w:szCs w:val="24"/>
        </w:rPr>
        <w:t xml:space="preserve">; </w:t>
      </w:r>
      <w:r w:rsidR="003E51AC" w:rsidRPr="00E36692">
        <w:rPr>
          <w:b w:val="0"/>
          <w:sz w:val="24"/>
          <w:szCs w:val="24"/>
        </w:rPr>
        <w:t xml:space="preserve"> эпит</w:t>
      </w:r>
      <w:r w:rsidR="001C28C0" w:rsidRPr="00E36692">
        <w:rPr>
          <w:b w:val="0"/>
          <w:sz w:val="24"/>
          <w:szCs w:val="24"/>
        </w:rPr>
        <w:t>. пл. - ;</w:t>
      </w:r>
      <w:r w:rsidRPr="00E36692">
        <w:rPr>
          <w:b w:val="0"/>
          <w:sz w:val="24"/>
          <w:szCs w:val="24"/>
        </w:rPr>
        <w:t>ум</w:t>
      </w:r>
      <w:r w:rsidR="001C28C0" w:rsidRPr="00E36692">
        <w:rPr>
          <w:b w:val="0"/>
          <w:sz w:val="24"/>
          <w:szCs w:val="24"/>
        </w:rPr>
        <w:t xml:space="preserve"> эпит. перех. -</w:t>
      </w:r>
      <w:r w:rsidRPr="00E36692">
        <w:rPr>
          <w:b w:val="0"/>
          <w:sz w:val="24"/>
          <w:szCs w:val="24"/>
        </w:rPr>
        <w:t>ед</w:t>
      </w:r>
      <w:r w:rsidR="001C28C0" w:rsidRPr="00E36692">
        <w:rPr>
          <w:b w:val="0"/>
          <w:sz w:val="24"/>
          <w:szCs w:val="24"/>
        </w:rPr>
        <w:t xml:space="preserve"> </w:t>
      </w:r>
      <w:r w:rsidR="000B278F" w:rsidRPr="00E36692">
        <w:rPr>
          <w:b w:val="0"/>
          <w:sz w:val="24"/>
          <w:szCs w:val="24"/>
        </w:rPr>
        <w:t xml:space="preserve"> в п/зр</w:t>
      </w:r>
    </w:p>
    <w:p w:rsidR="00623541" w:rsidRPr="00E36692" w:rsidRDefault="00623541" w:rsidP="00623541">
      <w:pPr>
        <w:ind w:left="-567"/>
        <w:rPr>
          <w:lang w:val="ru-RU"/>
        </w:rPr>
      </w:pPr>
      <w:r w:rsidRPr="00E36692">
        <w:rPr>
          <w:lang w:val="ru-RU"/>
        </w:rPr>
        <w:t>26.07.16 Анализ мочи по Нечипоренко лейк -500  эритр -  белок – отр</w:t>
      </w:r>
    </w:p>
    <w:p w:rsidR="00623541" w:rsidRPr="00E36692" w:rsidRDefault="00623541" w:rsidP="00FC5396">
      <w:pPr>
        <w:ind w:left="-567"/>
        <w:jc w:val="both"/>
        <w:rPr>
          <w:lang w:val="ru-RU"/>
        </w:rPr>
      </w:pPr>
      <w:r w:rsidRPr="00E36692">
        <w:rPr>
          <w:lang w:val="ru-RU"/>
        </w:rPr>
        <w:t>22.07.16 гликемия – 5,1 ммоль\л</w:t>
      </w:r>
    </w:p>
    <w:p w:rsidR="00F7479F" w:rsidRPr="00E36692" w:rsidRDefault="00623541" w:rsidP="00FC5396">
      <w:pPr>
        <w:ind w:left="-567"/>
        <w:jc w:val="both"/>
        <w:rPr>
          <w:lang w:val="ru-RU"/>
        </w:rPr>
      </w:pPr>
      <w:r w:rsidRPr="00E36692">
        <w:rPr>
          <w:lang w:val="ru-RU"/>
        </w:rPr>
        <w:t>25.07.16</w:t>
      </w:r>
      <w:r w:rsidR="00F7479F" w:rsidRPr="00E36692">
        <w:rPr>
          <w:u w:val="single"/>
          <w:lang w:val="ru-RU"/>
        </w:rPr>
        <w:t>Невропатолог</w:t>
      </w:r>
      <w:r w:rsidR="00F7479F" w:rsidRPr="00E36692">
        <w:rPr>
          <w:lang w:val="ru-RU"/>
        </w:rPr>
        <w:t xml:space="preserve">: </w:t>
      </w:r>
      <w:r w:rsidRPr="00E36692">
        <w:rPr>
          <w:lang w:val="ru-RU"/>
        </w:rPr>
        <w:t xml:space="preserve"> Астеноневротический с-м.</w:t>
      </w:r>
    </w:p>
    <w:p w:rsidR="001A6BA7" w:rsidRPr="00E36692" w:rsidRDefault="00DE362C" w:rsidP="00FC5396">
      <w:pPr>
        <w:ind w:left="-567"/>
        <w:jc w:val="both"/>
        <w:rPr>
          <w:lang w:val="ru-RU"/>
        </w:rPr>
      </w:pPr>
      <w:r w:rsidRPr="00E36692">
        <w:rPr>
          <w:u w:val="single"/>
          <w:lang w:val="ru-RU"/>
        </w:rPr>
        <w:t>28.07.16</w:t>
      </w:r>
      <w:r w:rsidR="001A6BA7" w:rsidRPr="00E36692">
        <w:rPr>
          <w:u w:val="single"/>
          <w:lang w:val="ru-RU"/>
        </w:rPr>
        <w:t>Окулист</w:t>
      </w:r>
      <w:r w:rsidR="005215E7" w:rsidRPr="00E36692">
        <w:rPr>
          <w:lang w:val="en-US"/>
        </w:rPr>
        <w:t xml:space="preserve">: </w:t>
      </w:r>
      <w:r w:rsidR="001A6BA7" w:rsidRPr="00E36692">
        <w:rPr>
          <w:lang w:val="ru-RU"/>
        </w:rPr>
        <w:t>Гл. дно: ДЗН бледно-розовые. Границы четкие</w:t>
      </w:r>
      <w:r w:rsidR="00221D97" w:rsidRPr="00E36692">
        <w:rPr>
          <w:lang w:val="ru-RU"/>
        </w:rPr>
        <w:t>.</w:t>
      </w:r>
      <w:r w:rsidR="00F32AD2" w:rsidRPr="00E36692">
        <w:rPr>
          <w:lang w:val="en-US"/>
        </w:rPr>
        <w:t xml:space="preserve"> </w:t>
      </w:r>
      <w:r w:rsidR="001A6BA7" w:rsidRPr="00E36692">
        <w:rPr>
          <w:lang w:val="ru-RU"/>
        </w:rPr>
        <w:t xml:space="preserve">  Артерии сужены, склерозированы.  Салюс I. </w:t>
      </w:r>
      <w:r w:rsidRPr="00E36692">
        <w:rPr>
          <w:lang w:val="ru-RU"/>
        </w:rPr>
        <w:t xml:space="preserve"> вены нормального калибра, сосуды умер</w:t>
      </w:r>
      <w:r w:rsidR="00DC15E3" w:rsidRPr="00E36692">
        <w:rPr>
          <w:lang w:val="ru-RU"/>
        </w:rPr>
        <w:t>е</w:t>
      </w:r>
      <w:r w:rsidRPr="00E36692">
        <w:rPr>
          <w:lang w:val="ru-RU"/>
        </w:rPr>
        <w:t xml:space="preserve">нно извиты. </w:t>
      </w:r>
      <w:r w:rsidR="001A6BA7" w:rsidRPr="00E36692">
        <w:rPr>
          <w:lang w:val="ru-RU"/>
        </w:rPr>
        <w:t xml:space="preserve"> Д-з: </w:t>
      </w:r>
      <w:r w:rsidR="00623541" w:rsidRPr="00E36692">
        <w:rPr>
          <w:lang w:val="ru-RU"/>
        </w:rPr>
        <w:t>эндокринная офтальмопатия ОИ</w:t>
      </w:r>
      <w:r w:rsidRPr="00E36692">
        <w:rPr>
          <w:lang w:val="ru-RU"/>
        </w:rPr>
        <w:t xml:space="preserve">. </w:t>
      </w:r>
      <w:r w:rsidR="001A6BA7" w:rsidRPr="00E36692">
        <w:rPr>
          <w:lang w:val="ru-RU"/>
        </w:rPr>
        <w:t xml:space="preserve"> Начальная катаракта ОИ. </w:t>
      </w:r>
      <w:r w:rsidRPr="00E36692">
        <w:rPr>
          <w:lang w:val="ru-RU"/>
        </w:rPr>
        <w:t>Синдром «сухого глаза» ОИ</w:t>
      </w:r>
    </w:p>
    <w:p w:rsidR="00F7479F" w:rsidRPr="00E36692" w:rsidRDefault="00623541" w:rsidP="00FC5396">
      <w:pPr>
        <w:ind w:left="-567"/>
        <w:jc w:val="both"/>
        <w:rPr>
          <w:lang w:val="ru-RU"/>
        </w:rPr>
      </w:pPr>
      <w:r w:rsidRPr="00E36692">
        <w:rPr>
          <w:u w:val="single"/>
          <w:lang w:val="ru-RU"/>
        </w:rPr>
        <w:t>25.07.16</w:t>
      </w:r>
      <w:r w:rsidR="00F7479F" w:rsidRPr="00E36692">
        <w:rPr>
          <w:u w:val="single"/>
          <w:lang w:val="ru-RU"/>
        </w:rPr>
        <w:t>ЭКГ</w:t>
      </w:r>
      <w:r w:rsidR="00F7479F" w:rsidRPr="00E36692">
        <w:rPr>
          <w:lang w:val="ru-RU"/>
        </w:rPr>
        <w:t>:</w:t>
      </w:r>
      <w:r w:rsidR="00634AB2" w:rsidRPr="00E36692">
        <w:rPr>
          <w:lang w:val="ru-RU"/>
        </w:rPr>
        <w:t xml:space="preserve"> </w:t>
      </w:r>
      <w:r w:rsidR="00F7479F" w:rsidRPr="00E36692">
        <w:rPr>
          <w:lang w:val="ru-RU"/>
        </w:rPr>
        <w:t>ЧСС -</w:t>
      </w:r>
      <w:r w:rsidRPr="00E36692">
        <w:rPr>
          <w:lang w:val="ru-RU"/>
        </w:rPr>
        <w:t>25</w:t>
      </w:r>
      <w:r w:rsidR="00F7479F" w:rsidRPr="00E36692">
        <w:rPr>
          <w:lang w:val="ru-RU"/>
        </w:rPr>
        <w:t xml:space="preserve"> уд/мин. Вольтаж сохранен.  Ритм </w:t>
      </w:r>
      <w:r w:rsidRPr="00E36692">
        <w:rPr>
          <w:lang w:val="ru-RU"/>
        </w:rPr>
        <w:t>фибрилляция предсердий</w:t>
      </w:r>
      <w:r w:rsidR="00F7479F" w:rsidRPr="00E36692">
        <w:rPr>
          <w:lang w:val="ru-RU"/>
        </w:rPr>
        <w:t xml:space="preserve">. Эл. ось </w:t>
      </w:r>
      <w:r w:rsidR="0053339A" w:rsidRPr="00E36692">
        <w:rPr>
          <w:lang w:val="ru-RU"/>
        </w:rPr>
        <w:t>не</w:t>
      </w:r>
      <w:r w:rsidR="00F7479F" w:rsidRPr="00E36692">
        <w:rPr>
          <w:lang w:val="ru-RU"/>
        </w:rPr>
        <w:t xml:space="preserve"> отклонена. Позиция вертикальная. Гипертрофия левого желудочка. . </w:t>
      </w:r>
    </w:p>
    <w:p w:rsidR="00F7479F" w:rsidRPr="00E36692" w:rsidRDefault="00DE362C" w:rsidP="00FC5396">
      <w:pPr>
        <w:ind w:left="-567"/>
        <w:jc w:val="both"/>
        <w:rPr>
          <w:lang w:val="ru-RU"/>
        </w:rPr>
      </w:pPr>
      <w:r w:rsidRPr="00E36692">
        <w:rPr>
          <w:u w:val="single"/>
          <w:lang w:val="ru-RU"/>
        </w:rPr>
        <w:t>22.07.16</w:t>
      </w:r>
      <w:r w:rsidR="00F7479F" w:rsidRPr="00E36692">
        <w:rPr>
          <w:u w:val="single"/>
          <w:lang w:val="ru-RU"/>
        </w:rPr>
        <w:t>Кардиолог</w:t>
      </w:r>
      <w:r w:rsidR="00F7479F" w:rsidRPr="00E36692">
        <w:rPr>
          <w:lang w:val="ru-RU"/>
        </w:rPr>
        <w:t xml:space="preserve">: </w:t>
      </w:r>
      <w:r w:rsidRPr="00E36692">
        <w:rPr>
          <w:lang w:val="ru-RU"/>
        </w:rPr>
        <w:t xml:space="preserve"> Метаболическая кардиомиопатия.  Фибрилляция предсердий, персистирующая форма. СН II А. ф.кл II. САГ II ст. </w:t>
      </w:r>
    </w:p>
    <w:p w:rsidR="00F7479F" w:rsidRPr="00E36692" w:rsidRDefault="00DE362C" w:rsidP="00FC5396">
      <w:pPr>
        <w:ind w:left="-567"/>
        <w:jc w:val="both"/>
        <w:rPr>
          <w:lang w:val="ru-RU"/>
        </w:rPr>
      </w:pPr>
      <w:r w:rsidRPr="00E36692">
        <w:rPr>
          <w:u w:val="single"/>
          <w:lang w:val="ru-RU"/>
        </w:rPr>
        <w:t>20.7.16</w:t>
      </w:r>
      <w:r w:rsidR="00F7479F" w:rsidRPr="00E36692">
        <w:rPr>
          <w:u w:val="single"/>
          <w:lang w:val="ru-RU"/>
        </w:rPr>
        <w:t>УЗИ щит. железы</w:t>
      </w:r>
      <w:r w:rsidR="00F7479F" w:rsidRPr="00E36692">
        <w:rPr>
          <w:lang w:val="ru-RU"/>
        </w:rPr>
        <w:t xml:space="preserve">: Пр д. V = </w:t>
      </w:r>
      <w:r w:rsidRPr="00E36692">
        <w:rPr>
          <w:lang w:val="ru-RU"/>
        </w:rPr>
        <w:t>11,1</w:t>
      </w:r>
      <w:r w:rsidR="00F7479F" w:rsidRPr="00E36692">
        <w:rPr>
          <w:lang w:val="ru-RU"/>
        </w:rPr>
        <w:t xml:space="preserve"> см</w:t>
      </w:r>
      <w:r w:rsidR="00F7479F" w:rsidRPr="00E36692">
        <w:rPr>
          <w:vertAlign w:val="superscript"/>
          <w:lang w:val="ru-RU"/>
        </w:rPr>
        <w:t>3</w:t>
      </w:r>
      <w:r w:rsidR="00F7479F" w:rsidRPr="00E36692">
        <w:rPr>
          <w:lang w:val="ru-RU"/>
        </w:rPr>
        <w:t xml:space="preserve">; лев. д. V = </w:t>
      </w:r>
      <w:r w:rsidRPr="00E36692">
        <w:rPr>
          <w:lang w:val="ru-RU"/>
        </w:rPr>
        <w:t>9,3</w:t>
      </w:r>
      <w:r w:rsidR="00F7479F" w:rsidRPr="00E36692">
        <w:rPr>
          <w:lang w:val="ru-RU"/>
        </w:rPr>
        <w:t xml:space="preserve"> см</w:t>
      </w:r>
      <w:r w:rsidR="00F7479F" w:rsidRPr="00E36692">
        <w:rPr>
          <w:vertAlign w:val="superscript"/>
          <w:lang w:val="ru-RU"/>
        </w:rPr>
        <w:t>3</w:t>
      </w:r>
    </w:p>
    <w:p w:rsidR="00F7479F" w:rsidRPr="00E36692" w:rsidRDefault="00834365" w:rsidP="00FC5396">
      <w:pPr>
        <w:ind w:left="-567"/>
        <w:jc w:val="both"/>
        <w:rPr>
          <w:lang w:val="ru-RU"/>
        </w:rPr>
      </w:pPr>
      <w:r w:rsidRPr="00E36692">
        <w:rPr>
          <w:lang w:val="ru-RU"/>
        </w:rPr>
        <w:t>Щит. ж</w:t>
      </w:r>
      <w:r w:rsidR="00F7479F" w:rsidRPr="00E36692">
        <w:rPr>
          <w:lang w:val="ru-RU"/>
        </w:rPr>
        <w:t>елеза</w:t>
      </w:r>
      <w:r w:rsidRPr="00E36692">
        <w:rPr>
          <w:lang w:val="ru-RU"/>
        </w:rPr>
        <w:t xml:space="preserve"> </w:t>
      </w:r>
      <w:r w:rsidR="00F7479F" w:rsidRPr="00E36692">
        <w:rPr>
          <w:lang w:val="ru-RU"/>
        </w:rPr>
        <w:t>увеличена, контуры ровные.</w:t>
      </w:r>
      <w:r w:rsidR="00DE362C" w:rsidRPr="00E36692">
        <w:rPr>
          <w:lang w:val="ru-RU"/>
        </w:rPr>
        <w:t xml:space="preserve"> Эхогенность паренхимы снижена. Эхоструктура крупнозернистая с  единичными </w:t>
      </w:r>
      <w:r w:rsidR="00DC15E3" w:rsidRPr="00E36692">
        <w:rPr>
          <w:lang w:val="ru-RU"/>
        </w:rPr>
        <w:t>расширенными</w:t>
      </w:r>
      <w:r w:rsidR="00DE362C" w:rsidRPr="00E36692">
        <w:rPr>
          <w:lang w:val="ru-RU"/>
        </w:rPr>
        <w:t xml:space="preserve"> фолликулами до 0,35 см. В пр доле в с/3  гид</w:t>
      </w:r>
      <w:r w:rsidR="00DC15E3" w:rsidRPr="00E36692">
        <w:rPr>
          <w:lang w:val="ru-RU"/>
        </w:rPr>
        <w:t>р</w:t>
      </w:r>
      <w:r w:rsidR="00DE362C" w:rsidRPr="00E36692">
        <w:rPr>
          <w:lang w:val="ru-RU"/>
        </w:rPr>
        <w:t xml:space="preserve">офильный узел 1,48*0,73 . в левой доле в/3 такой же узел 0,66*0,57 см. </w:t>
      </w:r>
      <w:r w:rsidR="00B063AA" w:rsidRPr="00E36692">
        <w:rPr>
          <w:lang w:val="ru-RU"/>
        </w:rPr>
        <w:t>Р</w:t>
      </w:r>
      <w:r w:rsidRPr="00E36692">
        <w:rPr>
          <w:lang w:val="ru-RU"/>
        </w:rPr>
        <w:t>егионарны</w:t>
      </w:r>
      <w:r w:rsidR="00B063AA" w:rsidRPr="00E36692">
        <w:rPr>
          <w:lang w:val="ru-RU"/>
        </w:rPr>
        <w:t>е</w:t>
      </w:r>
      <w:r w:rsidRPr="00E36692">
        <w:rPr>
          <w:lang w:val="ru-RU"/>
        </w:rPr>
        <w:t xml:space="preserve"> л/узл</w:t>
      </w:r>
      <w:r w:rsidR="00B063AA" w:rsidRPr="00E36692">
        <w:rPr>
          <w:lang w:val="ru-RU"/>
        </w:rPr>
        <w:t>ы</w:t>
      </w:r>
      <w:r w:rsidRPr="00E36692">
        <w:rPr>
          <w:lang w:val="ru-RU"/>
        </w:rPr>
        <w:t xml:space="preserve"> </w:t>
      </w:r>
      <w:r w:rsidR="00F7479F" w:rsidRPr="00E36692">
        <w:rPr>
          <w:lang w:val="ru-RU"/>
        </w:rPr>
        <w:t xml:space="preserve"> </w:t>
      </w:r>
      <w:r w:rsidRPr="00E36692">
        <w:rPr>
          <w:lang w:val="ru-RU"/>
        </w:rPr>
        <w:t xml:space="preserve">не </w:t>
      </w:r>
      <w:r w:rsidR="00F7479F" w:rsidRPr="00E36692">
        <w:rPr>
          <w:lang w:val="ru-RU"/>
        </w:rPr>
        <w:t xml:space="preserve">визуализируются. Закл.: Увеличение щит. железы. </w:t>
      </w:r>
      <w:r w:rsidR="00DE362C" w:rsidRPr="00E36692">
        <w:rPr>
          <w:lang w:val="ru-RU"/>
        </w:rPr>
        <w:t>Д</w:t>
      </w:r>
      <w:r w:rsidR="00F7479F" w:rsidRPr="00E36692">
        <w:rPr>
          <w:lang w:val="ru-RU"/>
        </w:rPr>
        <w:t>иффузные изменения паренхимы.</w:t>
      </w:r>
      <w:r w:rsidR="0053339A" w:rsidRPr="00E36692">
        <w:rPr>
          <w:lang w:val="ru-RU"/>
        </w:rPr>
        <w:t xml:space="preserve"> </w:t>
      </w:r>
      <w:r w:rsidR="00F7479F" w:rsidRPr="00E36692">
        <w:rPr>
          <w:lang w:val="ru-RU"/>
        </w:rPr>
        <w:t xml:space="preserve"> </w:t>
      </w:r>
      <w:r w:rsidR="00DE362C" w:rsidRPr="00E36692">
        <w:rPr>
          <w:lang w:val="ru-RU"/>
        </w:rPr>
        <w:t xml:space="preserve"> Узлы обеих долей.</w:t>
      </w:r>
    </w:p>
    <w:p w:rsidR="00F7479F" w:rsidRPr="00E36692" w:rsidRDefault="00F7479F" w:rsidP="00FC5396">
      <w:pPr>
        <w:ind w:left="-567"/>
        <w:jc w:val="both"/>
        <w:rPr>
          <w:lang w:val="ru-RU"/>
        </w:rPr>
      </w:pPr>
      <w:r w:rsidRPr="00E36692">
        <w:rPr>
          <w:u w:val="single"/>
          <w:lang w:val="ru-RU"/>
        </w:rPr>
        <w:t>Лечение:</w:t>
      </w:r>
      <w:r w:rsidRPr="00E36692">
        <w:rPr>
          <w:lang w:val="ru-RU"/>
        </w:rPr>
        <w:t xml:space="preserve"> </w:t>
      </w:r>
      <w:r w:rsidR="00DE362C" w:rsidRPr="00E36692">
        <w:rPr>
          <w:lang w:val="ru-RU"/>
        </w:rPr>
        <w:t xml:space="preserve"> тирохзол, варфарин, дигоксин, </w:t>
      </w:r>
      <w:r w:rsidR="00E5050F" w:rsidRPr="00E36692">
        <w:rPr>
          <w:lang w:val="ru-RU"/>
        </w:rPr>
        <w:t xml:space="preserve"> тридуктан, валериана.</w:t>
      </w:r>
    </w:p>
    <w:p w:rsidR="009F55A5" w:rsidRPr="00E3669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6692">
        <w:rPr>
          <w:u w:val="single"/>
          <w:lang w:val="ru-RU"/>
        </w:rPr>
        <w:lastRenderedPageBreak/>
        <w:t>Состояние больного при выписке</w:t>
      </w:r>
      <w:r w:rsidRPr="00E36692">
        <w:rPr>
          <w:lang w:val="ru-RU"/>
        </w:rPr>
        <w:t>:</w:t>
      </w:r>
      <w:r w:rsidR="008D4073" w:rsidRPr="00E36692">
        <w:rPr>
          <w:lang w:val="ru-RU"/>
        </w:rPr>
        <w:t xml:space="preserve"> </w:t>
      </w:r>
      <w:r w:rsidRPr="00E36692">
        <w:rPr>
          <w:lang w:val="ru-RU"/>
        </w:rPr>
        <w:t xml:space="preserve"> уменьшились</w:t>
      </w:r>
      <w:r w:rsidR="00DC15E3" w:rsidRPr="00E36692">
        <w:rPr>
          <w:lang w:val="ru-RU"/>
        </w:rPr>
        <w:t xml:space="preserve"> слабость, утомляемость. прибавка массы тела + 5 кг</w:t>
      </w:r>
      <w:r w:rsidRPr="00E36692">
        <w:rPr>
          <w:lang w:val="ru-RU"/>
        </w:rPr>
        <w:t xml:space="preserve">. АД </w:t>
      </w:r>
      <w:r w:rsidR="00DC15E3" w:rsidRPr="00E36692">
        <w:rPr>
          <w:lang w:val="ru-RU"/>
        </w:rPr>
        <w:t>120/80</w:t>
      </w:r>
      <w:r w:rsidR="00D1120A" w:rsidRPr="00E36692">
        <w:rPr>
          <w:lang w:val="ru-RU"/>
        </w:rPr>
        <w:t xml:space="preserve"> мм рт. ст. </w:t>
      </w:r>
    </w:p>
    <w:p w:rsidR="00F7479F" w:rsidRPr="00E36692" w:rsidRDefault="00F7479F">
      <w:pPr>
        <w:jc w:val="both"/>
        <w:rPr>
          <w:u w:val="single"/>
          <w:lang w:val="ru-RU"/>
        </w:rPr>
      </w:pPr>
      <w:r w:rsidRPr="00E36692">
        <w:rPr>
          <w:u w:val="single"/>
          <w:lang w:val="ru-RU"/>
        </w:rPr>
        <w:t>Рекомендовано</w:t>
      </w:r>
      <w:r w:rsidRPr="00E36692">
        <w:rPr>
          <w:lang w:val="ru-RU"/>
        </w:rPr>
        <w:t>:</w:t>
      </w:r>
    </w:p>
    <w:p w:rsidR="00F7479F" w:rsidRPr="00E36692" w:rsidRDefault="00F7479F">
      <w:pPr>
        <w:numPr>
          <w:ilvl w:val="0"/>
          <w:numId w:val="2"/>
        </w:numPr>
        <w:jc w:val="both"/>
        <w:rPr>
          <w:lang w:val="ru-RU"/>
        </w:rPr>
      </w:pPr>
      <w:r w:rsidRPr="00E36692">
        <w:rPr>
          <w:lang w:val="ru-RU"/>
        </w:rPr>
        <w:t>«Д» наблюдение эндокринолога, уч. терапевта</w:t>
      </w:r>
      <w:r w:rsidR="00DC15E3" w:rsidRPr="00E36692">
        <w:rPr>
          <w:lang w:val="ru-RU"/>
        </w:rPr>
        <w:t>, кардиолога</w:t>
      </w:r>
      <w:r w:rsidRPr="00E36692">
        <w:rPr>
          <w:lang w:val="ru-RU"/>
        </w:rPr>
        <w:t xml:space="preserve"> по м\жит.</w:t>
      </w:r>
    </w:p>
    <w:p w:rsidR="00CA1F73" w:rsidRPr="00E36692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E36692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E36692" w:rsidRPr="00E36692" w:rsidRDefault="009C24BB" w:rsidP="00E36692">
      <w:pPr>
        <w:numPr>
          <w:ilvl w:val="0"/>
          <w:numId w:val="2"/>
        </w:numPr>
        <w:jc w:val="both"/>
        <w:rPr>
          <w:lang w:val="ru-RU"/>
        </w:rPr>
      </w:pPr>
      <w:r w:rsidRPr="00E36692">
        <w:rPr>
          <w:lang w:val="ru-RU"/>
        </w:rPr>
        <w:t xml:space="preserve">Рек. кардиолога: </w:t>
      </w:r>
      <w:r w:rsidR="004A2B43" w:rsidRPr="00E36692">
        <w:rPr>
          <w:lang w:val="ru-RU"/>
        </w:rPr>
        <w:t xml:space="preserve">аспирин кардио 100 мг </w:t>
      </w:r>
      <w:r w:rsidR="00BF2FA1" w:rsidRPr="00E36692">
        <w:rPr>
          <w:lang w:val="ru-RU"/>
        </w:rPr>
        <w:t>1</w:t>
      </w:r>
      <w:r w:rsidR="004A2B43" w:rsidRPr="00E36692">
        <w:rPr>
          <w:lang w:val="ru-RU"/>
        </w:rPr>
        <w:t>р\д</w:t>
      </w:r>
      <w:r w:rsidR="00E36692" w:rsidRPr="00E36692">
        <w:rPr>
          <w:lang w:val="ru-RU"/>
        </w:rPr>
        <w:t xml:space="preserve"> корвазан 12,5 мг утром. </w:t>
      </w:r>
      <w:r w:rsidRPr="00E36692">
        <w:rPr>
          <w:lang w:val="ru-RU"/>
        </w:rPr>
        <w:t xml:space="preserve"> </w:t>
      </w:r>
      <w:r w:rsidR="00CB5FA2" w:rsidRPr="00E36692">
        <w:rPr>
          <w:lang w:val="ru-RU"/>
        </w:rPr>
        <w:t xml:space="preserve">Контроль АД, ЭКГ. </w:t>
      </w:r>
    </w:p>
    <w:p w:rsidR="00F7479F" w:rsidRPr="00E36692" w:rsidRDefault="00F7479F" w:rsidP="00E36692">
      <w:pPr>
        <w:numPr>
          <w:ilvl w:val="0"/>
          <w:numId w:val="2"/>
        </w:numPr>
        <w:jc w:val="both"/>
        <w:rPr>
          <w:lang w:val="ru-RU"/>
        </w:rPr>
      </w:pPr>
      <w:r w:rsidRPr="00E36692">
        <w:rPr>
          <w:lang w:val="ru-RU"/>
        </w:rPr>
        <w:t xml:space="preserve">УЗИ щит. железы </w:t>
      </w:r>
      <w:r w:rsidR="00E36692" w:rsidRPr="00E36692">
        <w:rPr>
          <w:lang w:val="ru-RU"/>
        </w:rPr>
        <w:t xml:space="preserve"> чрез 6 мес. </w:t>
      </w:r>
      <w:r w:rsidRPr="00E36692">
        <w:rPr>
          <w:lang w:val="ru-RU"/>
        </w:rPr>
        <w:t xml:space="preserve">д. </w:t>
      </w:r>
      <w:r w:rsidR="00586E71" w:rsidRPr="00E36692">
        <w:rPr>
          <w:lang w:val="ru-RU"/>
        </w:rPr>
        <w:t>Контр ТТГ</w:t>
      </w:r>
      <w:r w:rsidR="00E36692" w:rsidRPr="00E36692">
        <w:rPr>
          <w:lang w:val="ru-RU"/>
        </w:rPr>
        <w:t>, Т4св через месяц с послед. осмотром эндокринолога для определения тактики дальнейшего ведения больной</w:t>
      </w:r>
      <w:r w:rsidR="00586E71" w:rsidRPr="00E36692">
        <w:rPr>
          <w:lang w:val="ru-RU"/>
        </w:rPr>
        <w:t xml:space="preserve"> </w:t>
      </w:r>
    </w:p>
    <w:p w:rsidR="00E36692" w:rsidRPr="00E36692" w:rsidRDefault="00F7479F">
      <w:pPr>
        <w:numPr>
          <w:ilvl w:val="0"/>
          <w:numId w:val="2"/>
        </w:numPr>
        <w:jc w:val="both"/>
        <w:rPr>
          <w:lang w:val="ru-RU"/>
        </w:rPr>
      </w:pPr>
      <w:r w:rsidRPr="00E36692">
        <w:rPr>
          <w:lang w:val="ru-RU"/>
        </w:rPr>
        <w:t xml:space="preserve">Рек. окулиста: </w:t>
      </w:r>
      <w:r w:rsidR="00E36692" w:rsidRPr="00E36692">
        <w:rPr>
          <w:lang w:val="ru-RU"/>
        </w:rPr>
        <w:t xml:space="preserve">закапывать препараты искусственной слезы 3-4 р/д, эл. форез на ОИ с гидрокортизоном. </w:t>
      </w:r>
    </w:p>
    <w:p w:rsidR="00E36692" w:rsidRPr="00E36692" w:rsidRDefault="00E36692">
      <w:pPr>
        <w:numPr>
          <w:ilvl w:val="0"/>
          <w:numId w:val="2"/>
        </w:numPr>
        <w:jc w:val="both"/>
        <w:rPr>
          <w:lang w:val="ru-RU"/>
        </w:rPr>
      </w:pPr>
      <w:r w:rsidRPr="00E36692">
        <w:rPr>
          <w:lang w:val="ru-RU"/>
        </w:rPr>
        <w:t xml:space="preserve">Рек невропатолога: афобазол 1т 3р\д 1 мес. </w:t>
      </w:r>
    </w:p>
    <w:p w:rsidR="00A9598B" w:rsidRPr="00E36692" w:rsidRDefault="00A9598B" w:rsidP="00A9598B">
      <w:pPr>
        <w:ind w:left="435"/>
        <w:jc w:val="both"/>
        <w:rPr>
          <w:lang w:val="ru-RU"/>
        </w:rPr>
      </w:pPr>
    </w:p>
    <w:p w:rsidR="007241FA" w:rsidRPr="00E36692" w:rsidRDefault="007241FA" w:rsidP="00914E6C">
      <w:pPr>
        <w:jc w:val="both"/>
        <w:rPr>
          <w:lang w:val="ru-RU"/>
        </w:rPr>
      </w:pPr>
    </w:p>
    <w:p w:rsidR="007241FA" w:rsidRPr="00E36692" w:rsidRDefault="007241FA" w:rsidP="007241FA">
      <w:pPr>
        <w:pStyle w:val="5"/>
        <w:rPr>
          <w:sz w:val="24"/>
          <w:szCs w:val="24"/>
        </w:rPr>
      </w:pPr>
      <w:r w:rsidRPr="00E36692">
        <w:rPr>
          <w:sz w:val="24"/>
          <w:szCs w:val="24"/>
        </w:rPr>
        <w:t xml:space="preserve">Леч. врач  Фещук И.А.  </w:t>
      </w:r>
    </w:p>
    <w:p w:rsidR="007241FA" w:rsidRPr="00E36692" w:rsidRDefault="007241FA" w:rsidP="007241FA">
      <w:pPr>
        <w:jc w:val="both"/>
        <w:rPr>
          <w:lang w:val="ru-RU"/>
        </w:rPr>
      </w:pPr>
      <w:r w:rsidRPr="00E36692">
        <w:rPr>
          <w:lang w:val="ru-RU"/>
        </w:rPr>
        <w:t xml:space="preserve">Зав. отд.  Фещук И.А. </w:t>
      </w:r>
    </w:p>
    <w:p w:rsidR="00DD028B" w:rsidRPr="00E36692" w:rsidRDefault="00DD028B" w:rsidP="00DD028B">
      <w:pPr>
        <w:jc w:val="both"/>
        <w:rPr>
          <w:lang w:val="ru-RU"/>
        </w:rPr>
      </w:pPr>
      <w:r w:rsidRPr="00E36692">
        <w:rPr>
          <w:lang w:val="ru-RU"/>
        </w:rPr>
        <w:t>Нач. мед. Костина Т.К.</w:t>
      </w:r>
    </w:p>
    <w:p w:rsidR="004468E8" w:rsidRPr="00E36692" w:rsidRDefault="004468E8" w:rsidP="008A368B">
      <w:pPr>
        <w:jc w:val="both"/>
        <w:rPr>
          <w:lang w:val="ru-RU"/>
        </w:rPr>
      </w:pPr>
    </w:p>
    <w:p w:rsidR="008A368B" w:rsidRPr="00E36692" w:rsidRDefault="008A368B" w:rsidP="00992792">
      <w:pPr>
        <w:jc w:val="both"/>
        <w:rPr>
          <w:lang w:val="ru-RU"/>
        </w:rPr>
      </w:pPr>
    </w:p>
    <w:sectPr w:rsidR="008A368B" w:rsidRPr="00E3669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4EF" w:rsidRDefault="000C14EF" w:rsidP="00080012">
      <w:r>
        <w:separator/>
      </w:r>
    </w:p>
  </w:endnote>
  <w:endnote w:type="continuationSeparator" w:id="1">
    <w:p w:rsidR="000C14EF" w:rsidRDefault="000C14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4EF" w:rsidRDefault="000C14EF" w:rsidP="00080012">
      <w:r>
        <w:separator/>
      </w:r>
    </w:p>
  </w:footnote>
  <w:footnote w:type="continuationSeparator" w:id="1">
    <w:p w:rsidR="000C14EF" w:rsidRDefault="000C14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4EF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F9D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07E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4EE9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3541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B94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82A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15E3"/>
    <w:rsid w:val="00DC3662"/>
    <w:rsid w:val="00DC6756"/>
    <w:rsid w:val="00DD028B"/>
    <w:rsid w:val="00DE288F"/>
    <w:rsid w:val="00DE34DA"/>
    <w:rsid w:val="00DE362C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6692"/>
    <w:rsid w:val="00E43289"/>
    <w:rsid w:val="00E447D4"/>
    <w:rsid w:val="00E47C2A"/>
    <w:rsid w:val="00E5050F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2016-08-09T06:18:00Z</cp:lastPrinted>
  <dcterms:created xsi:type="dcterms:W3CDTF">2016-08-03T07:54:00Z</dcterms:created>
  <dcterms:modified xsi:type="dcterms:W3CDTF">2016-08-09T06:18:00Z</dcterms:modified>
</cp:coreProperties>
</file>