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5A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5A99">
        <w:rPr>
          <w:b w:val="0"/>
          <w:sz w:val="24"/>
          <w:szCs w:val="24"/>
        </w:rPr>
        <w:t>Выписной эпикриз</w:t>
      </w:r>
    </w:p>
    <w:p w:rsidR="00F7479F" w:rsidRPr="00F35A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5A99">
        <w:rPr>
          <w:b w:val="0"/>
          <w:sz w:val="24"/>
          <w:szCs w:val="24"/>
        </w:rPr>
        <w:t xml:space="preserve">Из истории болезни № </w:t>
      </w:r>
      <w:r w:rsidR="007A738F" w:rsidRPr="00F35A99">
        <w:rPr>
          <w:b w:val="0"/>
          <w:sz w:val="24"/>
          <w:szCs w:val="24"/>
        </w:rPr>
        <w:t xml:space="preserve"> </w:t>
      </w:r>
      <w:r w:rsidR="00D1546D" w:rsidRPr="00F35A99">
        <w:rPr>
          <w:b w:val="0"/>
          <w:sz w:val="24"/>
          <w:szCs w:val="24"/>
        </w:rPr>
        <w:t>446</w:t>
      </w:r>
    </w:p>
    <w:p w:rsidR="00F7479F" w:rsidRPr="00F35A99" w:rsidRDefault="00F7479F" w:rsidP="00FC5396">
      <w:pPr>
        <w:pStyle w:val="5"/>
        <w:ind w:left="-567"/>
        <w:rPr>
          <w:sz w:val="24"/>
          <w:szCs w:val="24"/>
        </w:rPr>
      </w:pPr>
      <w:r w:rsidRPr="00F35A99">
        <w:rPr>
          <w:sz w:val="24"/>
          <w:szCs w:val="24"/>
        </w:rPr>
        <w:t xml:space="preserve">Ф.И.О: </w:t>
      </w:r>
      <w:r w:rsidR="00D1546D" w:rsidRPr="00F35A99">
        <w:rPr>
          <w:sz w:val="24"/>
          <w:szCs w:val="24"/>
        </w:rPr>
        <w:t>Лаврыненко Григорий Николаевич</w:t>
      </w:r>
    </w:p>
    <w:p w:rsidR="00F7479F" w:rsidRPr="00F35A99" w:rsidRDefault="00F7479F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>Год рождения:</w:t>
      </w:r>
      <w:r w:rsidR="00923621" w:rsidRPr="00F35A99">
        <w:rPr>
          <w:lang w:val="ru-RU"/>
        </w:rPr>
        <w:t xml:space="preserve"> </w:t>
      </w:r>
      <w:r w:rsidR="00495B23" w:rsidRPr="00F35A99">
        <w:rPr>
          <w:lang w:val="ru-RU"/>
        </w:rPr>
        <w:t>19</w:t>
      </w:r>
      <w:r w:rsidR="00D1546D" w:rsidRPr="00F35A99">
        <w:rPr>
          <w:lang w:val="ru-RU"/>
        </w:rPr>
        <w:t>59</w:t>
      </w:r>
    </w:p>
    <w:p w:rsidR="00F7479F" w:rsidRPr="00F35A99" w:rsidRDefault="00F7479F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Место жительства: </w:t>
      </w:r>
      <w:r w:rsidR="00D1546D" w:rsidRPr="00F35A99">
        <w:rPr>
          <w:lang w:val="ru-RU"/>
        </w:rPr>
        <w:t xml:space="preserve">Куйбышевский р-н, с. Вершина, ул. </w:t>
      </w:r>
      <w:r w:rsidR="007B1209" w:rsidRPr="00F35A99">
        <w:rPr>
          <w:lang w:val="ru-RU"/>
        </w:rPr>
        <w:t>Октябрьская</w:t>
      </w:r>
      <w:r w:rsidR="00D1546D" w:rsidRPr="00F35A99">
        <w:rPr>
          <w:lang w:val="ru-RU"/>
        </w:rPr>
        <w:t xml:space="preserve"> 11</w:t>
      </w:r>
    </w:p>
    <w:p w:rsidR="00F7479F" w:rsidRPr="00F35A99" w:rsidRDefault="00F7479F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Место работы: </w:t>
      </w:r>
      <w:r w:rsidR="00D1546D" w:rsidRPr="00F35A99">
        <w:rPr>
          <w:lang w:val="ru-RU"/>
        </w:rPr>
        <w:t>н/р</w:t>
      </w:r>
    </w:p>
    <w:p w:rsidR="00F7479F" w:rsidRPr="00F35A99" w:rsidRDefault="00F7479F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Находился на лечении с </w:t>
      </w:r>
      <w:r w:rsidR="00737DBB" w:rsidRPr="00F35A99">
        <w:rPr>
          <w:lang w:val="ru-RU"/>
        </w:rPr>
        <w:t xml:space="preserve">  </w:t>
      </w:r>
      <w:r w:rsidR="00D1546D" w:rsidRPr="00F35A99">
        <w:rPr>
          <w:lang w:val="ru-RU"/>
        </w:rPr>
        <w:t>04</w:t>
      </w:r>
      <w:r w:rsidR="00737DBB" w:rsidRPr="00F35A99">
        <w:rPr>
          <w:lang w:val="ru-RU"/>
        </w:rPr>
        <w:t>.</w:t>
      </w:r>
      <w:r w:rsidR="00D1546D" w:rsidRPr="00F35A99">
        <w:rPr>
          <w:lang w:val="ru-RU"/>
        </w:rPr>
        <w:t>04.16</w:t>
      </w:r>
      <w:r w:rsidR="00B65ED2" w:rsidRPr="00F35A99">
        <w:rPr>
          <w:lang w:val="ru-RU"/>
        </w:rPr>
        <w:t xml:space="preserve"> по   </w:t>
      </w:r>
      <w:r w:rsidR="001B7D95" w:rsidRPr="00F35A99">
        <w:rPr>
          <w:lang w:val="ru-RU"/>
        </w:rPr>
        <w:t>18</w:t>
      </w:r>
      <w:r w:rsidR="00B65ED2" w:rsidRPr="00F35A99">
        <w:rPr>
          <w:lang w:val="ru-RU"/>
        </w:rPr>
        <w:t>.</w:t>
      </w:r>
      <w:r w:rsidR="002C2E80" w:rsidRPr="00F35A99">
        <w:rPr>
          <w:lang w:val="ru-RU"/>
        </w:rPr>
        <w:t>04</w:t>
      </w:r>
      <w:r w:rsidR="005A332A" w:rsidRPr="00F35A99">
        <w:rPr>
          <w:lang w:val="ru-RU"/>
        </w:rPr>
        <w:t>.16</w:t>
      </w:r>
      <w:r w:rsidR="002433BD" w:rsidRPr="00F35A99">
        <w:rPr>
          <w:lang w:val="ru-RU"/>
        </w:rPr>
        <w:t xml:space="preserve"> в</w:t>
      </w:r>
      <w:r w:rsidR="008C6955" w:rsidRPr="00F35A99">
        <w:rPr>
          <w:lang w:val="ru-RU"/>
        </w:rPr>
        <w:t xml:space="preserve">  энд.</w:t>
      </w:r>
      <w:r w:rsidR="002433BD" w:rsidRPr="00F35A99">
        <w:rPr>
          <w:lang w:val="ru-RU"/>
        </w:rPr>
        <w:t xml:space="preserve"> </w:t>
      </w:r>
      <w:r w:rsidR="008C6955" w:rsidRPr="00F35A99">
        <w:rPr>
          <w:lang w:val="ru-RU"/>
        </w:rPr>
        <w:t>отд.</w:t>
      </w:r>
    </w:p>
    <w:p w:rsidR="009B59C3" w:rsidRPr="00F35A99" w:rsidRDefault="00F7479F" w:rsidP="009B59C3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Диагноз</w:t>
      </w:r>
      <w:r w:rsidRPr="00F35A99">
        <w:rPr>
          <w:lang w:val="ru-RU"/>
        </w:rPr>
        <w:t xml:space="preserve">:  </w:t>
      </w:r>
      <w:r w:rsidR="00D1546D" w:rsidRPr="00F35A99">
        <w:rPr>
          <w:lang w:val="ru-RU"/>
        </w:rPr>
        <w:t>Диффузный токсический зоб II ст</w:t>
      </w:r>
      <w:r w:rsidR="001B7D95" w:rsidRPr="00F35A99">
        <w:rPr>
          <w:lang w:val="ru-RU"/>
        </w:rPr>
        <w:t>, тяжелая форма</w:t>
      </w:r>
      <w:r w:rsidR="00D1546D" w:rsidRPr="00F35A99">
        <w:rPr>
          <w:lang w:val="ru-RU"/>
        </w:rPr>
        <w:t>, впервые выявленный.</w:t>
      </w:r>
      <w:r w:rsidR="001B7D95" w:rsidRPr="00F35A99">
        <w:rPr>
          <w:lang w:val="ru-RU"/>
        </w:rPr>
        <w:t xml:space="preserve"> Метаболическая кардиомиопатия. Персистирующая форма фибрилляций предсердий СН II А. ф.кл II. Эндокринная офтальмопатия ОИ. Дисметаболическая энцефалопатия 1, астено-невротический с-м. </w:t>
      </w:r>
      <w:r w:rsidR="009B59C3" w:rsidRPr="00F35A99">
        <w:rPr>
          <w:lang w:val="ru-RU"/>
        </w:rPr>
        <w:t xml:space="preserve">Хроническая сенсоневральная тугоухость АД 1 ст, АS IIст. </w:t>
      </w:r>
    </w:p>
    <w:p w:rsidR="001B3CF8" w:rsidRPr="00F35A99" w:rsidRDefault="001B3CF8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 xml:space="preserve">Жалобы при поступлении </w:t>
      </w:r>
      <w:r w:rsidRPr="00F35A99">
        <w:rPr>
          <w:lang w:val="ru-RU"/>
        </w:rPr>
        <w:t xml:space="preserve">на </w:t>
      </w:r>
      <w:r w:rsidR="00D1546D" w:rsidRPr="00F35A99">
        <w:rPr>
          <w:lang w:val="ru-RU"/>
        </w:rPr>
        <w:t xml:space="preserve"> дрожь в теле, потливость, раздражительность, психоэмцональную лабильность, снижение слуха, </w:t>
      </w:r>
      <w:r w:rsidR="001B7D95" w:rsidRPr="00F35A99">
        <w:rPr>
          <w:lang w:val="ru-RU"/>
        </w:rPr>
        <w:t>снижение</w:t>
      </w:r>
      <w:r w:rsidRPr="00F35A99">
        <w:rPr>
          <w:lang w:val="ru-RU"/>
        </w:rPr>
        <w:t xml:space="preserve"> веса на </w:t>
      </w:r>
      <w:r w:rsidR="00D1546D" w:rsidRPr="00F35A99">
        <w:rPr>
          <w:lang w:val="ru-RU"/>
        </w:rPr>
        <w:t>11</w:t>
      </w:r>
      <w:r w:rsidRPr="00F35A99">
        <w:rPr>
          <w:lang w:val="ru-RU"/>
        </w:rPr>
        <w:t xml:space="preserve"> кг</w:t>
      </w:r>
      <w:r w:rsidR="00B72843" w:rsidRPr="00F35A99">
        <w:rPr>
          <w:lang w:val="ru-RU"/>
        </w:rPr>
        <w:t xml:space="preserve"> за год</w:t>
      </w:r>
      <w:r w:rsidRPr="00F35A99">
        <w:rPr>
          <w:lang w:val="ru-RU"/>
        </w:rPr>
        <w:t xml:space="preserve">, </w:t>
      </w:r>
      <w:r w:rsidR="00D1546D" w:rsidRPr="00F35A99">
        <w:rPr>
          <w:lang w:val="ru-RU"/>
        </w:rPr>
        <w:t xml:space="preserve"> головокружение, </w:t>
      </w:r>
      <w:r w:rsidR="0020626B" w:rsidRPr="00F35A99">
        <w:rPr>
          <w:lang w:val="ru-RU"/>
        </w:rPr>
        <w:t xml:space="preserve">учащенное </w:t>
      </w:r>
      <w:r w:rsidR="00D1546D" w:rsidRPr="00F35A99">
        <w:rPr>
          <w:lang w:val="ru-RU"/>
        </w:rPr>
        <w:t xml:space="preserve">сердцебиение, </w:t>
      </w:r>
      <w:r w:rsidRPr="00F35A99">
        <w:rPr>
          <w:lang w:val="ru-RU"/>
        </w:rPr>
        <w:t>ухудшение зрения,</w:t>
      </w:r>
      <w:r w:rsidR="005215E7" w:rsidRPr="00F35A99">
        <w:rPr>
          <w:lang w:val="ru-RU"/>
        </w:rPr>
        <w:t xml:space="preserve"> </w:t>
      </w:r>
      <w:r w:rsidRPr="00F35A99">
        <w:rPr>
          <w:lang w:val="ru-RU"/>
        </w:rPr>
        <w:t>общую</w:t>
      </w:r>
      <w:r w:rsidR="00D1546D" w:rsidRPr="00F35A99">
        <w:rPr>
          <w:lang w:val="ru-RU"/>
        </w:rPr>
        <w:t xml:space="preserve"> слабость, быструю утомляемость</w:t>
      </w:r>
      <w:r w:rsidRPr="00F35A99">
        <w:rPr>
          <w:lang w:val="ru-RU"/>
        </w:rPr>
        <w:t>.</w:t>
      </w:r>
    </w:p>
    <w:p w:rsidR="001B3CF8" w:rsidRPr="00F35A99" w:rsidRDefault="001B3CF8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Краткий анамнез</w:t>
      </w:r>
      <w:r w:rsidRPr="00F35A99">
        <w:rPr>
          <w:lang w:val="ru-RU"/>
        </w:rPr>
        <w:t xml:space="preserve">: </w:t>
      </w:r>
      <w:r w:rsidR="00D1546D" w:rsidRPr="00F35A99">
        <w:rPr>
          <w:lang w:val="ru-RU"/>
        </w:rPr>
        <w:t>Ухудшение состояния в течении  2 мес, к</w:t>
      </w:r>
      <w:r w:rsidR="001B7D95" w:rsidRPr="00F35A99">
        <w:rPr>
          <w:lang w:val="ru-RU"/>
        </w:rPr>
        <w:t>о</w:t>
      </w:r>
      <w:r w:rsidR="00D1546D" w:rsidRPr="00F35A99">
        <w:rPr>
          <w:lang w:val="ru-RU"/>
        </w:rPr>
        <w:t xml:space="preserve">гда отметил вышеуказанные жалобы. На «Д» учете у онколога по поводу Сг кожи левой </w:t>
      </w:r>
      <w:r w:rsidR="0020626B" w:rsidRPr="00F35A99">
        <w:rPr>
          <w:lang w:val="ru-RU"/>
        </w:rPr>
        <w:t>щеки</w:t>
      </w:r>
      <w:r w:rsidR="00D1546D" w:rsidRPr="00F35A99">
        <w:rPr>
          <w:lang w:val="ru-RU"/>
        </w:rPr>
        <w:t xml:space="preserve"> st </w:t>
      </w:r>
      <w:r w:rsidR="00D1546D" w:rsidRPr="00F35A99">
        <w:rPr>
          <w:lang w:val="en-US"/>
        </w:rPr>
        <w:t>I</w:t>
      </w:r>
      <w:r w:rsidR="00D1546D" w:rsidRPr="00F35A99">
        <w:rPr>
          <w:lang w:val="ru-RU"/>
        </w:rPr>
        <w:t xml:space="preserve"> гр II рТ2Nо</w:t>
      </w:r>
      <w:r w:rsidR="00D1546D" w:rsidRPr="00F35A99">
        <w:rPr>
          <w:lang w:val="en-US"/>
        </w:rPr>
        <w:t>Mo</w:t>
      </w:r>
      <w:r w:rsidR="00D40B3A" w:rsidRPr="00F35A99">
        <w:rPr>
          <w:lang w:val="en-US"/>
        </w:rPr>
        <w:t xml:space="preserve">mt  - </w:t>
      </w:r>
      <w:r w:rsidR="0020626B" w:rsidRPr="00F35A99">
        <w:rPr>
          <w:lang w:val="ru-RU"/>
        </w:rPr>
        <w:t>состояние после комбинированного лечения,</w:t>
      </w:r>
      <w:r w:rsidR="00D40B3A" w:rsidRPr="00F35A99">
        <w:rPr>
          <w:lang w:val="ru-RU"/>
        </w:rPr>
        <w:t xml:space="preserve"> обратился на контроль к онкологу, назначено дообследование </w:t>
      </w:r>
      <w:r w:rsidR="0020626B" w:rsidRPr="00F35A99">
        <w:rPr>
          <w:lang w:val="ru-RU"/>
        </w:rPr>
        <w:t xml:space="preserve">25.03.16 </w:t>
      </w:r>
      <w:r w:rsidR="00D40B3A" w:rsidRPr="00F35A99">
        <w:rPr>
          <w:lang w:val="ru-RU"/>
        </w:rPr>
        <w:t>Т4св – 124,</w:t>
      </w:r>
      <w:r w:rsidR="007B1209" w:rsidRPr="00F35A99">
        <w:rPr>
          <w:lang w:val="ru-RU"/>
        </w:rPr>
        <w:t>0 (11,5-22,7) ТТГ 0 &lt;0,01 (</w:t>
      </w:r>
      <w:r w:rsidR="00D40B3A" w:rsidRPr="00F35A99">
        <w:rPr>
          <w:lang w:val="ru-RU"/>
        </w:rPr>
        <w:t>0,4-4,0) АТТПО – 2936,0 (0-100). 01.04.16 Консультирован эндокринологом</w:t>
      </w:r>
      <w:r w:rsidR="0020626B" w:rsidRPr="00F35A99">
        <w:rPr>
          <w:lang w:val="ru-RU"/>
        </w:rPr>
        <w:t xml:space="preserve"> ОКЭД, кардиологом (по данным ЭКГ в условиях ОКЭД – трепетание предсердий)</w:t>
      </w:r>
      <w:r w:rsidR="00D40B3A" w:rsidRPr="00F35A99">
        <w:rPr>
          <w:lang w:val="ru-RU"/>
        </w:rPr>
        <w:t xml:space="preserve">, назначено лечение: тирозол 10 мг 1т 3р/д, предуктал MR 1т 2р/д, бисопролол 2,5 мг 1р\д, варфарин 2,5 мг 1р\д, триампур  1т 1р/д, дигоксин 250 мкг ¼ т 1р/д. </w:t>
      </w:r>
      <w:r w:rsidRPr="00F35A99">
        <w:rPr>
          <w:lang w:val="ru-RU"/>
        </w:rPr>
        <w:t xml:space="preserve">Госпитализирован в обл. энд. диспансер для коррекции </w:t>
      </w:r>
      <w:r w:rsidR="00D40B3A" w:rsidRPr="00F35A99">
        <w:rPr>
          <w:lang w:val="ru-RU"/>
        </w:rPr>
        <w:t>тиреостатической терапии.</w:t>
      </w:r>
    </w:p>
    <w:p w:rsidR="00F7479F" w:rsidRPr="00F35A99" w:rsidRDefault="00F7479F" w:rsidP="00FC5396">
      <w:pPr>
        <w:ind w:left="-567"/>
        <w:jc w:val="both"/>
        <w:rPr>
          <w:u w:val="single"/>
          <w:lang w:val="ru-RU"/>
        </w:rPr>
      </w:pPr>
      <w:r w:rsidRPr="00F35A99">
        <w:rPr>
          <w:u w:val="single"/>
          <w:lang w:val="ru-RU"/>
        </w:rPr>
        <w:t>Данные лабораторных исследований.</w:t>
      </w:r>
    </w:p>
    <w:p w:rsidR="00AB16EB" w:rsidRPr="00F35A99" w:rsidRDefault="00AB16EB" w:rsidP="00AB16EB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05.04.16 Общ. ан. крови Нв –  151/л  эритр –4,6  лейк –7,6  СОЭ – 2 мм/час   </w:t>
      </w:r>
    </w:p>
    <w:p w:rsidR="00AB16EB" w:rsidRPr="00F35A99" w:rsidRDefault="00AB16EB" w:rsidP="00AB16EB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э-2%    п- 2%   с- 60%   л- 22 %   м- 8%  </w:t>
      </w:r>
    </w:p>
    <w:p w:rsidR="0020626B" w:rsidRPr="00F35A99" w:rsidRDefault="0020626B" w:rsidP="0020626B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11.04.16 Общ. ан. крови Нв –  162г/л  эритр –5,0  лейк –8,5  СОЭ – 3 мм/час   </w:t>
      </w:r>
    </w:p>
    <w:p w:rsidR="0020626B" w:rsidRPr="00F35A99" w:rsidRDefault="0020626B" w:rsidP="0020626B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э-4 %    п- 0%   с- 62%   л- 33 %   м- 1%  </w:t>
      </w:r>
    </w:p>
    <w:p w:rsidR="0020626B" w:rsidRPr="00F35A99" w:rsidRDefault="0020626B" w:rsidP="0020626B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15.04.16 Общ. ан. крови Нв –  166г/л  эритр –5,2  лейк –8,1  СОЭ – 4 мм/час   </w:t>
      </w:r>
    </w:p>
    <w:p w:rsidR="0020626B" w:rsidRPr="00F35A99" w:rsidRDefault="0020626B" w:rsidP="0020626B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э-10 %    п- 1%   с- 48%   л- 30 %   м- 11%  </w:t>
      </w:r>
    </w:p>
    <w:p w:rsidR="00F7479F" w:rsidRPr="00F35A99" w:rsidRDefault="00AB16EB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>05</w:t>
      </w:r>
      <w:r w:rsidR="00B72843" w:rsidRPr="00F35A99">
        <w:rPr>
          <w:lang w:val="ru-RU"/>
        </w:rPr>
        <w:t>.</w:t>
      </w:r>
      <w:r w:rsidR="00D1546D" w:rsidRPr="00F35A99">
        <w:rPr>
          <w:lang w:val="ru-RU"/>
        </w:rPr>
        <w:t>04.16</w:t>
      </w:r>
      <w:r w:rsidR="00A6265A" w:rsidRPr="00F35A99">
        <w:rPr>
          <w:lang w:val="ru-RU"/>
        </w:rPr>
        <w:t xml:space="preserve"> </w:t>
      </w:r>
      <w:r w:rsidR="00F7479F" w:rsidRPr="00F35A99">
        <w:rPr>
          <w:lang w:val="ru-RU"/>
        </w:rPr>
        <w:t>Биохимия: хол –</w:t>
      </w:r>
      <w:r w:rsidRPr="00F35A99">
        <w:rPr>
          <w:lang w:val="ru-RU"/>
        </w:rPr>
        <w:t>3,6</w:t>
      </w:r>
      <w:r w:rsidR="00F7479F" w:rsidRPr="00F35A99">
        <w:rPr>
          <w:lang w:val="ru-RU"/>
        </w:rPr>
        <w:t xml:space="preserve"> тригл -</w:t>
      </w:r>
      <w:r w:rsidRPr="00F35A99">
        <w:rPr>
          <w:lang w:val="ru-RU"/>
        </w:rPr>
        <w:t>1,02</w:t>
      </w:r>
      <w:r w:rsidR="00F7479F" w:rsidRPr="00F35A99">
        <w:rPr>
          <w:lang w:val="ru-RU"/>
        </w:rPr>
        <w:t xml:space="preserve"> ХСЛПВП -</w:t>
      </w:r>
      <w:r w:rsidRPr="00F35A99">
        <w:rPr>
          <w:lang w:val="ru-RU"/>
        </w:rPr>
        <w:t>1,39</w:t>
      </w:r>
      <w:r w:rsidR="00F7479F" w:rsidRPr="00F35A99">
        <w:rPr>
          <w:lang w:val="ru-RU"/>
        </w:rPr>
        <w:t xml:space="preserve"> ХСЛПНП -</w:t>
      </w:r>
      <w:r w:rsidRPr="00F35A99">
        <w:rPr>
          <w:lang w:val="ru-RU"/>
        </w:rPr>
        <w:t>1,75</w:t>
      </w:r>
      <w:r w:rsidR="00F7479F" w:rsidRPr="00F35A99">
        <w:rPr>
          <w:lang w:val="ru-RU"/>
        </w:rPr>
        <w:t xml:space="preserve"> Катер </w:t>
      </w:r>
      <w:r w:rsidRPr="00F35A99">
        <w:rPr>
          <w:lang w:val="ru-RU"/>
        </w:rPr>
        <w:t>–</w:t>
      </w:r>
      <w:r w:rsidR="00F7479F" w:rsidRPr="00F35A99">
        <w:rPr>
          <w:lang w:val="ru-RU"/>
        </w:rPr>
        <w:t xml:space="preserve"> </w:t>
      </w:r>
      <w:r w:rsidRPr="00F35A99">
        <w:rPr>
          <w:lang w:val="ru-RU"/>
        </w:rPr>
        <w:t>1,6</w:t>
      </w:r>
      <w:r w:rsidR="00F7479F" w:rsidRPr="00F35A99">
        <w:rPr>
          <w:lang w:val="ru-RU"/>
        </w:rPr>
        <w:t>мочевина –</w:t>
      </w:r>
      <w:r w:rsidRPr="00F35A99">
        <w:rPr>
          <w:lang w:val="ru-RU"/>
        </w:rPr>
        <w:t>3,0</w:t>
      </w:r>
      <w:r w:rsidR="00F7479F" w:rsidRPr="00F35A99">
        <w:rPr>
          <w:lang w:val="ru-RU"/>
        </w:rPr>
        <w:t xml:space="preserve">  креатинин – </w:t>
      </w:r>
      <w:r w:rsidRPr="00F35A99">
        <w:rPr>
          <w:lang w:val="ru-RU"/>
        </w:rPr>
        <w:t>73</w:t>
      </w:r>
      <w:r w:rsidR="00F7479F" w:rsidRPr="00F35A99">
        <w:rPr>
          <w:lang w:val="ru-RU"/>
        </w:rPr>
        <w:t xml:space="preserve">  бил общ –</w:t>
      </w:r>
      <w:r w:rsidRPr="00F35A99">
        <w:rPr>
          <w:lang w:val="ru-RU"/>
        </w:rPr>
        <w:t>11,7</w:t>
      </w:r>
      <w:r w:rsidR="00F7479F" w:rsidRPr="00F35A99">
        <w:rPr>
          <w:lang w:val="ru-RU"/>
        </w:rPr>
        <w:t xml:space="preserve">  бил пр –</w:t>
      </w:r>
      <w:r w:rsidRPr="00F35A99">
        <w:rPr>
          <w:lang w:val="ru-RU"/>
        </w:rPr>
        <w:t>2,4</w:t>
      </w:r>
      <w:r w:rsidR="00F7479F" w:rsidRPr="00F35A99">
        <w:rPr>
          <w:lang w:val="ru-RU"/>
        </w:rPr>
        <w:t xml:space="preserve">  тим –</w:t>
      </w:r>
      <w:r w:rsidRPr="00F35A99">
        <w:rPr>
          <w:lang w:val="ru-RU"/>
        </w:rPr>
        <w:t>2,3</w:t>
      </w:r>
      <w:r w:rsidR="00F7479F" w:rsidRPr="00F35A99">
        <w:rPr>
          <w:lang w:val="ru-RU"/>
        </w:rPr>
        <w:t xml:space="preserve">  АСТ –  </w:t>
      </w:r>
      <w:r w:rsidRPr="00F35A99">
        <w:rPr>
          <w:lang w:val="ru-RU"/>
        </w:rPr>
        <w:t>0,34</w:t>
      </w:r>
      <w:r w:rsidR="00F7479F" w:rsidRPr="00F35A99">
        <w:rPr>
          <w:lang w:val="ru-RU"/>
        </w:rPr>
        <w:t xml:space="preserve"> АЛТ –</w:t>
      </w:r>
      <w:r w:rsidRPr="00F35A99">
        <w:rPr>
          <w:lang w:val="ru-RU"/>
        </w:rPr>
        <w:t>0,89</w:t>
      </w:r>
      <w:r w:rsidR="00F7479F" w:rsidRPr="00F35A99">
        <w:rPr>
          <w:lang w:val="ru-RU"/>
        </w:rPr>
        <w:t xml:space="preserve">   ммоль/л; </w:t>
      </w:r>
    </w:p>
    <w:p w:rsidR="007B1209" w:rsidRPr="00F35A99" w:rsidRDefault="007B1209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>06.04.16 А</w:t>
      </w:r>
      <w:r w:rsidR="0020626B" w:rsidRPr="00F35A99">
        <w:rPr>
          <w:lang w:val="ru-RU"/>
        </w:rPr>
        <w:t>Т</w:t>
      </w:r>
      <w:r w:rsidRPr="00F35A99">
        <w:rPr>
          <w:lang w:val="ru-RU"/>
        </w:rPr>
        <w:t>рТТГ &gt; 40,0 Ме/мл</w:t>
      </w:r>
    </w:p>
    <w:p w:rsidR="00AD7400" w:rsidRPr="00F35A99" w:rsidRDefault="00D40B3A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>05</w:t>
      </w:r>
      <w:r w:rsidR="00B72843" w:rsidRPr="00F35A99">
        <w:rPr>
          <w:lang w:val="ru-RU"/>
        </w:rPr>
        <w:t>.</w:t>
      </w:r>
      <w:r w:rsidR="00D1546D" w:rsidRPr="00F35A99">
        <w:rPr>
          <w:lang w:val="ru-RU"/>
        </w:rPr>
        <w:t>04.16</w:t>
      </w:r>
      <w:r w:rsidR="00A6265A" w:rsidRPr="00F35A99">
        <w:rPr>
          <w:lang w:val="ru-RU"/>
        </w:rPr>
        <w:t xml:space="preserve"> </w:t>
      </w:r>
      <w:r w:rsidR="00F7479F" w:rsidRPr="00F35A99">
        <w:rPr>
          <w:lang w:val="ru-RU"/>
        </w:rPr>
        <w:t>Анализ крови на RW- отр</w:t>
      </w:r>
      <w:r w:rsidR="00110FA9" w:rsidRPr="00F35A99">
        <w:rPr>
          <w:lang w:val="ru-RU"/>
        </w:rPr>
        <w:t xml:space="preserve"> </w:t>
      </w:r>
    </w:p>
    <w:p w:rsidR="0020626B" w:rsidRPr="00F35A99" w:rsidRDefault="0020626B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>15.04.16 Т4св – 17,9 ( 10-25)</w:t>
      </w:r>
    </w:p>
    <w:p w:rsidR="00017901" w:rsidRPr="00F35A99" w:rsidRDefault="00AB16EB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>08</w:t>
      </w:r>
      <w:r w:rsidR="00B72843" w:rsidRPr="00F35A99">
        <w:rPr>
          <w:lang w:val="ru-RU"/>
        </w:rPr>
        <w:t>.</w:t>
      </w:r>
      <w:r w:rsidR="00D1546D" w:rsidRPr="00F35A99">
        <w:rPr>
          <w:lang w:val="ru-RU"/>
        </w:rPr>
        <w:t>04.16</w:t>
      </w:r>
      <w:r w:rsidR="00A6265A" w:rsidRPr="00F35A99">
        <w:rPr>
          <w:lang w:val="ru-RU"/>
        </w:rPr>
        <w:t xml:space="preserve"> </w:t>
      </w:r>
      <w:r w:rsidRPr="00F35A99">
        <w:rPr>
          <w:lang w:val="ru-RU"/>
        </w:rPr>
        <w:t xml:space="preserve">Са – 2,1 </w:t>
      </w:r>
      <w:r w:rsidR="00017901" w:rsidRPr="00F35A99">
        <w:rPr>
          <w:lang w:val="ru-RU"/>
        </w:rPr>
        <w:t>К –</w:t>
      </w:r>
      <w:r w:rsidRPr="00F35A99">
        <w:rPr>
          <w:lang w:val="ru-RU"/>
        </w:rPr>
        <w:t>3,63</w:t>
      </w:r>
      <w:r w:rsidR="00017901" w:rsidRPr="00F35A99">
        <w:rPr>
          <w:lang w:val="ru-RU"/>
        </w:rPr>
        <w:t>; Nа –</w:t>
      </w:r>
      <w:r w:rsidRPr="00F35A99">
        <w:rPr>
          <w:lang w:val="ru-RU"/>
        </w:rPr>
        <w:t>144</w:t>
      </w:r>
      <w:r w:rsidR="00017901" w:rsidRPr="00F35A99">
        <w:rPr>
          <w:lang w:val="ru-RU"/>
        </w:rPr>
        <w:t xml:space="preserve">   ммоль/л</w:t>
      </w:r>
    </w:p>
    <w:p w:rsidR="00F7479F" w:rsidRPr="00F35A99" w:rsidRDefault="00AB16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5A99">
        <w:rPr>
          <w:b w:val="0"/>
          <w:sz w:val="24"/>
          <w:szCs w:val="24"/>
        </w:rPr>
        <w:t>05</w:t>
      </w:r>
      <w:r w:rsidR="00B72843" w:rsidRPr="00F35A99">
        <w:rPr>
          <w:b w:val="0"/>
          <w:sz w:val="24"/>
          <w:szCs w:val="24"/>
        </w:rPr>
        <w:t>.</w:t>
      </w:r>
      <w:r w:rsidR="00D1546D" w:rsidRPr="00F35A99">
        <w:rPr>
          <w:b w:val="0"/>
          <w:sz w:val="24"/>
          <w:szCs w:val="24"/>
        </w:rPr>
        <w:t>04.16</w:t>
      </w:r>
      <w:r w:rsidR="00A6265A" w:rsidRPr="00F35A99">
        <w:rPr>
          <w:b w:val="0"/>
          <w:sz w:val="24"/>
          <w:szCs w:val="24"/>
        </w:rPr>
        <w:t xml:space="preserve"> </w:t>
      </w:r>
      <w:r w:rsidR="00F7479F" w:rsidRPr="00F35A99">
        <w:rPr>
          <w:b w:val="0"/>
          <w:sz w:val="24"/>
          <w:szCs w:val="24"/>
        </w:rPr>
        <w:t>Общ. а</w:t>
      </w:r>
      <w:r w:rsidR="0052757A" w:rsidRPr="00F35A99">
        <w:rPr>
          <w:b w:val="0"/>
          <w:sz w:val="24"/>
          <w:szCs w:val="24"/>
        </w:rPr>
        <w:t>н. мочи уд вес 10</w:t>
      </w:r>
      <w:r w:rsidRPr="00F35A99">
        <w:rPr>
          <w:b w:val="0"/>
          <w:sz w:val="24"/>
          <w:szCs w:val="24"/>
        </w:rPr>
        <w:t>16</w:t>
      </w:r>
      <w:r w:rsidR="0052757A" w:rsidRPr="00F35A99">
        <w:rPr>
          <w:b w:val="0"/>
          <w:sz w:val="24"/>
          <w:szCs w:val="24"/>
        </w:rPr>
        <w:t xml:space="preserve">  лейк –</w:t>
      </w:r>
      <w:r w:rsidRPr="00F35A99">
        <w:rPr>
          <w:b w:val="0"/>
          <w:sz w:val="24"/>
          <w:szCs w:val="24"/>
        </w:rPr>
        <w:t>0-1</w:t>
      </w:r>
      <w:r w:rsidR="0052757A" w:rsidRPr="00F35A99">
        <w:rPr>
          <w:b w:val="0"/>
          <w:sz w:val="24"/>
          <w:szCs w:val="24"/>
        </w:rPr>
        <w:t xml:space="preserve">   в п/</w:t>
      </w:r>
      <w:r w:rsidR="00F7479F" w:rsidRPr="00F35A99">
        <w:rPr>
          <w:b w:val="0"/>
          <w:sz w:val="24"/>
          <w:szCs w:val="24"/>
        </w:rPr>
        <w:t>зр белок – отр  ацетон –отр</w:t>
      </w:r>
      <w:r w:rsidR="001C28C0" w:rsidRPr="00F35A99">
        <w:rPr>
          <w:b w:val="0"/>
          <w:sz w:val="24"/>
          <w:szCs w:val="24"/>
        </w:rPr>
        <w:t xml:space="preserve">; </w:t>
      </w:r>
      <w:r w:rsidR="003E51AC" w:rsidRPr="00F35A99">
        <w:rPr>
          <w:b w:val="0"/>
          <w:sz w:val="24"/>
          <w:szCs w:val="24"/>
        </w:rPr>
        <w:t xml:space="preserve"> эпит</w:t>
      </w:r>
      <w:r w:rsidR="001C28C0" w:rsidRPr="00F35A99">
        <w:rPr>
          <w:b w:val="0"/>
          <w:sz w:val="24"/>
          <w:szCs w:val="24"/>
        </w:rPr>
        <w:t xml:space="preserve">. пл. - </w:t>
      </w:r>
      <w:r w:rsidRPr="00F35A99">
        <w:rPr>
          <w:b w:val="0"/>
          <w:sz w:val="24"/>
          <w:szCs w:val="24"/>
        </w:rPr>
        <w:t>ед</w:t>
      </w:r>
      <w:r w:rsidR="001C28C0" w:rsidRPr="00F35A99">
        <w:rPr>
          <w:b w:val="0"/>
          <w:sz w:val="24"/>
          <w:szCs w:val="24"/>
        </w:rPr>
        <w:t xml:space="preserve">; эпит. перех. - </w:t>
      </w:r>
      <w:r w:rsidR="000B278F" w:rsidRPr="00F35A99">
        <w:rPr>
          <w:b w:val="0"/>
          <w:sz w:val="24"/>
          <w:szCs w:val="24"/>
        </w:rPr>
        <w:t xml:space="preserve"> в п/зр</w:t>
      </w:r>
    </w:p>
    <w:p w:rsidR="00AB16EB" w:rsidRPr="00F35A99" w:rsidRDefault="00AB16EB" w:rsidP="00AB16EB">
      <w:pPr>
        <w:rPr>
          <w:lang w:val="ru-RU"/>
        </w:rPr>
      </w:pPr>
      <w:r w:rsidRPr="00F35A99">
        <w:rPr>
          <w:lang w:val="ru-RU"/>
        </w:rPr>
        <w:t>05.04.16 глюкоза кров</w:t>
      </w:r>
      <w:r w:rsidR="0020626B" w:rsidRPr="00F35A99">
        <w:rPr>
          <w:lang w:val="ru-RU"/>
        </w:rPr>
        <w:t>и</w:t>
      </w:r>
      <w:r w:rsidRPr="00F35A99">
        <w:rPr>
          <w:lang w:val="ru-RU"/>
        </w:rPr>
        <w:t xml:space="preserve"> – 4,1 ммоль/л</w:t>
      </w:r>
    </w:p>
    <w:p w:rsidR="00F7479F" w:rsidRPr="00F35A99" w:rsidRDefault="00DF0285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04.04.16</w:t>
      </w:r>
      <w:r w:rsidR="00F7479F" w:rsidRPr="00F35A99">
        <w:rPr>
          <w:u w:val="single"/>
          <w:lang w:val="ru-RU"/>
        </w:rPr>
        <w:t>Невропатолог</w:t>
      </w:r>
      <w:r w:rsidR="00F7479F" w:rsidRPr="00F35A99">
        <w:rPr>
          <w:lang w:val="ru-RU"/>
        </w:rPr>
        <w:t xml:space="preserve">: </w:t>
      </w:r>
      <w:r w:rsidRPr="00F35A99">
        <w:rPr>
          <w:lang w:val="ru-RU"/>
        </w:rPr>
        <w:t xml:space="preserve"> Дисметаболическая энцефалопатия 1, астеноневротический с-м.</w:t>
      </w:r>
    </w:p>
    <w:p w:rsidR="001A6BA7" w:rsidRPr="00F35A99" w:rsidRDefault="0020626B" w:rsidP="00FC5396">
      <w:pPr>
        <w:ind w:left="-567"/>
        <w:jc w:val="both"/>
        <w:rPr>
          <w:lang w:val="en-US"/>
        </w:rPr>
      </w:pPr>
      <w:r w:rsidRPr="00F35A99">
        <w:rPr>
          <w:u w:val="single"/>
          <w:lang w:val="ru-RU"/>
        </w:rPr>
        <w:t>13.04.16</w:t>
      </w:r>
      <w:r w:rsidR="001A6BA7" w:rsidRPr="00F35A99">
        <w:rPr>
          <w:u w:val="single"/>
          <w:lang w:val="ru-RU"/>
        </w:rPr>
        <w:t>Окулист</w:t>
      </w:r>
      <w:r w:rsidR="005215E7" w:rsidRPr="00F35A99">
        <w:rPr>
          <w:lang w:val="en-US"/>
        </w:rPr>
        <w:t xml:space="preserve">: VIS OD=  </w:t>
      </w:r>
      <w:r w:rsidRPr="00F35A99">
        <w:rPr>
          <w:lang w:val="ru-RU"/>
        </w:rPr>
        <w:t>0,5</w:t>
      </w:r>
      <w:r w:rsidR="005215E7" w:rsidRPr="00F35A99">
        <w:rPr>
          <w:lang w:val="en-US"/>
        </w:rPr>
        <w:t xml:space="preserve"> OS= </w:t>
      </w:r>
      <w:r w:rsidRPr="00F35A99">
        <w:rPr>
          <w:lang w:val="ru-RU"/>
        </w:rPr>
        <w:t>0,6</w:t>
      </w:r>
      <w:r w:rsidR="005215E7" w:rsidRPr="00F35A99">
        <w:rPr>
          <w:lang w:val="en-US"/>
        </w:rPr>
        <w:t xml:space="preserve"> </w:t>
      </w:r>
      <w:r w:rsidR="001A6BA7" w:rsidRPr="00F35A99">
        <w:rPr>
          <w:lang w:val="en-US"/>
        </w:rPr>
        <w:t xml:space="preserve">  </w:t>
      </w:r>
    </w:p>
    <w:p w:rsidR="001A6BA7" w:rsidRPr="00F35A99" w:rsidRDefault="0020626B" w:rsidP="00FC5396">
      <w:pPr>
        <w:ind w:left="-567"/>
        <w:jc w:val="both"/>
        <w:rPr>
          <w:lang w:val="ru-RU"/>
        </w:rPr>
      </w:pPr>
      <w:r w:rsidRPr="00F35A99">
        <w:rPr>
          <w:lang w:val="ru-RU"/>
        </w:rPr>
        <w:t xml:space="preserve">Глазные щели расщирены. Легкий экзофтальм ОИ. Слабоположительный с-м Боткина, Грефе, Кохера. Подвижность глаз в полном объеме, </w:t>
      </w:r>
      <w:r w:rsidR="001A6BA7" w:rsidRPr="00F35A99">
        <w:rPr>
          <w:lang w:val="ru-RU"/>
        </w:rPr>
        <w:t>Гл. дно: ДЗН бледно-розовые. Границы четкие</w:t>
      </w:r>
      <w:r w:rsidR="00221D97" w:rsidRPr="00F35A99">
        <w:rPr>
          <w:lang w:val="ru-RU"/>
        </w:rPr>
        <w:t>.</w:t>
      </w:r>
      <w:r w:rsidR="00F32AD2" w:rsidRPr="00F35A99">
        <w:rPr>
          <w:lang w:val="en-US"/>
        </w:rPr>
        <w:t xml:space="preserve"> </w:t>
      </w:r>
      <w:r w:rsidR="001A6BA7" w:rsidRPr="00F35A99">
        <w:rPr>
          <w:lang w:val="ru-RU"/>
        </w:rPr>
        <w:t>Артерии с</w:t>
      </w:r>
      <w:r w:rsidRPr="00F35A99">
        <w:rPr>
          <w:lang w:val="ru-RU"/>
        </w:rPr>
        <w:t>ужены, склерозированы.  Салюс I</w:t>
      </w:r>
      <w:r w:rsidR="001A6BA7" w:rsidRPr="00F35A99">
        <w:rPr>
          <w:lang w:val="ru-RU"/>
        </w:rPr>
        <w:t xml:space="preserve">I Д-з: </w:t>
      </w:r>
      <w:r w:rsidRPr="00F35A99">
        <w:rPr>
          <w:lang w:val="ru-RU"/>
        </w:rPr>
        <w:t xml:space="preserve">Эндокринная офтальмопатия ОИ. </w:t>
      </w:r>
    </w:p>
    <w:p w:rsidR="009B59C3" w:rsidRPr="00F35A99" w:rsidRDefault="009B59C3" w:rsidP="009B59C3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01.04.16ЭКГ</w:t>
      </w:r>
      <w:r w:rsidRPr="00F35A99">
        <w:rPr>
          <w:lang w:val="ru-RU"/>
        </w:rPr>
        <w:t xml:space="preserve">: ЧСС -110 уд/мин. Вольтаж норма.  Ритм  трепетание предсердий,  тахикардия. Эл. ось не отклонена. Полная блокада ЛНПГ. Гипертрофия левого желудочка. </w:t>
      </w:r>
    </w:p>
    <w:p w:rsidR="009B59C3" w:rsidRPr="00F35A99" w:rsidRDefault="009B59C3" w:rsidP="009B59C3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04.04.16ЭКГ</w:t>
      </w:r>
      <w:r w:rsidRPr="00F35A99">
        <w:rPr>
          <w:lang w:val="ru-RU"/>
        </w:rPr>
        <w:t xml:space="preserve">: ЧСС -92 уд/мин. Вольтаж снижен.  Ритм синусовый, тахикардия. Эл. ось не отклонена. Полная блокада ПНПГ. Гипертрофия левого желудочка. </w:t>
      </w:r>
    </w:p>
    <w:p w:rsidR="00AB16EB" w:rsidRPr="00F35A99" w:rsidRDefault="00AB16EB" w:rsidP="00AB16EB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11.04.16ЭКГ</w:t>
      </w:r>
      <w:r w:rsidRPr="00F35A99">
        <w:rPr>
          <w:lang w:val="ru-RU"/>
        </w:rPr>
        <w:t xml:space="preserve">: ЧСС -67 уд/мин. Вольтаж снижен.  Ритм синусовый. Эл. ось отклонена влево. Полная блокада ПНПГ. Гипертрофия левого желудочка. </w:t>
      </w:r>
    </w:p>
    <w:p w:rsidR="00AB16EB" w:rsidRPr="00F35A99" w:rsidRDefault="00AB16EB" w:rsidP="00AB16EB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08.04.16 ЛОР</w:t>
      </w:r>
      <w:r w:rsidRPr="00F35A99">
        <w:rPr>
          <w:lang w:val="ru-RU"/>
        </w:rPr>
        <w:t xml:space="preserve">: </w:t>
      </w:r>
      <w:r w:rsidR="00DF0285" w:rsidRPr="00F35A99">
        <w:rPr>
          <w:lang w:val="ru-RU"/>
        </w:rPr>
        <w:t xml:space="preserve">Хроническая сенсоневральная тугоухость АД 1 ст, АS IIст. </w:t>
      </w:r>
    </w:p>
    <w:p w:rsidR="00F7479F" w:rsidRPr="00F35A99" w:rsidRDefault="00DF0285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04.04.16</w:t>
      </w:r>
      <w:r w:rsidR="00F7479F" w:rsidRPr="00F35A99">
        <w:rPr>
          <w:u w:val="single"/>
          <w:lang w:val="ru-RU"/>
        </w:rPr>
        <w:t>Кардиолог</w:t>
      </w:r>
      <w:r w:rsidR="00F7479F" w:rsidRPr="00F35A99">
        <w:rPr>
          <w:lang w:val="ru-RU"/>
        </w:rPr>
        <w:t xml:space="preserve">: </w:t>
      </w:r>
      <w:r w:rsidRPr="00F35A99">
        <w:rPr>
          <w:lang w:val="ru-RU"/>
        </w:rPr>
        <w:t>Метаболическая кардиомиопатия. Персистирующая форма фибрилляций предсердий СН II А. ф.кл II.</w:t>
      </w:r>
    </w:p>
    <w:p w:rsidR="009B59C3" w:rsidRPr="00F35A99" w:rsidRDefault="009B59C3" w:rsidP="009B59C3">
      <w:pPr>
        <w:ind w:left="-567"/>
        <w:jc w:val="both"/>
        <w:rPr>
          <w:u w:val="single"/>
          <w:lang w:val="ru-RU"/>
        </w:rPr>
      </w:pPr>
      <w:r w:rsidRPr="00F35A99">
        <w:rPr>
          <w:u w:val="single"/>
          <w:lang w:val="ru-RU"/>
        </w:rPr>
        <w:lastRenderedPageBreak/>
        <w:t>01.04.16ЭХО КС:</w:t>
      </w:r>
      <w:r w:rsidRPr="00F35A99">
        <w:rPr>
          <w:lang w:val="ru-RU"/>
        </w:rPr>
        <w:t xml:space="preserve"> КДР- 4,5см;  КДО- 2,9мл; ФВ- 63%; просвет корня аорты -3,3 см; ПЛП -  3,3см; МЖП –1,1 см; ЗСЛЖ – 1,18см; ППЖ- 2,4смПо ЭХО КС: Эхопризнаки гипертрофии ЛЖ, регургитация 1 ст на МК и Т.К., склеротических изменений створок МК, АК, легочной гипертензии.</w:t>
      </w:r>
    </w:p>
    <w:p w:rsidR="00C50670" w:rsidRPr="00F35A99" w:rsidRDefault="00DF0285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05.04.16</w:t>
      </w:r>
      <w:r w:rsidR="00C50670" w:rsidRPr="00F35A99">
        <w:rPr>
          <w:u w:val="single"/>
          <w:lang w:val="ru-RU"/>
        </w:rPr>
        <w:t>Осмотр асс.каф. терапии и клин. фармакологи Ткаченко О.В</w:t>
      </w:r>
      <w:r w:rsidRPr="00F35A99">
        <w:rPr>
          <w:lang w:val="ru-RU"/>
        </w:rPr>
        <w:t xml:space="preserve"> диагноз см . выше</w:t>
      </w:r>
    </w:p>
    <w:p w:rsidR="009B59C3" w:rsidRPr="00F35A99" w:rsidRDefault="009B59C3" w:rsidP="00FC5396">
      <w:pPr>
        <w:ind w:left="-567"/>
        <w:jc w:val="both"/>
        <w:rPr>
          <w:u w:val="single"/>
          <w:lang w:val="ru-RU"/>
        </w:rPr>
      </w:pPr>
      <w:r w:rsidRPr="00F35A99">
        <w:rPr>
          <w:u w:val="single"/>
          <w:lang w:val="ru-RU"/>
        </w:rPr>
        <w:t xml:space="preserve">15.04.16 Осмотр кмн Вильхового С.О.: </w:t>
      </w:r>
      <w:r w:rsidRPr="00F35A99">
        <w:rPr>
          <w:lang w:val="ru-RU"/>
        </w:rPr>
        <w:t>ДТЗ II, средней тяжести, впервые выявленный. Метаболическая кардиомиопатия. ПФФП СН II А. ф.кл II.</w:t>
      </w:r>
      <w:r w:rsidRPr="00F35A99">
        <w:rPr>
          <w:u w:val="single"/>
          <w:lang w:val="ru-RU"/>
        </w:rPr>
        <w:t xml:space="preserve">  </w:t>
      </w:r>
    </w:p>
    <w:p w:rsidR="009B59C3" w:rsidRPr="00F35A99" w:rsidRDefault="009B59C3" w:rsidP="009B59C3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13.04.16 Консилиум</w:t>
      </w:r>
      <w:r w:rsidRPr="00F35A99">
        <w:rPr>
          <w:u w:val="single"/>
        </w:rPr>
        <w:t xml:space="preserve"> </w:t>
      </w:r>
      <w:r w:rsidR="006941B5" w:rsidRPr="00F35A99">
        <w:rPr>
          <w:u w:val="single"/>
          <w:lang w:val="ru-RU"/>
        </w:rPr>
        <w:t xml:space="preserve">доц. каф. Ткаченко О.В., </w:t>
      </w:r>
      <w:r w:rsidRPr="00F35A99">
        <w:rPr>
          <w:u w:val="single"/>
          <w:lang w:val="ru-RU"/>
        </w:rPr>
        <w:t xml:space="preserve"> </w:t>
      </w:r>
      <w:r w:rsidR="006941B5" w:rsidRPr="00F35A99">
        <w:rPr>
          <w:u w:val="single"/>
          <w:lang w:val="ru-RU"/>
        </w:rPr>
        <w:t>л</w:t>
      </w:r>
      <w:r w:rsidRPr="00F35A99">
        <w:rPr>
          <w:u w:val="single"/>
          <w:lang w:val="ru-RU"/>
        </w:rPr>
        <w:t>еч. врач  Соловьюк Е.А.</w:t>
      </w:r>
      <w:r w:rsidR="006941B5" w:rsidRPr="00F35A99">
        <w:rPr>
          <w:u w:val="single"/>
          <w:lang w:val="ru-RU"/>
        </w:rPr>
        <w:t>,</w:t>
      </w:r>
      <w:r w:rsidRPr="00F35A99">
        <w:rPr>
          <w:u w:val="single"/>
          <w:lang w:val="ru-RU"/>
        </w:rPr>
        <w:t xml:space="preserve"> </w:t>
      </w:r>
      <w:r w:rsidRPr="00F35A99">
        <w:rPr>
          <w:u w:val="single"/>
          <w:lang w:val="ru-RU"/>
        </w:rPr>
        <w:t xml:space="preserve"> </w:t>
      </w:r>
      <w:r w:rsidR="006941B5" w:rsidRPr="00F35A99">
        <w:rPr>
          <w:u w:val="single"/>
          <w:lang w:val="ru-RU"/>
        </w:rPr>
        <w:t>з</w:t>
      </w:r>
      <w:r w:rsidRPr="00F35A99">
        <w:rPr>
          <w:u w:val="single"/>
          <w:lang w:val="ru-RU"/>
        </w:rPr>
        <w:t>ав. отд.  Фещук И.А.</w:t>
      </w:r>
      <w:r w:rsidR="006941B5" w:rsidRPr="00F35A99">
        <w:rPr>
          <w:u w:val="single"/>
          <w:lang w:val="ru-RU"/>
        </w:rPr>
        <w:t>,</w:t>
      </w:r>
      <w:r w:rsidRPr="00F35A99">
        <w:rPr>
          <w:u w:val="single"/>
          <w:lang w:val="ru-RU"/>
        </w:rPr>
        <w:t xml:space="preserve"> </w:t>
      </w:r>
      <w:r w:rsidR="006941B5" w:rsidRPr="00F35A99">
        <w:rPr>
          <w:u w:val="single"/>
          <w:lang w:val="ru-RU"/>
        </w:rPr>
        <w:t>н</w:t>
      </w:r>
      <w:r w:rsidRPr="00F35A99">
        <w:rPr>
          <w:u w:val="single"/>
          <w:lang w:val="ru-RU"/>
        </w:rPr>
        <w:t>ач. мед. Костина Т.К</w:t>
      </w:r>
      <w:r w:rsidRPr="00F35A99">
        <w:rPr>
          <w:lang w:val="ru-RU"/>
        </w:rPr>
        <w:t>.</w:t>
      </w:r>
      <w:r w:rsidR="006941B5" w:rsidRPr="00F35A99">
        <w:rPr>
          <w:lang w:val="ru-RU"/>
        </w:rPr>
        <w:t xml:space="preserve">: диагноз см .выше. Учитывая высокий уровень АТрТТГ, пароксизм фибрилляции предсердия, тяжелую форму ДТЗ, больному показано оперативное лечение, от которого он в настоящее время отказывается. Проведена разъяснительная беседа. Рекомендовано продолжить тиреостатическую терапию, при необходимости повторная госпитализация для предоперационной подготовки. </w:t>
      </w:r>
    </w:p>
    <w:p w:rsidR="00F7479F" w:rsidRPr="00F35A99" w:rsidRDefault="00DF0285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25.03.16</w:t>
      </w:r>
      <w:r w:rsidR="00F7479F" w:rsidRPr="00F35A99">
        <w:rPr>
          <w:u w:val="single"/>
          <w:lang w:val="ru-RU"/>
        </w:rPr>
        <w:t>УЗИ щит. железы</w:t>
      </w:r>
      <w:r w:rsidR="00F7479F" w:rsidRPr="00F35A99">
        <w:rPr>
          <w:lang w:val="ru-RU"/>
        </w:rPr>
        <w:t xml:space="preserve">: Пр д. V =  </w:t>
      </w:r>
      <w:r w:rsidRPr="00F35A99">
        <w:rPr>
          <w:lang w:val="ru-RU"/>
        </w:rPr>
        <w:t>14,9</w:t>
      </w:r>
      <w:r w:rsidR="00F7479F" w:rsidRPr="00F35A99">
        <w:rPr>
          <w:lang w:val="ru-RU"/>
        </w:rPr>
        <w:t>см</w:t>
      </w:r>
      <w:r w:rsidR="00F7479F" w:rsidRPr="00F35A99">
        <w:rPr>
          <w:vertAlign w:val="superscript"/>
          <w:lang w:val="ru-RU"/>
        </w:rPr>
        <w:t>3</w:t>
      </w:r>
      <w:r w:rsidR="00F7479F" w:rsidRPr="00F35A99">
        <w:rPr>
          <w:lang w:val="ru-RU"/>
        </w:rPr>
        <w:t xml:space="preserve">; лев. д. V = </w:t>
      </w:r>
      <w:r w:rsidRPr="00F35A99">
        <w:rPr>
          <w:lang w:val="ru-RU"/>
        </w:rPr>
        <w:t>15,4</w:t>
      </w:r>
      <w:r w:rsidR="00F7479F" w:rsidRPr="00F35A99">
        <w:rPr>
          <w:lang w:val="ru-RU"/>
        </w:rPr>
        <w:t xml:space="preserve"> см</w:t>
      </w:r>
      <w:r w:rsidR="00F7479F" w:rsidRPr="00F35A99">
        <w:rPr>
          <w:vertAlign w:val="superscript"/>
          <w:lang w:val="ru-RU"/>
        </w:rPr>
        <w:t>3</w:t>
      </w:r>
    </w:p>
    <w:p w:rsidR="00DF0285" w:rsidRPr="00F35A99" w:rsidRDefault="00834365" w:rsidP="007B1209">
      <w:pPr>
        <w:ind w:left="-567"/>
        <w:jc w:val="both"/>
        <w:rPr>
          <w:lang w:val="ru-RU"/>
        </w:rPr>
      </w:pPr>
      <w:r w:rsidRPr="00F35A99">
        <w:rPr>
          <w:lang w:val="ru-RU"/>
        </w:rPr>
        <w:t>Щит. ж</w:t>
      </w:r>
      <w:r w:rsidR="00F7479F" w:rsidRPr="00F35A99">
        <w:rPr>
          <w:lang w:val="ru-RU"/>
        </w:rPr>
        <w:t>елеза</w:t>
      </w:r>
      <w:r w:rsidRPr="00F35A99">
        <w:rPr>
          <w:lang w:val="ru-RU"/>
        </w:rPr>
        <w:t xml:space="preserve"> </w:t>
      </w:r>
      <w:r w:rsidR="00F7479F" w:rsidRPr="00F35A99">
        <w:rPr>
          <w:lang w:val="ru-RU"/>
        </w:rPr>
        <w:t xml:space="preserve">увеличена, контуры ровные. </w:t>
      </w:r>
      <w:r w:rsidR="0071390A" w:rsidRPr="00F35A99">
        <w:rPr>
          <w:lang w:val="ru-RU"/>
        </w:rPr>
        <w:t xml:space="preserve">Эхогенность паренхимы </w:t>
      </w:r>
      <w:r w:rsidR="007B1209" w:rsidRPr="00F35A99">
        <w:rPr>
          <w:lang w:val="ru-RU"/>
        </w:rPr>
        <w:t>повышена</w:t>
      </w:r>
      <w:r w:rsidR="0071390A" w:rsidRPr="00F35A99">
        <w:rPr>
          <w:lang w:val="ru-RU"/>
        </w:rPr>
        <w:t>.</w:t>
      </w:r>
      <w:r w:rsidR="00F7479F" w:rsidRPr="00F35A99">
        <w:rPr>
          <w:lang w:val="ru-RU"/>
        </w:rPr>
        <w:t xml:space="preserve"> Эхоструктура </w:t>
      </w:r>
      <w:r w:rsidR="007B1209" w:rsidRPr="00F35A99">
        <w:rPr>
          <w:lang w:val="ru-RU"/>
        </w:rPr>
        <w:t>не</w:t>
      </w:r>
      <w:r w:rsidR="00F7479F" w:rsidRPr="00F35A99">
        <w:rPr>
          <w:lang w:val="ru-RU"/>
        </w:rPr>
        <w:t xml:space="preserve"> </w:t>
      </w:r>
      <w:r w:rsidR="00E70C67" w:rsidRPr="00F35A99">
        <w:rPr>
          <w:lang w:val="ru-RU"/>
        </w:rPr>
        <w:t>однородная</w:t>
      </w:r>
      <w:r w:rsidR="009B59C3" w:rsidRPr="00F35A99">
        <w:rPr>
          <w:lang w:val="ru-RU"/>
        </w:rPr>
        <w:t xml:space="preserve"> за счет чередования повышенной и пониженной эхогенности</w:t>
      </w:r>
      <w:r w:rsidR="00E70C67" w:rsidRPr="00F35A99">
        <w:rPr>
          <w:lang w:val="ru-RU"/>
        </w:rPr>
        <w:t xml:space="preserve">, </w:t>
      </w:r>
      <w:r w:rsidR="007B1209" w:rsidRPr="00F35A99">
        <w:rPr>
          <w:lang w:val="ru-RU"/>
        </w:rPr>
        <w:t>очаговые изменения не выявлены.</w:t>
      </w:r>
      <w:r w:rsidR="00F7479F" w:rsidRPr="00F35A99">
        <w:rPr>
          <w:lang w:val="ru-RU"/>
        </w:rPr>
        <w:t xml:space="preserve"> </w:t>
      </w:r>
      <w:r w:rsidR="00B063AA" w:rsidRPr="00F35A99">
        <w:rPr>
          <w:lang w:val="ru-RU"/>
        </w:rPr>
        <w:t>Р</w:t>
      </w:r>
      <w:r w:rsidRPr="00F35A99">
        <w:rPr>
          <w:lang w:val="ru-RU"/>
        </w:rPr>
        <w:t>егионарны</w:t>
      </w:r>
      <w:r w:rsidR="00B063AA" w:rsidRPr="00F35A99">
        <w:rPr>
          <w:lang w:val="ru-RU"/>
        </w:rPr>
        <w:t>е</w:t>
      </w:r>
      <w:r w:rsidRPr="00F35A99">
        <w:rPr>
          <w:lang w:val="ru-RU"/>
        </w:rPr>
        <w:t xml:space="preserve"> л/узл</w:t>
      </w:r>
      <w:r w:rsidR="00B063AA" w:rsidRPr="00F35A99">
        <w:rPr>
          <w:lang w:val="ru-RU"/>
        </w:rPr>
        <w:t>ы</w:t>
      </w:r>
      <w:r w:rsidRPr="00F35A99">
        <w:rPr>
          <w:lang w:val="ru-RU"/>
        </w:rPr>
        <w:t xml:space="preserve"> </w:t>
      </w:r>
      <w:r w:rsidR="00F7479F" w:rsidRPr="00F35A99">
        <w:rPr>
          <w:lang w:val="ru-RU"/>
        </w:rPr>
        <w:t xml:space="preserve"> </w:t>
      </w:r>
      <w:r w:rsidRPr="00F35A99">
        <w:rPr>
          <w:lang w:val="ru-RU"/>
        </w:rPr>
        <w:t xml:space="preserve">не </w:t>
      </w:r>
      <w:r w:rsidR="00F7479F" w:rsidRPr="00F35A99">
        <w:rPr>
          <w:lang w:val="ru-RU"/>
        </w:rPr>
        <w:t xml:space="preserve">визуализируются. Закл.: </w:t>
      </w:r>
      <w:r w:rsidR="00DF0285" w:rsidRPr="00F35A99">
        <w:rPr>
          <w:lang w:val="ru-RU"/>
        </w:rPr>
        <w:t xml:space="preserve">Эхопризнаки диффузных изменений </w:t>
      </w:r>
      <w:r w:rsidR="007B1209" w:rsidRPr="00F35A99">
        <w:rPr>
          <w:lang w:val="ru-RU"/>
        </w:rPr>
        <w:t>паренхимы щит</w:t>
      </w:r>
      <w:r w:rsidR="00DF0285" w:rsidRPr="00F35A99">
        <w:rPr>
          <w:lang w:val="ru-RU"/>
        </w:rPr>
        <w:t>. железы на фоне увеличения в размерах обеих долей ( по типу тиреоидита)</w:t>
      </w:r>
    </w:p>
    <w:p w:rsidR="00F7479F" w:rsidRPr="00F35A99" w:rsidRDefault="00F7479F" w:rsidP="00FC5396">
      <w:pPr>
        <w:ind w:left="-567"/>
        <w:jc w:val="both"/>
        <w:rPr>
          <w:lang w:val="ru-RU"/>
        </w:rPr>
      </w:pPr>
      <w:r w:rsidRPr="00F35A99">
        <w:rPr>
          <w:u w:val="single"/>
          <w:lang w:val="ru-RU"/>
        </w:rPr>
        <w:t>Лечение:</w:t>
      </w:r>
      <w:r w:rsidRPr="00F35A99">
        <w:rPr>
          <w:lang w:val="ru-RU"/>
        </w:rPr>
        <w:t xml:space="preserve"> </w:t>
      </w:r>
      <w:r w:rsidR="006941B5" w:rsidRPr="00F35A99">
        <w:rPr>
          <w:lang w:val="ru-RU"/>
        </w:rPr>
        <w:t>мерказолил, предуктал MR, аспирин кардио, бисопролол, триампур, адаптол, капли дексаметозна.</w:t>
      </w:r>
    </w:p>
    <w:p w:rsidR="009F55A5" w:rsidRPr="00F35A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5A99">
        <w:rPr>
          <w:u w:val="single"/>
          <w:lang w:val="ru-RU"/>
        </w:rPr>
        <w:t>Состояние больного при выписке</w:t>
      </w:r>
      <w:r w:rsidRPr="00F35A99">
        <w:rPr>
          <w:lang w:val="ru-RU"/>
        </w:rPr>
        <w:t>:</w:t>
      </w:r>
      <w:r w:rsidR="008D4073" w:rsidRPr="00F35A99">
        <w:rPr>
          <w:lang w:val="ru-RU"/>
        </w:rPr>
        <w:t xml:space="preserve"> </w:t>
      </w:r>
      <w:r w:rsidR="006941B5" w:rsidRPr="00F35A99">
        <w:rPr>
          <w:lang w:val="ru-RU"/>
        </w:rPr>
        <w:t xml:space="preserve">Тиреотоксикоз в настоящее время медикаментозно компенсирован, уменьшилась дрожь в теле, потливость. </w:t>
      </w:r>
      <w:r w:rsidRPr="00F35A99">
        <w:rPr>
          <w:lang w:val="ru-RU"/>
        </w:rPr>
        <w:t xml:space="preserve">АД </w:t>
      </w:r>
      <w:r w:rsidR="006941B5" w:rsidRPr="00F35A99">
        <w:rPr>
          <w:lang w:val="ru-RU"/>
        </w:rPr>
        <w:t>120/70</w:t>
      </w:r>
      <w:r w:rsidR="00D1120A" w:rsidRPr="00F35A99">
        <w:rPr>
          <w:lang w:val="ru-RU"/>
        </w:rPr>
        <w:t xml:space="preserve"> мм рт. ст. </w:t>
      </w:r>
      <w:r w:rsidR="006941B5" w:rsidRPr="00F35A99">
        <w:rPr>
          <w:lang w:val="ru-RU"/>
        </w:rPr>
        <w:t xml:space="preserve"> ЧСС 75 уд/мин. Учитывая высокий уровень АТрТТГ, пароксизм фибрилляции предсердия, тяжелую форму ДТЗ, больному показано оперативное лечение, от которого он в настоящее время отказывается.</w:t>
      </w:r>
    </w:p>
    <w:p w:rsidR="00F7479F" w:rsidRPr="00F35A99" w:rsidRDefault="00F7479F">
      <w:pPr>
        <w:jc w:val="both"/>
        <w:rPr>
          <w:u w:val="single"/>
          <w:lang w:val="ru-RU"/>
        </w:rPr>
      </w:pPr>
      <w:r w:rsidRPr="00F35A99">
        <w:rPr>
          <w:u w:val="single"/>
          <w:lang w:val="ru-RU"/>
        </w:rPr>
        <w:t>Рекомендовано</w:t>
      </w:r>
      <w:r w:rsidRPr="00F35A99">
        <w:rPr>
          <w:lang w:val="ru-RU"/>
        </w:rPr>
        <w:t>:</w:t>
      </w:r>
    </w:p>
    <w:p w:rsidR="00F7479F" w:rsidRPr="00F35A99" w:rsidRDefault="00F7479F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>«Д» наблюдение эндокринолога, уч. терапевта</w:t>
      </w:r>
      <w:r w:rsidR="006941B5" w:rsidRPr="00F35A99">
        <w:rPr>
          <w:lang w:val="ru-RU"/>
        </w:rPr>
        <w:t>, кардиолога</w:t>
      </w:r>
      <w:r w:rsidRPr="00F35A99">
        <w:rPr>
          <w:lang w:val="ru-RU"/>
        </w:rPr>
        <w:t xml:space="preserve"> по м\жит.</w:t>
      </w:r>
    </w:p>
    <w:p w:rsidR="00CA1F73" w:rsidRPr="00F35A99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 xml:space="preserve">Тирозол (мерказолил) 5мг </w:t>
      </w:r>
      <w:r w:rsidR="006941B5" w:rsidRPr="00F35A99">
        <w:rPr>
          <w:lang w:val="ru-RU"/>
        </w:rPr>
        <w:t>2</w:t>
      </w:r>
      <w:r w:rsidRPr="00F35A99">
        <w:rPr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9478E8" w:rsidRPr="00F35A99">
        <w:rPr>
          <w:lang w:val="ru-RU"/>
        </w:rPr>
        <w:t>оперативного лечения</w:t>
      </w:r>
      <w:r w:rsidRPr="00F35A99">
        <w:rPr>
          <w:lang w:val="ru-RU"/>
        </w:rPr>
        <w:t xml:space="preserve">. </w:t>
      </w:r>
    </w:p>
    <w:p w:rsidR="009C24BB" w:rsidRPr="00F35A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 xml:space="preserve">Рек. кардиолога: </w:t>
      </w:r>
      <w:r w:rsidR="004A2B43" w:rsidRPr="00F35A99">
        <w:rPr>
          <w:lang w:val="ru-RU"/>
        </w:rPr>
        <w:t xml:space="preserve">аспирин кардио 100 мг </w:t>
      </w:r>
      <w:r w:rsidR="00BF2FA1" w:rsidRPr="00F35A99">
        <w:rPr>
          <w:lang w:val="ru-RU"/>
        </w:rPr>
        <w:t>1</w:t>
      </w:r>
      <w:r w:rsidR="004A2B43" w:rsidRPr="00F35A99">
        <w:rPr>
          <w:lang w:val="ru-RU"/>
        </w:rPr>
        <w:t>р\д</w:t>
      </w:r>
      <w:r w:rsidR="009478E8" w:rsidRPr="00F35A99">
        <w:rPr>
          <w:lang w:val="ru-RU"/>
        </w:rPr>
        <w:t xml:space="preserve">, </w:t>
      </w:r>
      <w:r w:rsidRPr="00F35A99">
        <w:rPr>
          <w:lang w:val="ru-RU"/>
        </w:rPr>
        <w:t xml:space="preserve">предуктал МR 1т. *2р/д.  1 мес., </w:t>
      </w:r>
      <w:r w:rsidR="009478E8" w:rsidRPr="00F35A99">
        <w:rPr>
          <w:lang w:val="ru-RU"/>
        </w:rPr>
        <w:t>бисопролол 2,5 мг 1р\д.</w:t>
      </w:r>
      <w:r w:rsidRPr="00F35A99">
        <w:rPr>
          <w:lang w:val="ru-RU"/>
        </w:rPr>
        <w:t xml:space="preserve"> </w:t>
      </w:r>
      <w:r w:rsidR="00CB5FA2" w:rsidRPr="00F35A99">
        <w:rPr>
          <w:lang w:val="ru-RU"/>
        </w:rPr>
        <w:t xml:space="preserve">Контроль АД, ЭКГ. </w:t>
      </w:r>
      <w:r w:rsidR="0015197A" w:rsidRPr="00F35A99">
        <w:rPr>
          <w:lang w:val="ru-RU"/>
        </w:rPr>
        <w:t>Дообследование: ЭХО КС</w:t>
      </w:r>
      <w:r w:rsidR="00502CA2" w:rsidRPr="00F35A99">
        <w:rPr>
          <w:lang w:val="ru-RU"/>
        </w:rPr>
        <w:t xml:space="preserve"> по м/ж</w:t>
      </w:r>
      <w:r w:rsidR="0015197A" w:rsidRPr="00F35A99">
        <w:rPr>
          <w:lang w:val="ru-RU"/>
        </w:rPr>
        <w:t xml:space="preserve">. </w:t>
      </w:r>
    </w:p>
    <w:p w:rsidR="00F7479F" w:rsidRPr="00F35A99" w:rsidRDefault="00F7479F" w:rsidP="009478E8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 xml:space="preserve">Рек. невропатолога: </w:t>
      </w:r>
      <w:r w:rsidR="009478E8" w:rsidRPr="00F35A99">
        <w:rPr>
          <w:lang w:val="ru-RU"/>
        </w:rPr>
        <w:t xml:space="preserve">адаптол 300 мг 1р\д 1 мес. </w:t>
      </w:r>
    </w:p>
    <w:p w:rsidR="009478E8" w:rsidRPr="00F35A99" w:rsidRDefault="00F7479F" w:rsidP="009478E8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>УЗИ щит. железы</w:t>
      </w:r>
      <w:r w:rsidR="009478E8" w:rsidRPr="00F35A99">
        <w:rPr>
          <w:lang w:val="ru-RU"/>
        </w:rPr>
        <w:t xml:space="preserve">, ТТГ, Т4св </w:t>
      </w:r>
      <w:r w:rsidRPr="00F35A99">
        <w:rPr>
          <w:lang w:val="ru-RU"/>
        </w:rPr>
        <w:t xml:space="preserve"> в</w:t>
      </w:r>
      <w:r w:rsidR="009478E8" w:rsidRPr="00F35A99">
        <w:rPr>
          <w:lang w:val="ru-RU"/>
        </w:rPr>
        <w:t xml:space="preserve"> динамике </w:t>
      </w:r>
      <w:r w:rsidRPr="00F35A99">
        <w:rPr>
          <w:lang w:val="ru-RU"/>
        </w:rPr>
        <w:t xml:space="preserve"> год. </w:t>
      </w:r>
    </w:p>
    <w:p w:rsidR="009478E8" w:rsidRPr="00F35A99" w:rsidRDefault="009478E8" w:rsidP="009478E8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>Рек хирурга-эндокринолога:  оперативное лечение в плановом порядке в отделении трансплантологии и эндокринной хирургии КУ  ЗОКБ после субкомпенсации тиреотоксикоза. Повторный осмотр.</w:t>
      </w:r>
    </w:p>
    <w:p w:rsidR="00F7479F" w:rsidRPr="00F35A9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 xml:space="preserve">Рек. окулиста: </w:t>
      </w:r>
      <w:r w:rsidR="009478E8" w:rsidRPr="00F35A99">
        <w:rPr>
          <w:lang w:val="ru-RU"/>
        </w:rPr>
        <w:t xml:space="preserve">дексаметазон 0,1% 2 к 3р/д в ОИ. </w:t>
      </w:r>
    </w:p>
    <w:p w:rsidR="009478E8" w:rsidRPr="00F35A99" w:rsidRDefault="009478E8" w:rsidP="00A9598B">
      <w:pPr>
        <w:numPr>
          <w:ilvl w:val="0"/>
          <w:numId w:val="2"/>
        </w:numPr>
        <w:jc w:val="both"/>
        <w:rPr>
          <w:lang w:val="ru-RU"/>
        </w:rPr>
      </w:pPr>
      <w:r w:rsidRPr="00F35A99">
        <w:rPr>
          <w:lang w:val="ru-RU"/>
        </w:rPr>
        <w:t xml:space="preserve">Рек ЛОР: ежегодный аудиометрический контроль, щадящая диета, масляные капли в нос 10к 4р/д 10 дней, наблюдение ЛОР врача , сурдолога </w:t>
      </w:r>
    </w:p>
    <w:p w:rsidR="00F7479F" w:rsidRPr="00F35A99" w:rsidRDefault="00F7479F">
      <w:pPr>
        <w:jc w:val="both"/>
        <w:rPr>
          <w:b/>
          <w:lang w:val="ru-RU"/>
        </w:rPr>
      </w:pPr>
    </w:p>
    <w:p w:rsidR="004468E8" w:rsidRPr="00F35A9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5A99">
        <w:rPr>
          <w:sz w:val="24"/>
          <w:szCs w:val="24"/>
        </w:rPr>
        <w:t xml:space="preserve">Леч. врач  Соловьюк Е.А. </w:t>
      </w:r>
    </w:p>
    <w:p w:rsidR="004468E8" w:rsidRPr="00F35A99" w:rsidRDefault="004468E8" w:rsidP="004468E8">
      <w:pPr>
        <w:jc w:val="both"/>
        <w:rPr>
          <w:lang w:val="ru-RU"/>
        </w:rPr>
      </w:pPr>
      <w:r w:rsidRPr="00F35A99">
        <w:rPr>
          <w:lang w:val="ru-RU"/>
        </w:rPr>
        <w:t xml:space="preserve">Зав. отд.  </w:t>
      </w:r>
      <w:r w:rsidR="00250693" w:rsidRPr="00F35A99">
        <w:rPr>
          <w:lang w:val="ru-RU"/>
        </w:rPr>
        <w:t>Фещук И.А.</w:t>
      </w:r>
    </w:p>
    <w:p w:rsidR="008A368B" w:rsidRPr="00F35A99" w:rsidRDefault="00DD028B" w:rsidP="00992792">
      <w:pPr>
        <w:jc w:val="both"/>
        <w:rPr>
          <w:lang w:val="ru-RU"/>
        </w:rPr>
      </w:pPr>
      <w:r w:rsidRPr="00F35A99">
        <w:rPr>
          <w:lang w:val="ru-RU"/>
        </w:rPr>
        <w:t>Нач. мед. Костина Т.К.</w:t>
      </w:r>
      <w:r w:rsidR="00F35A99" w:rsidRPr="00F35A99">
        <w:rPr>
          <w:lang w:val="ru-RU"/>
        </w:rPr>
        <w:t xml:space="preserve"> </w:t>
      </w:r>
    </w:p>
    <w:sectPr w:rsidR="008A368B" w:rsidRPr="00F35A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772" w:rsidRDefault="00F01772" w:rsidP="00080012">
      <w:r>
        <w:separator/>
      </w:r>
    </w:p>
  </w:endnote>
  <w:endnote w:type="continuationSeparator" w:id="1">
    <w:p w:rsidR="00F01772" w:rsidRDefault="00F017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772" w:rsidRDefault="00F01772" w:rsidP="00080012">
      <w:r>
        <w:separator/>
      </w:r>
    </w:p>
  </w:footnote>
  <w:footnote w:type="continuationSeparator" w:id="1">
    <w:p w:rsidR="00F01772" w:rsidRDefault="00F017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D9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26B"/>
    <w:rsid w:val="002067F8"/>
    <w:rsid w:val="00206D2E"/>
    <w:rsid w:val="002105BD"/>
    <w:rsid w:val="00210D8C"/>
    <w:rsid w:val="00216338"/>
    <w:rsid w:val="002200D4"/>
    <w:rsid w:val="00220843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E0A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1B5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120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8E8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9C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16EB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7D8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46D"/>
    <w:rsid w:val="00D15C5C"/>
    <w:rsid w:val="00D257A8"/>
    <w:rsid w:val="00D26C6C"/>
    <w:rsid w:val="00D27812"/>
    <w:rsid w:val="00D3141E"/>
    <w:rsid w:val="00D406E6"/>
    <w:rsid w:val="00D40B3A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0285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772"/>
    <w:rsid w:val="00F054D9"/>
    <w:rsid w:val="00F26341"/>
    <w:rsid w:val="00F32AD2"/>
    <w:rsid w:val="00F32CDC"/>
    <w:rsid w:val="00F35A99"/>
    <w:rsid w:val="00F443D4"/>
    <w:rsid w:val="00F52974"/>
    <w:rsid w:val="00F56D8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2016-04-18T06:50:00Z</cp:lastPrinted>
  <dcterms:created xsi:type="dcterms:W3CDTF">2016-04-13T06:12:00Z</dcterms:created>
  <dcterms:modified xsi:type="dcterms:W3CDTF">2016-04-18T06:56:00Z</dcterms:modified>
</cp:coreProperties>
</file>