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26035">
        <w:t>536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26035">
        <w:t xml:space="preserve">Богомолов </w:t>
      </w:r>
      <w:r w:rsidR="00BA0370">
        <w:t>Ю</w:t>
      </w:r>
      <w:r w:rsidR="00526035">
        <w:t>рий Альбетрович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26035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26035">
        <w:rPr>
          <w:sz w:val="28"/>
          <w:lang w:val="ru-RU"/>
        </w:rPr>
        <w:t>г.Запорожье  пр. Ленина 106-а - 12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26035">
        <w:rPr>
          <w:sz w:val="28"/>
          <w:lang w:val="ru-RU"/>
        </w:rPr>
        <w:t>ЗФ. ООО «ВЕНБЕСТ», оператор  ПЦН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26035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B65ED2" w:rsidRPr="008E4E81">
        <w:rPr>
          <w:sz w:val="28"/>
          <w:lang w:val="ru-RU"/>
        </w:rPr>
        <w:t xml:space="preserve"> по   </w:t>
      </w:r>
      <w:r w:rsidR="00526035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2C2E80">
        <w:rPr>
          <w:sz w:val="28"/>
          <w:lang w:val="ru-RU"/>
        </w:rPr>
        <w:t>04</w:t>
      </w:r>
      <w:r w:rsidR="005A332A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</w:t>
      </w:r>
      <w:r w:rsidR="00526035">
        <w:rPr>
          <w:sz w:val="28"/>
          <w:szCs w:val="28"/>
          <w:lang w:val="ru-RU"/>
        </w:rPr>
        <w:t xml:space="preserve">Диффузный токсический зоб 1, средней тяжести, вперые выявленый. 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52603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526035">
        <w:rPr>
          <w:sz w:val="28"/>
          <w:lang w:val="ru-RU"/>
        </w:rPr>
        <w:t xml:space="preserve">дрожь в теле потливость, головные боли, головокружение, сердцебиение,  слабость, утомляемость,  снижение веса на 5 кг за полгода.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526035">
        <w:rPr>
          <w:sz w:val="28"/>
          <w:lang w:val="ru-RU"/>
        </w:rPr>
        <w:t xml:space="preserve">Ухудшение стояния в течении последних 6 мес когда  начал теряя ьв весе. Обслеован амбулаторно. ТТГ – 0,007 ( 0,27-4,2) Т4св – 38,97 (12,0-22,0) И4св – 13,07 ( 3,1-6,8). АТТПО – 455,4 (0-34).  Обратился в ОКЭД самостоятельно. </w:t>
      </w:r>
      <w:r w:rsidRPr="004468E8">
        <w:rPr>
          <w:sz w:val="28"/>
          <w:lang w:val="ru-RU"/>
        </w:rPr>
        <w:t>Госпитализирован  в обл. энд. диспансер для</w:t>
      </w:r>
      <w:r w:rsidR="007F77C4">
        <w:rPr>
          <w:sz w:val="28"/>
          <w:lang w:val="ru-RU"/>
        </w:rPr>
        <w:t xml:space="preserve"> подбора тиреостатической терапии 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7F77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147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 СОЭ –  </w:t>
      </w:r>
      <w:r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7F77C4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7F77C4">
        <w:rPr>
          <w:sz w:val="28"/>
          <w:lang w:val="ru-RU"/>
        </w:rPr>
        <w:t>2</w:t>
      </w:r>
      <w:r w:rsidRPr="004468E8">
        <w:rPr>
          <w:sz w:val="28"/>
          <w:lang w:val="ru-RU"/>
        </w:rPr>
        <w:t>%   с-</w:t>
      </w:r>
      <w:r w:rsidR="007F77C4"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 %   л-</w:t>
      </w:r>
      <w:r w:rsidR="007F77C4"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  %   м- </w:t>
      </w:r>
      <w:r w:rsidR="007F77C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7F77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21</w:t>
      </w:r>
      <w:r w:rsidR="00B72843">
        <w:rPr>
          <w:sz w:val="28"/>
          <w:lang w:val="ru-RU"/>
        </w:rPr>
        <w:t>.</w:t>
      </w:r>
      <w:r w:rsidR="0062738D">
        <w:rPr>
          <w:sz w:val="28"/>
          <w:lang w:val="ru-RU"/>
        </w:rPr>
        <w:t>04.16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5,21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1,33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1,78</w:t>
      </w:r>
      <w:r w:rsidR="00F7479F" w:rsidRPr="004468E8">
        <w:rPr>
          <w:sz w:val="28"/>
          <w:lang w:val="ru-RU"/>
        </w:rPr>
        <w:t xml:space="preserve">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2,82 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94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30,7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0,39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0,78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7F77C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21.04.16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7F77C4" w:rsidRDefault="007F77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23.04.16 ОГТТ с 75 гр глюкозы натозщак – 5,8 ч/з 1 час – 6,4 ч/з 2 часа – 3,9 ммоль/л</w:t>
      </w:r>
    </w:p>
    <w:p w:rsidR="007F77C4" w:rsidRDefault="007F77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21.04.16 Глюкоза крови – 5,8 ммоль/л</w:t>
      </w:r>
    </w:p>
    <w:p w:rsidR="00F7479F" w:rsidRDefault="00D8283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21.04.16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ДДПП на шейном уровне с-м цервикалгия, радикулопатии С5-С6 грыжа С6-С7 пролапс С3-С4, С4-С5, С7-Д1. Выраженные болевой с-м. Хроническое рецидивирующее течение.</w:t>
      </w:r>
    </w:p>
    <w:p w:rsidR="007F77C4" w:rsidRPr="004468E8" w:rsidRDefault="007F77C4" w:rsidP="00FC5396">
      <w:pPr>
        <w:ind w:left="-567"/>
        <w:jc w:val="both"/>
        <w:rPr>
          <w:sz w:val="28"/>
          <w:szCs w:val="20"/>
          <w:lang w:val="ru-RU"/>
        </w:rPr>
      </w:pPr>
      <w:r w:rsidRPr="007F77C4">
        <w:rPr>
          <w:sz w:val="28"/>
          <w:u w:val="single"/>
          <w:lang w:val="ru-RU"/>
        </w:rPr>
        <w:t>22</w:t>
      </w:r>
      <w:r w:rsidRPr="007F77C4">
        <w:rPr>
          <w:sz w:val="28"/>
          <w:szCs w:val="20"/>
          <w:u w:val="single"/>
          <w:lang w:val="ru-RU"/>
        </w:rPr>
        <w:t>.04.16 Нейрохирург:</w:t>
      </w:r>
      <w:r>
        <w:rPr>
          <w:sz w:val="28"/>
          <w:szCs w:val="20"/>
          <w:lang w:val="ru-RU"/>
        </w:rPr>
        <w:t xml:space="preserve"> ДДПП Грыжа С6 Межпозвоночного отдела с болевы и корешковым с-м.</w:t>
      </w:r>
    </w:p>
    <w:p w:rsidR="001A6BA7" w:rsidRPr="005215E7" w:rsidRDefault="007F77C4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21.04.16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0,8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 </w:t>
      </w:r>
    </w:p>
    <w:p w:rsidR="001A6BA7" w:rsidRPr="004468E8" w:rsidRDefault="007F77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Глазные щели ОД&lt;OS.</w:t>
      </w:r>
      <w:r w:rsidR="00D8283F">
        <w:rPr>
          <w:sz w:val="28"/>
          <w:lang w:val="ru-RU"/>
        </w:rPr>
        <w:t xml:space="preserve"> Экзофльм ОД&lt;OS. Положительный с-м Боткина Грефе, Кохера. Подвижность глаз в полном объеме.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 Артерии сужены, </w:t>
      </w:r>
      <w:r w:rsidR="00D8283F">
        <w:rPr>
          <w:sz w:val="28"/>
          <w:lang w:val="ru-RU"/>
        </w:rPr>
        <w:t xml:space="preserve">вены обычного калибра </w:t>
      </w:r>
      <w:r w:rsidR="001A6BA7" w:rsidRPr="004468E8">
        <w:rPr>
          <w:sz w:val="28"/>
          <w:lang w:val="ru-RU"/>
        </w:rPr>
        <w:t xml:space="preserve">. Д-з: </w:t>
      </w:r>
      <w:r w:rsidR="00D8283F">
        <w:rPr>
          <w:sz w:val="28"/>
          <w:lang w:val="ru-RU"/>
        </w:rPr>
        <w:t>Эндокринная офтальмопатия ОИ.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D828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19.04.16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4468E8" w:rsidRDefault="007F77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21.04.16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II 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D8283F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D8283F">
        <w:rPr>
          <w:sz w:val="28"/>
          <w:lang w:val="ru-RU"/>
        </w:rPr>
        <w:t xml:space="preserve">мерказолил, персен,  карведиоло торсид,  бисопролол , нейромидин, </w:t>
      </w:r>
      <w:r w:rsidR="00BA0370">
        <w:rPr>
          <w:sz w:val="28"/>
          <w:lang w:val="ru-RU"/>
        </w:rPr>
        <w:t>тиотиазолин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D8283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BA037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BA0370">
        <w:rPr>
          <w:lang w:val="ru-RU"/>
        </w:rPr>
        <w:t xml:space="preserve"> дипроспан 0,5 % в ОИ. Эл. форез с гидрокортизоном № 10 на ОИ.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62738D">
        <w:rPr>
          <w:lang w:val="ru-RU"/>
        </w:rPr>
        <w:t>04.16</w:t>
      </w:r>
      <w:r w:rsidR="00E447D4" w:rsidRPr="004F6116">
        <w:rPr>
          <w:lang w:val="ru-RU"/>
        </w:rPr>
        <w:t xml:space="preserve"> по  .</w:t>
      </w:r>
      <w:r w:rsidR="002C2E80">
        <w:rPr>
          <w:lang w:val="ru-RU"/>
        </w:rPr>
        <w:t>04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2C2E80">
        <w:rPr>
          <w:lang w:val="ru-RU"/>
        </w:rPr>
        <w:t>04</w:t>
      </w:r>
      <w:r w:rsidR="005A332A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sectPr w:rsidR="004468E8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062" w:rsidRDefault="00EE3062" w:rsidP="00080012">
      <w:r>
        <w:separator/>
      </w:r>
    </w:p>
  </w:endnote>
  <w:endnote w:type="continuationSeparator" w:id="1">
    <w:p w:rsidR="00EE3062" w:rsidRDefault="00EE30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062" w:rsidRDefault="00EE3062" w:rsidP="00080012">
      <w:r>
        <w:separator/>
      </w:r>
    </w:p>
  </w:footnote>
  <w:footnote w:type="continuationSeparator" w:id="1">
    <w:p w:rsidR="00EE3062" w:rsidRDefault="00EE30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098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035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7C4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370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283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062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2016-04-28T10:22:00Z</dcterms:created>
  <dcterms:modified xsi:type="dcterms:W3CDTF">2016-04-28T10:22:00Z</dcterms:modified>
</cp:coreProperties>
</file>