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2653C5">
        <w:rPr>
          <w:b w:val="0"/>
        </w:rPr>
        <w:t>52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2653C5">
        <w:t>Яланская Тамара Николаевна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653C5">
        <w:rPr>
          <w:sz w:val="28"/>
          <w:lang w:val="ru-RU"/>
        </w:rPr>
        <w:t>54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653C5">
        <w:rPr>
          <w:sz w:val="28"/>
          <w:lang w:val="ru-RU"/>
        </w:rPr>
        <w:t>г. Польский р-н, с. Варвовка ул. Патриотическая, 91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653C5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653C5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B65ED2" w:rsidRPr="008E4E81">
        <w:rPr>
          <w:sz w:val="28"/>
          <w:lang w:val="ru-RU"/>
        </w:rPr>
        <w:t xml:space="preserve"> по   </w:t>
      </w:r>
      <w:r w:rsidR="002653C5">
        <w:rPr>
          <w:sz w:val="28"/>
          <w:lang w:val="ru-RU"/>
        </w:rPr>
        <w:t>25</w:t>
      </w:r>
      <w:r w:rsidR="00B65ED2" w:rsidRPr="008E4E81">
        <w:rPr>
          <w:sz w:val="28"/>
          <w:lang w:val="ru-RU"/>
        </w:rPr>
        <w:t>.</w:t>
      </w:r>
      <w:r w:rsidR="00AB22EE">
        <w:rPr>
          <w:sz w:val="28"/>
          <w:lang w:val="ru-RU"/>
        </w:rPr>
        <w:t>01</w:t>
      </w:r>
      <w:r w:rsidR="004F121F">
        <w:rPr>
          <w:sz w:val="28"/>
          <w:lang w:val="ru-RU"/>
        </w:rPr>
        <w:t>.</w:t>
      </w:r>
      <w:r w:rsidR="00AB22EE">
        <w:rPr>
          <w:sz w:val="28"/>
          <w:lang w:val="ru-RU"/>
        </w:rPr>
        <w:t>16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2653C5" w:rsidRPr="00DE288F" w:rsidRDefault="00F7479F" w:rsidP="002653C5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2653C5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,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  <w:r w:rsidR="002653C5" w:rsidRPr="002653C5">
        <w:rPr>
          <w:sz w:val="28"/>
          <w:szCs w:val="28"/>
          <w:lang w:val="ru-RU"/>
        </w:rPr>
        <w:t xml:space="preserve"> </w:t>
      </w:r>
      <w:r w:rsidR="002653C5"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2653C5">
        <w:rPr>
          <w:sz w:val="28"/>
          <w:szCs w:val="28"/>
          <w:lang w:val="ru-RU"/>
        </w:rPr>
        <w:t>.</w:t>
      </w:r>
      <w:r w:rsidR="002653C5" w:rsidRPr="002653C5">
        <w:rPr>
          <w:sz w:val="28"/>
          <w:szCs w:val="28"/>
          <w:lang w:val="ru-RU"/>
        </w:rPr>
        <w:t xml:space="preserve"> </w:t>
      </w:r>
      <w:r w:rsidR="002653C5" w:rsidRPr="00DE288F">
        <w:rPr>
          <w:sz w:val="28"/>
          <w:szCs w:val="28"/>
          <w:lang w:val="ru-RU"/>
        </w:rPr>
        <w:t xml:space="preserve">Диаб. ангиопатия артерий н/к. </w:t>
      </w:r>
    </w:p>
    <w:p w:rsidR="002653C5" w:rsidRPr="00DE288F" w:rsidRDefault="002653C5" w:rsidP="002653C5">
      <w:pPr>
        <w:ind w:left="-567"/>
        <w:jc w:val="both"/>
        <w:rPr>
          <w:sz w:val="28"/>
          <w:szCs w:val="28"/>
          <w:lang w:val="ru-RU"/>
        </w:rPr>
      </w:pPr>
    </w:p>
    <w:p w:rsidR="008C6955" w:rsidRPr="00DE288F" w:rsidRDefault="008C6955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2653C5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2653C5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2653C5">
        <w:rPr>
          <w:sz w:val="28"/>
          <w:lang w:val="ru-RU"/>
        </w:rPr>
        <w:t>2года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2653C5">
        <w:rPr>
          <w:sz w:val="28"/>
          <w:lang w:val="ru-RU"/>
        </w:rPr>
        <w:t>200/100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головокружение,  общую</w:t>
      </w:r>
      <w:r w:rsidR="002653C5">
        <w:rPr>
          <w:sz w:val="28"/>
          <w:lang w:val="ru-RU"/>
        </w:rPr>
        <w:t xml:space="preserve"> слабость, быструю утомляемость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653C5">
        <w:rPr>
          <w:sz w:val="28"/>
          <w:lang w:val="ru-RU"/>
        </w:rPr>
        <w:t>2005</w:t>
      </w:r>
      <w:r w:rsidRPr="004468E8">
        <w:rPr>
          <w:sz w:val="28"/>
          <w:lang w:val="ru-RU"/>
        </w:rPr>
        <w:t>г. Комы отри</w:t>
      </w:r>
      <w:r w:rsidR="002653C5">
        <w:rPr>
          <w:sz w:val="28"/>
          <w:lang w:val="ru-RU"/>
        </w:rPr>
        <w:t xml:space="preserve">цает. С начала заболевания ССП 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2653C5">
        <w:rPr>
          <w:sz w:val="28"/>
          <w:lang w:val="ru-RU"/>
        </w:rPr>
        <w:t>2013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  <w:r w:rsidRPr="004468E8">
        <w:rPr>
          <w:sz w:val="28"/>
          <w:lang w:val="ru-RU"/>
        </w:rPr>
        <w:t xml:space="preserve">В наст. время принимает:  </w:t>
      </w:r>
      <w:r w:rsidR="002653C5" w:rsidRPr="004468E8">
        <w:rPr>
          <w:sz w:val="28"/>
          <w:lang w:val="ru-RU"/>
        </w:rPr>
        <w:t xml:space="preserve">Хумодар К 25 100Р </w:t>
      </w:r>
      <w:r w:rsidRPr="004468E8">
        <w:rPr>
          <w:sz w:val="28"/>
          <w:lang w:val="ru-RU"/>
        </w:rPr>
        <w:t xml:space="preserve">п/з- </w:t>
      </w:r>
      <w:r w:rsidR="002653C5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п/у- </w:t>
      </w:r>
      <w:r w:rsidR="002653C5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ед., </w:t>
      </w:r>
      <w:r w:rsidR="002653C5">
        <w:rPr>
          <w:sz w:val="28"/>
          <w:lang w:val="ru-RU"/>
        </w:rPr>
        <w:t xml:space="preserve"> сиофор 1000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653C5">
        <w:rPr>
          <w:sz w:val="28"/>
          <w:lang w:val="ru-RU"/>
        </w:rPr>
        <w:t>11,4-18,0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2653C5">
        <w:rPr>
          <w:sz w:val="28"/>
          <w:lang w:val="ru-RU"/>
        </w:rPr>
        <w:t>2010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>с начала заболевания</w:t>
      </w: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2653C5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2653C5">
        <w:rPr>
          <w:sz w:val="28"/>
          <w:lang w:val="ru-RU"/>
        </w:rPr>
        <w:t xml:space="preserve">би-престариум. Узловой золб с 2010, не обследовался.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F7479F" w:rsidRPr="004468E8" w:rsidRDefault="002653C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139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17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2653C5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 п- </w:t>
      </w:r>
      <w:r w:rsidR="002653C5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2653C5">
        <w:rPr>
          <w:sz w:val="28"/>
          <w:lang w:val="ru-RU"/>
        </w:rPr>
        <w:t>64</w:t>
      </w:r>
      <w:r w:rsidRPr="004468E8">
        <w:rPr>
          <w:sz w:val="28"/>
          <w:lang w:val="ru-RU"/>
        </w:rPr>
        <w:t xml:space="preserve">%   л-  </w:t>
      </w:r>
      <w:r w:rsidR="002653C5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%   м- </w:t>
      </w:r>
      <w:r w:rsidR="002653C5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2653C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75,4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3,47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2,13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1,11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1,38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 xml:space="preserve"> мочевина </w:t>
      </w:r>
      <w:r w:rsidR="00FE6861"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 xml:space="preserve"> креатинин –</w:t>
      </w:r>
      <w:r w:rsidR="00FE6861">
        <w:rPr>
          <w:sz w:val="28"/>
          <w:lang w:val="ru-RU"/>
        </w:rPr>
        <w:t>92,4</w:t>
      </w:r>
      <w:r w:rsidR="00F7479F" w:rsidRPr="004468E8">
        <w:rPr>
          <w:sz w:val="28"/>
          <w:lang w:val="ru-RU"/>
        </w:rPr>
        <w:t xml:space="preserve">   бил общ – </w:t>
      </w:r>
      <w:r w:rsidR="00FE6861">
        <w:rPr>
          <w:sz w:val="28"/>
          <w:lang w:val="ru-RU"/>
        </w:rPr>
        <w:t>9,8</w:t>
      </w:r>
      <w:r w:rsidR="00F7479F" w:rsidRPr="004468E8">
        <w:rPr>
          <w:sz w:val="28"/>
          <w:lang w:val="ru-RU"/>
        </w:rPr>
        <w:t xml:space="preserve"> бил пр –</w:t>
      </w:r>
      <w:r w:rsidR="00FE6861"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 тим –</w:t>
      </w:r>
      <w:r w:rsidR="00FE6861"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  АСТ –  </w:t>
      </w:r>
      <w:r w:rsidR="00FE6861"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 xml:space="preserve"> АЛТ –  </w:t>
      </w:r>
      <w:r w:rsidR="00FE6861">
        <w:rPr>
          <w:sz w:val="28"/>
          <w:lang w:val="ru-RU"/>
        </w:rPr>
        <w:t>0,34</w:t>
      </w:r>
      <w:r w:rsidR="00F7479F" w:rsidRPr="004468E8">
        <w:rPr>
          <w:sz w:val="28"/>
          <w:lang w:val="ru-RU"/>
        </w:rPr>
        <w:t xml:space="preserve"> ммоль/л; </w:t>
      </w:r>
    </w:p>
    <w:p w:rsidR="00F7479F" w:rsidRPr="004468E8" w:rsidRDefault="00FE686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>
        <w:rPr>
          <w:b w:val="0"/>
        </w:rPr>
        <w:t>.</w:t>
      </w:r>
      <w:r w:rsidR="0018570E">
        <w:rPr>
          <w:b w:val="0"/>
        </w:rPr>
        <w:t>01.16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18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 xml:space="preserve"> на ½ 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0,066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FE686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26250</w:t>
      </w:r>
      <w:r w:rsidR="00F7479F" w:rsidRPr="004468E8">
        <w:rPr>
          <w:sz w:val="28"/>
          <w:lang w:val="ru-RU"/>
        </w:rPr>
        <w:t xml:space="preserve">  эритр -  белок – </w:t>
      </w:r>
      <w:r>
        <w:rPr>
          <w:sz w:val="28"/>
          <w:lang w:val="ru-RU"/>
        </w:rPr>
        <w:t>0,037</w:t>
      </w:r>
    </w:p>
    <w:p w:rsidR="00F7479F" w:rsidRPr="004468E8" w:rsidRDefault="00FE686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0,8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18570E">
        <w:t>01.16</w:t>
      </w:r>
      <w:r w:rsidR="00A6265A">
        <w:t xml:space="preserve"> </w:t>
      </w:r>
      <w:r w:rsidR="00F7479F" w:rsidRPr="00FE6861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E68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4468E8" w:rsidRDefault="00FE68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468E8" w:rsidRDefault="00FE68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4468E8" w:rsidRDefault="00FE68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FE68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E68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4468E8" w:rsidRDefault="00FE68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FE68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FE68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FE68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E68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FE68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FE68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E68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FE68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502A18" w:rsidRPr="00DE288F" w:rsidRDefault="00502A18" w:rsidP="00502A18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14.01.16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хроническая дистальная симметричная полинейропатия н/к, сенсомоторная форма.</w:t>
      </w:r>
      <w:r>
        <w:rPr>
          <w:sz w:val="28"/>
          <w:szCs w:val="28"/>
          <w:lang w:val="ru-RU"/>
        </w:rPr>
        <w:t xml:space="preserve">  Дегенеративно-дистрофическое поражение позвоночника на поясничного отдела позвоночника с-м люмбалгии, хр. рецидивирующее течение.  </w:t>
      </w:r>
      <w:r w:rsidRPr="00DE288F">
        <w:rPr>
          <w:sz w:val="28"/>
          <w:szCs w:val="28"/>
          <w:lang w:val="ru-RU"/>
        </w:rPr>
        <w:t xml:space="preserve"> Д</w:t>
      </w:r>
      <w:r>
        <w:rPr>
          <w:sz w:val="28"/>
          <w:szCs w:val="28"/>
          <w:lang w:val="ru-RU"/>
        </w:rPr>
        <w:t xml:space="preserve">исциркуляторная энцефалопатия </w:t>
      </w:r>
      <w:r w:rsidRPr="00DE288F">
        <w:rPr>
          <w:sz w:val="28"/>
          <w:szCs w:val="28"/>
          <w:lang w:val="ru-RU"/>
        </w:rPr>
        <w:t>II</w:t>
      </w:r>
      <w:r>
        <w:rPr>
          <w:sz w:val="28"/>
          <w:szCs w:val="28"/>
          <w:lang w:val="ru-RU"/>
        </w:rPr>
        <w:t>-Ш</w:t>
      </w:r>
      <w:r w:rsidRPr="00DE288F">
        <w:rPr>
          <w:sz w:val="28"/>
          <w:szCs w:val="28"/>
          <w:lang w:val="ru-RU"/>
        </w:rPr>
        <w:t xml:space="preserve"> сочетанного генеза ( гипертоническая</w:t>
      </w:r>
      <w:r>
        <w:rPr>
          <w:sz w:val="28"/>
          <w:szCs w:val="28"/>
          <w:lang w:val="ru-RU"/>
        </w:rPr>
        <w:t>, атеросклеротическая</w:t>
      </w:r>
      <w:r w:rsidRPr="00DE288F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вестибуло-атактический с-м ,цефалгический с-м, умереное когнитивное снижение. </w:t>
      </w:r>
    </w:p>
    <w:p w:rsidR="00FE6861" w:rsidRPr="004468E8" w:rsidRDefault="00FE6861" w:rsidP="00FE6861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14.01.16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>
        <w:rPr>
          <w:sz w:val="28"/>
          <w:lang w:val="ru-RU"/>
        </w:rPr>
        <w:t>0,7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0,8</w:t>
      </w:r>
      <w:r w:rsidR="001A6BA7" w:rsidRPr="005215E7">
        <w:rPr>
          <w:sz w:val="28"/>
          <w:lang w:val="en-US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FE68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14.01.16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>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Гипертрофия левого желудочка.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FE6861" w:rsidRPr="00DE288F">
        <w:rPr>
          <w:sz w:val="28"/>
          <w:szCs w:val="28"/>
          <w:lang w:val="ru-RU"/>
        </w:rPr>
        <w:t xml:space="preserve">Гипертоническая болезнь II стадии </w:t>
      </w:r>
      <w:r w:rsidR="00FE6861">
        <w:rPr>
          <w:sz w:val="28"/>
          <w:szCs w:val="28"/>
          <w:lang w:val="ru-RU"/>
        </w:rPr>
        <w:t>3</w:t>
      </w:r>
      <w:r w:rsidR="00FE6861" w:rsidRPr="00DE288F">
        <w:rPr>
          <w:sz w:val="28"/>
          <w:szCs w:val="28"/>
          <w:lang w:val="ru-RU"/>
        </w:rPr>
        <w:t xml:space="preserve"> степени. Гипертензивное сердце СН I. Риск 4.</w:t>
      </w:r>
      <w:r w:rsidR="00FE6861">
        <w:rPr>
          <w:sz w:val="28"/>
          <w:szCs w:val="28"/>
          <w:lang w:val="ru-RU"/>
        </w:rPr>
        <w:t xml:space="preserve"> ++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502A18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FE686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15.01.16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F7479F" w:rsidRPr="004468E8" w:rsidRDefault="00FE68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14.01.16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11,4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502A1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</w:t>
      </w:r>
      <w:r w:rsidR="00502A18">
        <w:rPr>
          <w:sz w:val="28"/>
          <w:lang w:val="ru-RU"/>
        </w:rPr>
        <w:t xml:space="preserve">. </w:t>
      </w:r>
      <w:r w:rsidR="00F7479F" w:rsidRPr="004468E8">
        <w:rPr>
          <w:sz w:val="28"/>
          <w:lang w:val="ru-RU"/>
        </w:rPr>
        <w:t xml:space="preserve">В пр. доле  в </w:t>
      </w:r>
      <w:r w:rsidR="00502A18">
        <w:rPr>
          <w:sz w:val="28"/>
          <w:lang w:val="ru-RU"/>
        </w:rPr>
        <w:t>ср</w:t>
      </w:r>
      <w:r w:rsidR="00F7479F" w:rsidRPr="004468E8">
        <w:rPr>
          <w:sz w:val="28"/>
          <w:lang w:val="ru-RU"/>
        </w:rPr>
        <w:t xml:space="preserve">/3 изоэхогенный узел с гидрофильным ободком  </w:t>
      </w:r>
      <w:r w:rsidR="00502A18">
        <w:rPr>
          <w:sz w:val="28"/>
          <w:lang w:val="ru-RU"/>
        </w:rPr>
        <w:t>1,84</w:t>
      </w:r>
      <w:r w:rsidR="00F7479F" w:rsidRPr="004468E8">
        <w:rPr>
          <w:sz w:val="28"/>
          <w:lang w:val="ru-RU"/>
        </w:rPr>
        <w:t xml:space="preserve"> *</w:t>
      </w:r>
      <w:r w:rsidR="00502A18"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см.</w:t>
      </w:r>
      <w:r w:rsidR="00502A18">
        <w:rPr>
          <w:sz w:val="28"/>
          <w:lang w:val="ru-RU"/>
        </w:rPr>
        <w:t xml:space="preserve"> с кальцинатом в центре.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502A18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FE6861">
        <w:rPr>
          <w:lang w:val="ru-RU"/>
        </w:rPr>
        <w:t>,  торсид, сиофор,  ципрофлоксацин,  тиоктацид, актовегин, витаксон, нуклео ЦМФ, тиворин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FE6861" w:rsidRPr="004F6116">
        <w:rPr>
          <w:lang w:val="ru-RU"/>
        </w:rPr>
        <w:t xml:space="preserve">Хумодар К 25 100Р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7E6EDD" w:rsidRPr="004F6116" w:rsidRDefault="00F7479F" w:rsidP="00FE6861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502A18" w:rsidP="007241FA">
      <w:pPr>
        <w:pStyle w:val="5"/>
        <w:rPr>
          <w:sz w:val="24"/>
          <w:szCs w:val="24"/>
        </w:rPr>
      </w:pPr>
      <w:bookmarkStart w:id="1" w:name="оо"/>
      <w:bookmarkEnd w:id="1"/>
      <w:r>
        <w:rPr>
          <w:sz w:val="24"/>
          <w:szCs w:val="24"/>
        </w:rPr>
        <w:t>Л</w:t>
      </w:r>
      <w:r w:rsidR="007241FA" w:rsidRPr="004F6116">
        <w:rPr>
          <w:sz w:val="24"/>
          <w:szCs w:val="24"/>
        </w:rPr>
        <w:t xml:space="preserve">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229" w:rsidRDefault="004E6229" w:rsidP="00080012">
      <w:r>
        <w:separator/>
      </w:r>
    </w:p>
  </w:endnote>
  <w:endnote w:type="continuationSeparator" w:id="1">
    <w:p w:rsidR="004E6229" w:rsidRDefault="004E62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229" w:rsidRDefault="004E6229" w:rsidP="00080012">
      <w:r>
        <w:separator/>
      </w:r>
    </w:p>
  </w:footnote>
  <w:footnote w:type="continuationSeparator" w:id="1">
    <w:p w:rsidR="004E6229" w:rsidRDefault="004E62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3C5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229"/>
    <w:rsid w:val="004E6B8E"/>
    <w:rsid w:val="004E7F70"/>
    <w:rsid w:val="004F0136"/>
    <w:rsid w:val="004F121F"/>
    <w:rsid w:val="004F132B"/>
    <w:rsid w:val="004F6116"/>
    <w:rsid w:val="004F61D2"/>
    <w:rsid w:val="00502A18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4648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686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2016-01-22T13:46:00Z</dcterms:created>
  <dcterms:modified xsi:type="dcterms:W3CDTF">2016-01-22T14:03:00Z</dcterms:modified>
</cp:coreProperties>
</file>