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22BC9">
        <w:t>1469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A22BC9">
        <w:t>Дейнега Валентина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22BC9">
        <w:rPr>
          <w:sz w:val="28"/>
          <w:lang w:val="ru-RU"/>
        </w:rPr>
        <w:t>52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22BC9">
        <w:rPr>
          <w:sz w:val="28"/>
          <w:lang w:val="ru-RU"/>
        </w:rPr>
        <w:t>Михайловский р-н, с. Любимовка  ул. Космическая, 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22BC9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22BC9">
        <w:rPr>
          <w:sz w:val="28"/>
          <w:lang w:val="ru-RU"/>
        </w:rPr>
        <w:t>24</w:t>
      </w:r>
      <w:r w:rsidR="00737DBB" w:rsidRPr="008E4E81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B65ED2" w:rsidRPr="008E4E81">
        <w:rPr>
          <w:sz w:val="28"/>
          <w:lang w:val="ru-RU"/>
        </w:rPr>
        <w:t xml:space="preserve"> по  </w:t>
      </w:r>
      <w:r w:rsidR="00B42561">
        <w:rPr>
          <w:sz w:val="28"/>
          <w:lang w:val="ru-RU"/>
        </w:rPr>
        <w:t>0</w:t>
      </w:r>
      <w:r w:rsidR="00A22BC9">
        <w:rPr>
          <w:sz w:val="28"/>
          <w:lang w:val="ru-RU"/>
        </w:rPr>
        <w:t>5</w:t>
      </w:r>
      <w:r w:rsidR="00B65ED2" w:rsidRPr="008E4E81">
        <w:rPr>
          <w:sz w:val="28"/>
          <w:lang w:val="ru-RU"/>
        </w:rPr>
        <w:t>.</w:t>
      </w:r>
      <w:r w:rsidR="00B42561">
        <w:rPr>
          <w:sz w:val="28"/>
          <w:lang w:val="ru-RU"/>
        </w:rPr>
        <w:t>12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B42561" w:rsidRPr="00DE288F" w:rsidRDefault="00F7479F" w:rsidP="00B42561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Сахарный диабет, тип </w:t>
      </w:r>
      <w:r w:rsidR="00A22BC9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</w:t>
      </w:r>
      <w:r w:rsidR="00A22BC9">
        <w:rPr>
          <w:sz w:val="28"/>
          <w:szCs w:val="28"/>
          <w:lang w:val="ru-RU"/>
        </w:rPr>
        <w:t xml:space="preserve"> </w:t>
      </w:r>
      <w:r w:rsidR="00B42561">
        <w:rPr>
          <w:sz w:val="28"/>
          <w:szCs w:val="28"/>
          <w:lang w:val="ru-RU"/>
        </w:rPr>
        <w:t xml:space="preserve">вторичноинсулинзависимый,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  <w:r w:rsidR="00B42561">
        <w:rPr>
          <w:sz w:val="28"/>
          <w:szCs w:val="28"/>
          <w:lang w:val="ru-RU"/>
        </w:rPr>
        <w:t xml:space="preserve"> Конъюнктивит ОИ. </w:t>
      </w:r>
      <w:r w:rsidR="00B42561"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B42561">
        <w:rPr>
          <w:sz w:val="28"/>
          <w:szCs w:val="28"/>
          <w:lang w:val="ru-RU"/>
        </w:rPr>
        <w:t xml:space="preserve">. </w:t>
      </w:r>
      <w:r w:rsidR="00B42561" w:rsidRPr="00DE288F">
        <w:rPr>
          <w:sz w:val="28"/>
          <w:szCs w:val="28"/>
          <w:lang w:val="ru-RU"/>
        </w:rPr>
        <w:t xml:space="preserve">Диаб. ангиопатия артерий н/к. ХБП II ст. </w:t>
      </w:r>
      <w:r w:rsidR="00B42561">
        <w:rPr>
          <w:sz w:val="28"/>
          <w:szCs w:val="28"/>
          <w:lang w:val="ru-RU"/>
        </w:rPr>
        <w:t xml:space="preserve">Диабетическая нефропатия </w:t>
      </w:r>
      <w:r w:rsidR="00B42561" w:rsidRPr="00DE288F">
        <w:rPr>
          <w:sz w:val="28"/>
          <w:szCs w:val="28"/>
          <w:lang w:val="ru-RU"/>
        </w:rPr>
        <w:t xml:space="preserve">IV ст. </w:t>
      </w:r>
      <w:r w:rsidR="00B42561">
        <w:rPr>
          <w:sz w:val="28"/>
          <w:szCs w:val="28"/>
          <w:lang w:val="ru-RU"/>
        </w:rPr>
        <w:t xml:space="preserve"> </w:t>
      </w:r>
      <w:r w:rsidR="00B42561" w:rsidRPr="00DE288F">
        <w:rPr>
          <w:sz w:val="28"/>
          <w:szCs w:val="28"/>
          <w:lang w:val="ru-RU"/>
        </w:rPr>
        <w:t xml:space="preserve">ИБС, стенокардия напряжения,  I ф.кл. </w:t>
      </w:r>
      <w:r w:rsidR="00B42561">
        <w:rPr>
          <w:sz w:val="28"/>
          <w:szCs w:val="28"/>
          <w:lang w:val="ru-RU"/>
        </w:rPr>
        <w:t xml:space="preserve"> диффузный кардиосклероз. </w:t>
      </w:r>
      <w:r w:rsidR="00B42561" w:rsidRPr="00DE288F">
        <w:rPr>
          <w:sz w:val="28"/>
          <w:szCs w:val="28"/>
          <w:lang w:val="ru-RU"/>
        </w:rPr>
        <w:t xml:space="preserve">СН I  ф.кл. II. Гипертоническая болезнь II стадии </w:t>
      </w:r>
      <w:r w:rsidR="00B42561">
        <w:rPr>
          <w:sz w:val="28"/>
          <w:szCs w:val="28"/>
          <w:lang w:val="ru-RU"/>
        </w:rPr>
        <w:t>3</w:t>
      </w:r>
      <w:r w:rsidR="00B42561" w:rsidRPr="00DE288F">
        <w:rPr>
          <w:sz w:val="28"/>
          <w:szCs w:val="28"/>
          <w:lang w:val="ru-RU"/>
        </w:rPr>
        <w:t xml:space="preserve"> степени. Гипертензивное сердце Риск 4. </w:t>
      </w:r>
      <w:r w:rsidR="00B42561">
        <w:rPr>
          <w:sz w:val="28"/>
          <w:lang w:val="ru-RU"/>
        </w:rPr>
        <w:t xml:space="preserve">ДЭП 1-II, сочетанного генеза (дисметаболическая, гипертоническая) отдаленные последствия перенесенного ишемического инсульта в пр г/сфере ( 2000). Вестибуло-атактический с-м.   </w:t>
      </w:r>
      <w:r w:rsidR="00B42561">
        <w:rPr>
          <w:sz w:val="28"/>
          <w:szCs w:val="28"/>
          <w:lang w:val="ru-RU"/>
        </w:rPr>
        <w:t>Неалкогольная жировая болезнь печени 1 ст ДЖП по гипомоторному типу.</w:t>
      </w:r>
      <w:r w:rsidR="00B42561" w:rsidRPr="00DE288F">
        <w:rPr>
          <w:sz w:val="28"/>
          <w:szCs w:val="28"/>
          <w:lang w:val="ru-RU"/>
        </w:rPr>
        <w:t xml:space="preserve"> Ожирение I ст. (ИМТ </w:t>
      </w:r>
      <w:r w:rsidR="00B42561">
        <w:rPr>
          <w:sz w:val="28"/>
          <w:szCs w:val="28"/>
          <w:lang w:val="ru-RU"/>
        </w:rPr>
        <w:t xml:space="preserve">31 </w:t>
      </w:r>
      <w:r w:rsidR="00B42561" w:rsidRPr="00DE288F">
        <w:rPr>
          <w:sz w:val="28"/>
          <w:szCs w:val="28"/>
          <w:lang w:val="ru-RU"/>
        </w:rPr>
        <w:t xml:space="preserve">кг/м2) алим.-конституционального генеза, стабильное течение.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A22BC9">
        <w:rPr>
          <w:sz w:val="28"/>
          <w:lang w:val="ru-RU"/>
        </w:rPr>
        <w:t>170/100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A22BC9">
        <w:rPr>
          <w:sz w:val="28"/>
          <w:lang w:val="ru-RU"/>
        </w:rPr>
        <w:t xml:space="preserve">головные боли, головокружение, боли в животе опоясывающего характера, тошноту в утреннее время. </w:t>
      </w:r>
    </w:p>
    <w:p w:rsidR="001B3CF8" w:rsidRPr="004468E8" w:rsidRDefault="001B3CF8" w:rsidP="00AD52B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22BC9">
        <w:rPr>
          <w:sz w:val="28"/>
          <w:lang w:val="ru-RU"/>
        </w:rPr>
        <w:t>2003</w:t>
      </w:r>
      <w:r w:rsidRPr="004468E8">
        <w:rPr>
          <w:sz w:val="28"/>
          <w:lang w:val="ru-RU"/>
        </w:rPr>
        <w:t>г.  Комы отри</w:t>
      </w:r>
      <w:r w:rsidR="00A22BC9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A22BC9">
        <w:rPr>
          <w:sz w:val="28"/>
          <w:lang w:val="ru-RU"/>
        </w:rPr>
        <w:t>2005</w:t>
      </w:r>
      <w:r w:rsidR="00BF2FA1">
        <w:rPr>
          <w:sz w:val="28"/>
          <w:lang w:val="ru-RU"/>
        </w:rPr>
        <w:t xml:space="preserve"> в связи с декомпенсацией СД переведен</w:t>
      </w:r>
      <w:r w:rsidR="00B42561">
        <w:rPr>
          <w:sz w:val="28"/>
          <w:lang w:val="ru-RU"/>
        </w:rPr>
        <w:t>а</w:t>
      </w:r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В наст. время принимает:  </w:t>
      </w:r>
      <w:r w:rsidR="00A22BC9" w:rsidRPr="004468E8">
        <w:rPr>
          <w:sz w:val="28"/>
          <w:lang w:val="ru-RU"/>
        </w:rPr>
        <w:t>Актрапид НМ</w:t>
      </w:r>
      <w:r w:rsidR="00A22BC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п/з-</w:t>
      </w:r>
      <w:r w:rsidR="00A22BC9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</w:t>
      </w:r>
      <w:r w:rsidR="00A22BC9"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 ед., </w:t>
      </w:r>
      <w:r w:rsidR="00A22BC9">
        <w:rPr>
          <w:sz w:val="28"/>
          <w:lang w:val="ru-RU"/>
        </w:rPr>
        <w:t xml:space="preserve">Протафан  НМ п/з 22 ед.п/у 13 ед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22BC9">
        <w:rPr>
          <w:sz w:val="28"/>
          <w:lang w:val="ru-RU"/>
        </w:rPr>
        <w:t>6-14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Боли в н/к в течение </w:t>
      </w:r>
      <w:r w:rsidR="00AD52BB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AD52BB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Из гипотензивных принимает</w:t>
      </w:r>
      <w:r w:rsidR="00AD52BB">
        <w:rPr>
          <w:sz w:val="28"/>
          <w:lang w:val="ru-RU"/>
        </w:rPr>
        <w:t xml:space="preserve"> эналаприл 20 мг утром. </w:t>
      </w:r>
      <w:r w:rsidRPr="004468E8">
        <w:rPr>
          <w:sz w:val="28"/>
          <w:lang w:val="ru-RU"/>
        </w:rPr>
        <w:t>Госпитализирован</w:t>
      </w:r>
      <w:r w:rsidR="00B42561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AD52BB" w:rsidRPr="004468E8" w:rsidRDefault="00AD52BB" w:rsidP="00AD52B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25.11.16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138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4,3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8,7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 мм/час   </w:t>
      </w:r>
    </w:p>
    <w:p w:rsidR="00AD52BB" w:rsidRPr="004468E8" w:rsidRDefault="00AD52BB" w:rsidP="00AD52BB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59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39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</w:t>
      </w:r>
    </w:p>
    <w:p w:rsidR="00AD52BB" w:rsidRPr="004468E8" w:rsidRDefault="00AD52BB" w:rsidP="00AD52B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30.11.16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150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4,5</w:t>
      </w:r>
      <w:r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6,0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 мм/час   </w:t>
      </w:r>
    </w:p>
    <w:p w:rsidR="00AD52BB" w:rsidRPr="004468E8" w:rsidRDefault="00AD52BB" w:rsidP="00AD52BB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%   л-  </w:t>
      </w:r>
      <w:r>
        <w:rPr>
          <w:sz w:val="28"/>
          <w:lang w:val="ru-RU"/>
        </w:rPr>
        <w:t>25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F7479F" w:rsidRDefault="00AD52B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EC47CF">
        <w:rPr>
          <w:sz w:val="28"/>
          <w:lang w:val="ru-RU"/>
        </w:rPr>
        <w:t>11.16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67,0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1,74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1,62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102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бил пр –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0,15</w:t>
      </w:r>
      <w:r w:rsidR="00F7479F"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0,15</w:t>
      </w:r>
      <w:r w:rsidR="00F7479F" w:rsidRPr="004468E8">
        <w:rPr>
          <w:sz w:val="28"/>
          <w:lang w:val="ru-RU"/>
        </w:rPr>
        <w:t xml:space="preserve">   ммоль/л; </w:t>
      </w:r>
    </w:p>
    <w:p w:rsidR="00AD52BB" w:rsidRPr="004468E8" w:rsidRDefault="00AD52B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25.11.16Амилаза -38,2</w:t>
      </w:r>
    </w:p>
    <w:p w:rsidR="00F7479F" w:rsidRPr="004468E8" w:rsidRDefault="00AD52B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EC47CF">
        <w:rPr>
          <w:b w:val="0"/>
        </w:rPr>
        <w:t>11.16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18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3-4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0,143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AD52B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E65C66">
        <w:rPr>
          <w:sz w:val="28"/>
          <w:lang w:val="ru-RU"/>
        </w:rPr>
        <w:t>11</w:t>
      </w:r>
      <w:r w:rsidR="00BC08B8">
        <w:rPr>
          <w:sz w:val="28"/>
          <w:lang w:val="ru-RU"/>
        </w:rPr>
        <w:t>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0,92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0,092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D52BB" w:rsidRPr="004468E8" w:rsidTr="00B76356">
        <w:tc>
          <w:tcPr>
            <w:tcW w:w="2518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AD52BB" w:rsidRPr="004468E8" w:rsidTr="00B76356">
        <w:tc>
          <w:tcPr>
            <w:tcW w:w="2518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25.11</w:t>
            </w:r>
          </w:p>
        </w:tc>
        <w:tc>
          <w:tcPr>
            <w:tcW w:w="992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</w:tr>
      <w:tr w:rsidR="00AD52BB" w:rsidRPr="004468E8" w:rsidTr="00B76356">
        <w:tc>
          <w:tcPr>
            <w:tcW w:w="2518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27.11</w:t>
            </w:r>
          </w:p>
        </w:tc>
        <w:tc>
          <w:tcPr>
            <w:tcW w:w="992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AD52BB" w:rsidRPr="004468E8" w:rsidTr="00B76356">
        <w:tc>
          <w:tcPr>
            <w:tcW w:w="2518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30.11</w:t>
            </w:r>
          </w:p>
        </w:tc>
        <w:tc>
          <w:tcPr>
            <w:tcW w:w="992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AD52BB" w:rsidRPr="004468E8" w:rsidRDefault="00AD52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</w:tr>
    </w:tbl>
    <w:p w:rsidR="00CB29F1" w:rsidRPr="00DE288F" w:rsidRDefault="00CB29F1" w:rsidP="00CB29F1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24.11.16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ДЭП 1-II, сочетанного генеза (</w:t>
      </w:r>
      <w:r w:rsidR="00B42561">
        <w:rPr>
          <w:sz w:val="28"/>
          <w:lang w:val="ru-RU"/>
        </w:rPr>
        <w:t>д</w:t>
      </w:r>
      <w:r>
        <w:rPr>
          <w:sz w:val="28"/>
          <w:lang w:val="ru-RU"/>
        </w:rPr>
        <w:t xml:space="preserve">исметаболическая, </w:t>
      </w:r>
      <w:r w:rsidR="00B42561">
        <w:rPr>
          <w:sz w:val="28"/>
          <w:lang w:val="ru-RU"/>
        </w:rPr>
        <w:t>г</w:t>
      </w:r>
      <w:r>
        <w:rPr>
          <w:sz w:val="28"/>
          <w:lang w:val="ru-RU"/>
        </w:rPr>
        <w:t xml:space="preserve">ипертоническая) отдаленные последствия перенесенного ишемического инсульта в пр </w:t>
      </w:r>
      <w:r>
        <w:rPr>
          <w:sz w:val="28"/>
          <w:lang w:val="ru-RU"/>
        </w:rPr>
        <w:lastRenderedPageBreak/>
        <w:t xml:space="preserve">г/сфере ( 2000). Вестибуло-атактический с-м. 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AD52BB" w:rsidRDefault="00AD52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02.12.</w:t>
      </w:r>
      <w:r w:rsidRPr="002B5B72">
        <w:rPr>
          <w:sz w:val="28"/>
          <w:highlight w:val="yellow"/>
          <w:u w:val="single"/>
          <w:lang w:val="ru-RU"/>
        </w:rPr>
        <w:t>16</w:t>
      </w:r>
      <w:r w:rsidR="001A6BA7" w:rsidRPr="002B5B72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 ; </w:t>
      </w:r>
      <w:r w:rsidR="001A6BA7" w:rsidRPr="004468E8">
        <w:rPr>
          <w:sz w:val="28"/>
          <w:lang w:val="ru-RU"/>
        </w:rPr>
        <w:t>ВГД</w:t>
      </w:r>
      <w:r w:rsidR="001A6BA7"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CB29F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24.11.16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4468E8" w:rsidRDefault="0021514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01.12.16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AD52BB" w:rsidRPr="00DE288F">
        <w:rPr>
          <w:sz w:val="28"/>
          <w:szCs w:val="28"/>
          <w:lang w:val="ru-RU"/>
        </w:rPr>
        <w:t xml:space="preserve">ИБС, стенокардия напряжения,  I ф.кл. </w:t>
      </w:r>
      <w:r w:rsidR="00AD52BB">
        <w:rPr>
          <w:sz w:val="28"/>
          <w:szCs w:val="28"/>
          <w:lang w:val="ru-RU"/>
        </w:rPr>
        <w:t xml:space="preserve"> диффузный кард</w:t>
      </w:r>
      <w:r w:rsidR="00B42561">
        <w:rPr>
          <w:sz w:val="28"/>
          <w:szCs w:val="28"/>
          <w:lang w:val="ru-RU"/>
        </w:rPr>
        <w:t>и</w:t>
      </w:r>
      <w:r w:rsidR="00AD52BB">
        <w:rPr>
          <w:sz w:val="28"/>
          <w:szCs w:val="28"/>
          <w:lang w:val="ru-RU"/>
        </w:rPr>
        <w:t xml:space="preserve">осклероз. </w:t>
      </w:r>
      <w:r w:rsidR="00AD52BB" w:rsidRPr="00DE288F">
        <w:rPr>
          <w:sz w:val="28"/>
          <w:szCs w:val="28"/>
          <w:lang w:val="ru-RU"/>
        </w:rPr>
        <w:t xml:space="preserve">СН I  ф.кл. II. Гипертоническая болезнь II стадии </w:t>
      </w:r>
      <w:r>
        <w:rPr>
          <w:sz w:val="28"/>
          <w:szCs w:val="28"/>
          <w:lang w:val="ru-RU"/>
        </w:rPr>
        <w:t>3</w:t>
      </w:r>
      <w:r w:rsidR="00AD52BB" w:rsidRPr="00DE288F">
        <w:rPr>
          <w:sz w:val="28"/>
          <w:szCs w:val="28"/>
          <w:lang w:val="ru-RU"/>
        </w:rPr>
        <w:t xml:space="preserve"> степени. Гипертензивное сердце Риск 4. </w:t>
      </w:r>
    </w:p>
    <w:p w:rsidR="00F7479F" w:rsidRPr="008E14D6" w:rsidRDefault="00CB29F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29.11.16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215144" w:rsidRDefault="0021514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25.11.16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r w:rsidR="00CB29F1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еалкогольная жировая болезнь печени 1</w:t>
      </w:r>
      <w:r w:rsidR="00B42561">
        <w:rPr>
          <w:sz w:val="28"/>
          <w:szCs w:val="28"/>
          <w:lang w:val="ru-RU"/>
        </w:rPr>
        <w:t xml:space="preserve"> ст ДЖП по гипомоторному типу.</w:t>
      </w:r>
    </w:p>
    <w:p w:rsidR="00110FA9" w:rsidRPr="004468E8" w:rsidRDefault="0021514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25.11.16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. </w:t>
      </w:r>
    </w:p>
    <w:p w:rsidR="00A9598B" w:rsidRDefault="0021514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25.11.16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</w:t>
      </w:r>
      <w:r>
        <w:rPr>
          <w:sz w:val="28"/>
          <w:szCs w:val="28"/>
          <w:lang w:val="ru-RU"/>
        </w:rPr>
        <w:t>-2</w:t>
      </w:r>
      <w:r w:rsidR="0062738D">
        <w:rPr>
          <w:sz w:val="28"/>
          <w:szCs w:val="28"/>
          <w:lang w:val="ru-RU"/>
        </w:rPr>
        <w:t xml:space="preserve">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r w:rsidR="00A9598B" w:rsidRPr="004468E8">
        <w:rPr>
          <w:sz w:val="28"/>
          <w:szCs w:val="28"/>
          <w:lang w:val="ru-RU"/>
        </w:rPr>
        <w:t>области шейки, застоя в ж/пузыре</w:t>
      </w:r>
      <w:r w:rsidR="002B5B72">
        <w:rPr>
          <w:sz w:val="28"/>
          <w:szCs w:val="28"/>
          <w:lang w:val="ru-RU"/>
        </w:rPr>
        <w:t xml:space="preserve"> функционального</w:t>
      </w:r>
      <w:r>
        <w:rPr>
          <w:sz w:val="28"/>
          <w:szCs w:val="28"/>
          <w:lang w:val="ru-RU"/>
        </w:rPr>
        <w:t xml:space="preserve"> </w:t>
      </w:r>
      <w:r w:rsidR="002B5B72">
        <w:rPr>
          <w:sz w:val="28"/>
          <w:szCs w:val="28"/>
          <w:lang w:val="ru-RU"/>
        </w:rPr>
        <w:t>раздражения</w:t>
      </w:r>
      <w:r>
        <w:rPr>
          <w:sz w:val="28"/>
          <w:szCs w:val="28"/>
          <w:lang w:val="ru-RU"/>
        </w:rPr>
        <w:t xml:space="preserve"> кишечника. 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215144" w:rsidRDefault="0021514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25.11.16</w:t>
      </w:r>
      <w:r w:rsidR="00BC08B8">
        <w:rPr>
          <w:sz w:val="28"/>
          <w:u w:val="single"/>
          <w:lang w:val="ru-RU"/>
        </w:rPr>
        <w:t>Хирург</w:t>
      </w:r>
      <w:r w:rsidR="00BC08B8" w:rsidRPr="00BC08B8">
        <w:rPr>
          <w:sz w:val="28"/>
          <w:szCs w:val="28"/>
          <w:lang w:val="ru-RU"/>
        </w:rPr>
        <w:t>:</w:t>
      </w:r>
      <w:r w:rsidR="00BC08B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Хронический панкреатит со снижением ферментативной функции. Диспепсический, болевой с-м.  (состояние после обострения) ДЖПВ по гипомоторному типу. Хронический гастродуоденит.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CB29F1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8D0747">
        <w:rPr>
          <w:sz w:val="28"/>
          <w:lang w:val="ru-RU"/>
        </w:rPr>
        <w:t>Протафан НМ, Актрапид НМ, тиогамма турбо, тивортин, витаксон, аспирин кардио, эналаприл, урсоност, дефенорм, гепадиф,  нолипрел форте, бисопролол, амлодипин,  предуктал MR.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8D0747">
        <w:rPr>
          <w:sz w:val="28"/>
          <w:lang w:val="ru-RU"/>
        </w:rPr>
        <w:t>130/70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</w:t>
      </w:r>
      <w:r w:rsidR="008D0747">
        <w:rPr>
          <w:lang w:val="ru-RU"/>
        </w:rPr>
        <w:t xml:space="preserve">, кардиолога, невропатолога, гастроэнтеролога  </w:t>
      </w:r>
      <w:r w:rsidRPr="004F6116">
        <w:rPr>
          <w:lang w:val="ru-RU"/>
        </w:rPr>
        <w:t xml:space="preserve">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8D0747" w:rsidRPr="004F6116" w:rsidRDefault="00F7479F" w:rsidP="008D0747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8D0747" w:rsidRPr="004F6116">
        <w:rPr>
          <w:lang w:val="ru-RU"/>
        </w:rPr>
        <w:t>Актрапид НМ</w:t>
      </w:r>
      <w:r w:rsidRPr="004F6116">
        <w:rPr>
          <w:lang w:val="ru-RU"/>
        </w:rPr>
        <w:t>п/з-</w:t>
      </w:r>
      <w:r w:rsidR="008D0747">
        <w:rPr>
          <w:lang w:val="ru-RU"/>
        </w:rPr>
        <w:t>14-16</w:t>
      </w:r>
      <w:r w:rsidRPr="004F6116">
        <w:rPr>
          <w:lang w:val="ru-RU"/>
        </w:rPr>
        <w:t xml:space="preserve"> ед., п/у</w:t>
      </w:r>
      <w:r w:rsidR="004A3000">
        <w:rPr>
          <w:lang w:val="ru-RU"/>
        </w:rPr>
        <w:t xml:space="preserve">ж </w:t>
      </w:r>
      <w:r w:rsidR="008D0747">
        <w:rPr>
          <w:lang w:val="ru-RU"/>
        </w:rPr>
        <w:t>11-12</w:t>
      </w:r>
      <w:r w:rsidRPr="004F6116">
        <w:rPr>
          <w:lang w:val="ru-RU"/>
        </w:rPr>
        <w:t xml:space="preserve"> ед.,  </w:t>
      </w:r>
      <w:r w:rsidR="008D0747" w:rsidRPr="004F6116">
        <w:rPr>
          <w:lang w:val="ru-RU"/>
        </w:rPr>
        <w:t>Протафан НМ</w:t>
      </w:r>
      <w:r w:rsidR="008D0747">
        <w:rPr>
          <w:lang w:val="ru-RU"/>
        </w:rPr>
        <w:t xml:space="preserve"> п/з 22-24 ед, п/у 13-14 ед.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r w:rsidR="008D0747">
        <w:rPr>
          <w:lang w:val="ru-RU"/>
        </w:rPr>
        <w:t xml:space="preserve">протеинурии </w:t>
      </w:r>
      <w:r w:rsidRPr="004F6116">
        <w:rPr>
          <w:lang w:val="ru-RU"/>
        </w:rPr>
        <w:t xml:space="preserve"> 1р. в </w:t>
      </w:r>
      <w:r w:rsidR="008D0747">
        <w:rPr>
          <w:lang w:val="ru-RU"/>
        </w:rPr>
        <w:t>3-</w:t>
      </w:r>
      <w:r w:rsidRPr="004F6116">
        <w:rPr>
          <w:lang w:val="ru-RU"/>
        </w:rPr>
        <w:t>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CB29F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B29F1">
        <w:rPr>
          <w:lang w:val="ru-RU"/>
        </w:rPr>
        <w:t xml:space="preserve">Рек. кардиолога: </w:t>
      </w:r>
      <w:r w:rsidR="004A2B43" w:rsidRPr="00CB29F1">
        <w:rPr>
          <w:lang w:val="ru-RU"/>
        </w:rPr>
        <w:t xml:space="preserve">аспирин кардио 100 мг </w:t>
      </w:r>
      <w:r w:rsidR="00BF2FA1" w:rsidRPr="00CB29F1">
        <w:rPr>
          <w:lang w:val="ru-RU"/>
        </w:rPr>
        <w:t>1</w:t>
      </w:r>
      <w:r w:rsidR="004A2B43" w:rsidRPr="00CB29F1">
        <w:rPr>
          <w:lang w:val="ru-RU"/>
        </w:rPr>
        <w:t>р\д</w:t>
      </w:r>
      <w:r w:rsidR="00CB29F1" w:rsidRPr="00CB29F1">
        <w:rPr>
          <w:lang w:val="ru-RU"/>
        </w:rPr>
        <w:t xml:space="preserve">, </w:t>
      </w:r>
      <w:r w:rsidR="004A32B9" w:rsidRPr="00CB29F1">
        <w:rPr>
          <w:lang w:val="ru-RU"/>
        </w:rPr>
        <w:t>нолипрел форте 1т*утром,</w:t>
      </w:r>
      <w:r w:rsidR="005D6604" w:rsidRPr="00CB29F1">
        <w:rPr>
          <w:lang w:val="ru-RU"/>
        </w:rPr>
        <w:t xml:space="preserve"> </w:t>
      </w:r>
      <w:r w:rsidRPr="00CB29F1">
        <w:rPr>
          <w:lang w:val="ru-RU"/>
        </w:rPr>
        <w:t>п</w:t>
      </w:r>
      <w:r w:rsidR="00CB29F1">
        <w:rPr>
          <w:lang w:val="ru-RU"/>
        </w:rPr>
        <w:t>редуктал МR 1т. *2р/д.  1 мес.</w:t>
      </w:r>
      <w:r w:rsidRPr="00CB29F1">
        <w:rPr>
          <w:lang w:val="ru-RU"/>
        </w:rPr>
        <w:t xml:space="preserve"> </w:t>
      </w:r>
      <w:r w:rsidR="008D0747">
        <w:rPr>
          <w:lang w:val="ru-RU"/>
        </w:rPr>
        <w:t xml:space="preserve">бисопролол 5-10 мг 1р\д  При недостаточном снижении АД амлодипин 5-10 мг веч. Фитосед 1к 4р\д. </w:t>
      </w:r>
      <w:r w:rsidR="00CB5FA2" w:rsidRPr="00CB29F1">
        <w:rPr>
          <w:lang w:val="ru-RU"/>
        </w:rPr>
        <w:t xml:space="preserve">Контроль АД, ЭКГ.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8D07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</w:t>
      </w:r>
      <w:r w:rsidR="008D0747">
        <w:rPr>
          <w:lang w:val="ru-RU"/>
        </w:rPr>
        <w:t xml:space="preserve">нейродар 500 мг 2р\д 1 мес.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</w:t>
      </w:r>
      <w:r w:rsidRPr="008D0747">
        <w:rPr>
          <w:highlight w:val="yellow"/>
          <w:lang w:val="ru-RU"/>
        </w:rPr>
        <w:t>железы</w:t>
      </w:r>
      <w:r w:rsidRPr="004F6116">
        <w:rPr>
          <w:lang w:val="ru-RU"/>
        </w:rPr>
        <w:t xml:space="preserve">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</w:t>
      </w:r>
      <w:r w:rsidRPr="008D0747">
        <w:rPr>
          <w:highlight w:val="yellow"/>
          <w:lang w:val="ru-RU"/>
        </w:rPr>
        <w:t>окулиста</w:t>
      </w:r>
      <w:r w:rsidRPr="004F6116">
        <w:rPr>
          <w:lang w:val="ru-RU"/>
        </w:rPr>
        <w:t xml:space="preserve">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502CA2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  <w:r w:rsidR="00CB29F1">
        <w:rPr>
          <w:lang w:val="ru-RU"/>
        </w:rPr>
        <w:t xml:space="preserve"> гепадиф 2к 2р/д после еды 3 мес, урсоност 300 мг 2т на ночь 3 ме</w:t>
      </w:r>
      <w:r w:rsidR="008D0747">
        <w:rPr>
          <w:lang w:val="ru-RU"/>
        </w:rPr>
        <w:t>с</w:t>
      </w:r>
      <w:r w:rsidR="00CB29F1">
        <w:rPr>
          <w:lang w:val="ru-RU"/>
        </w:rPr>
        <w:t>, дефенорм 1т 3-4р/д 1-3 мес. Контроль УЗИ и холестерина через 3 мес</w:t>
      </w:r>
    </w:p>
    <w:p w:rsidR="00CB29F1" w:rsidRPr="004F6116" w:rsidRDefault="00CB29F1" w:rsidP="00CB29F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хирурга: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 xml:space="preserve">Нач. мед. </w:t>
      </w:r>
      <w:r w:rsidR="008D0747">
        <w:rPr>
          <w:lang w:val="ru-RU"/>
        </w:rPr>
        <w:t>Карпенко И.В.</w:t>
      </w:r>
    </w:p>
    <w:p w:rsidR="007241FA" w:rsidRPr="004F6116" w:rsidRDefault="007241FA" w:rsidP="00914E6C">
      <w:pPr>
        <w:jc w:val="both"/>
        <w:rPr>
          <w:lang w:val="ru-RU"/>
        </w:rPr>
      </w:pPr>
    </w:p>
    <w:sectPr w:rsidR="007241FA" w:rsidRPr="004F6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D57" w:rsidRDefault="008C5D57" w:rsidP="00080012">
      <w:r>
        <w:separator/>
      </w:r>
    </w:p>
  </w:endnote>
  <w:endnote w:type="continuationSeparator" w:id="1">
    <w:p w:rsidR="008C5D57" w:rsidRDefault="008C5D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D57" w:rsidRDefault="008C5D57" w:rsidP="00080012">
      <w:r>
        <w:separator/>
      </w:r>
    </w:p>
  </w:footnote>
  <w:footnote w:type="continuationSeparator" w:id="1">
    <w:p w:rsidR="008C5D57" w:rsidRDefault="008C5D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5098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5144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B72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6535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5D57"/>
    <w:rsid w:val="008C6955"/>
    <w:rsid w:val="008D0747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BC9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52BB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2561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29F1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2A38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4670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2016-12-02T10:33:00Z</dcterms:created>
  <dcterms:modified xsi:type="dcterms:W3CDTF">2016-12-05T06:48:00Z</dcterms:modified>
</cp:coreProperties>
</file>