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243ED">
        <w:t>1260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C243ED">
        <w:t>Миргородская Марина Юрьевна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243ED">
        <w:rPr>
          <w:sz w:val="28"/>
          <w:lang w:val="ru-RU"/>
        </w:rPr>
        <w:t>72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243ED">
        <w:rPr>
          <w:sz w:val="28"/>
          <w:lang w:val="ru-RU"/>
        </w:rPr>
        <w:t>Михайловский р-н, с. Пришиб ул. Красногвардейская 17а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243ED">
        <w:rPr>
          <w:sz w:val="28"/>
          <w:lang w:val="ru-RU"/>
        </w:rPr>
        <w:t xml:space="preserve">н/р, инв Ш гр 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243ED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BC08B8">
        <w:rPr>
          <w:sz w:val="28"/>
          <w:lang w:val="ru-RU"/>
        </w:rPr>
        <w:t>10.16</w:t>
      </w:r>
      <w:r w:rsidR="00B65ED2" w:rsidRPr="008E4E81">
        <w:rPr>
          <w:sz w:val="28"/>
          <w:lang w:val="ru-RU"/>
        </w:rPr>
        <w:t xml:space="preserve"> по   </w:t>
      </w:r>
      <w:r w:rsidR="00C243ED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1F3697">
        <w:rPr>
          <w:sz w:val="28"/>
          <w:lang w:val="ru-RU"/>
        </w:rPr>
        <w:t>10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C243ED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1B3CF8" w:rsidRPr="00DE288F">
        <w:rPr>
          <w:sz w:val="28"/>
          <w:szCs w:val="28"/>
          <w:lang w:val="ru-RU"/>
        </w:rPr>
        <w:t xml:space="preserve">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увеличение веса на … кг</w:t>
      </w:r>
      <w:r w:rsidR="00B72843">
        <w:rPr>
          <w:sz w:val="28"/>
          <w:lang w:val="ru-RU"/>
        </w:rPr>
        <w:t xml:space="preserve"> за </w:t>
      </w:r>
      <w:r w:rsidR="008E490A">
        <w:rPr>
          <w:sz w:val="28"/>
          <w:lang w:val="ru-RU"/>
        </w:rPr>
        <w:t>8 мес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8E490A">
        <w:rPr>
          <w:sz w:val="28"/>
          <w:lang w:val="ru-RU"/>
        </w:rPr>
        <w:t xml:space="preserve"> онемение ног, </w:t>
      </w:r>
      <w:r w:rsidR="008E490A" w:rsidRPr="004468E8">
        <w:rPr>
          <w:sz w:val="28"/>
          <w:lang w:val="ru-RU"/>
        </w:rPr>
        <w:t>частые  гипогликемические состояния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E490A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2A57B6">
        <w:rPr>
          <w:sz w:val="28"/>
          <w:lang w:val="ru-RU"/>
        </w:rPr>
        <w:t>:</w:t>
      </w:r>
      <w:r w:rsidRPr="004468E8">
        <w:rPr>
          <w:sz w:val="28"/>
          <w:lang w:val="ru-RU"/>
        </w:rPr>
        <w:t xml:space="preserve">  </w:t>
      </w:r>
      <w:r w:rsidR="002A57B6" w:rsidRPr="004468E8">
        <w:rPr>
          <w:sz w:val="28"/>
          <w:lang w:val="ru-RU"/>
        </w:rPr>
        <w:t>Генсулин R</w:t>
      </w:r>
      <w:r w:rsidR="002A57B6">
        <w:rPr>
          <w:sz w:val="28"/>
          <w:lang w:val="ru-RU"/>
        </w:rPr>
        <w:t>, Генсулин Н В 2014 в связи с лабильностью заболевания переведена на Актрапид НМ, Протафан НМ.</w:t>
      </w:r>
      <w:r w:rsidR="0082596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2A57B6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>п/з-</w:t>
      </w:r>
      <w:r w:rsidR="002A57B6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п/о- </w:t>
      </w:r>
      <w:r w:rsidR="002A57B6">
        <w:rPr>
          <w:sz w:val="28"/>
          <w:lang w:val="ru-RU"/>
        </w:rPr>
        <w:t>14</w:t>
      </w:r>
      <w:r w:rsidRPr="004468E8">
        <w:rPr>
          <w:sz w:val="28"/>
          <w:lang w:val="ru-RU"/>
        </w:rPr>
        <w:t>ед., п/у-</w:t>
      </w:r>
      <w:r w:rsidR="002A57B6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</w:t>
      </w:r>
      <w:r w:rsidR="002A57B6">
        <w:rPr>
          <w:sz w:val="28"/>
          <w:lang w:val="ru-RU"/>
        </w:rPr>
        <w:t xml:space="preserve">Протафан НМ. </w:t>
      </w:r>
      <w:r w:rsidRPr="004468E8">
        <w:rPr>
          <w:sz w:val="28"/>
          <w:lang w:val="ru-RU"/>
        </w:rPr>
        <w:t>22.00</w:t>
      </w:r>
      <w:r w:rsidR="002A57B6">
        <w:rPr>
          <w:sz w:val="28"/>
          <w:lang w:val="ru-RU"/>
        </w:rPr>
        <w:t xml:space="preserve"> 22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A57B6">
        <w:rPr>
          <w:sz w:val="28"/>
          <w:lang w:val="ru-RU"/>
        </w:rPr>
        <w:t>2,2-13,1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. </w:t>
      </w:r>
      <w:r w:rsidR="0082596B">
        <w:rPr>
          <w:sz w:val="28"/>
          <w:lang w:val="ru-RU"/>
        </w:rPr>
        <w:t xml:space="preserve">АИТ с 2004 </w:t>
      </w:r>
      <w:r w:rsidR="004B44D6" w:rsidRPr="004468E8">
        <w:rPr>
          <w:sz w:val="28"/>
          <w:lang w:val="ru-RU"/>
        </w:rPr>
        <w:t>ТТГ –</w:t>
      </w:r>
      <w:r w:rsidR="0082596B">
        <w:rPr>
          <w:sz w:val="28"/>
          <w:lang w:val="ru-RU"/>
        </w:rPr>
        <w:t>49,4</w:t>
      </w:r>
      <w:r w:rsidR="004B44D6" w:rsidRPr="004468E8">
        <w:rPr>
          <w:sz w:val="28"/>
          <w:lang w:val="ru-RU"/>
        </w:rPr>
        <w:t xml:space="preserve">   (0,3-4,0) Мме/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 xml:space="preserve">АТ ТПО – </w:t>
      </w:r>
      <w:r w:rsidR="0082596B">
        <w:rPr>
          <w:sz w:val="28"/>
          <w:lang w:val="ru-RU"/>
        </w:rPr>
        <w:t>270,8</w:t>
      </w:r>
      <w:r w:rsidR="004B44D6" w:rsidRPr="004468E8">
        <w:rPr>
          <w:sz w:val="28"/>
          <w:lang w:val="ru-RU"/>
        </w:rPr>
        <w:t xml:space="preserve"> (0-30) МЕ/мл</w:t>
      </w:r>
      <w:r w:rsidR="0082596B">
        <w:rPr>
          <w:sz w:val="28"/>
          <w:lang w:val="ru-RU"/>
        </w:rPr>
        <w:t>.</w:t>
      </w:r>
      <w:r w:rsidR="004B44D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F7479F" w:rsidRPr="004468E8" w:rsidRDefault="0069690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BC08B8">
        <w:rPr>
          <w:sz w:val="28"/>
          <w:lang w:val="ru-RU"/>
        </w:rPr>
        <w:t>10.16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СОЭ –</w:t>
      </w:r>
      <w:r w:rsidR="007D2017">
        <w:rPr>
          <w:sz w:val="28"/>
          <w:lang w:val="ru-RU"/>
        </w:rPr>
        <w:t>4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7D2017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</w:t>
      </w:r>
      <w:r w:rsidR="007D2017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</w:t>
      </w:r>
      <w:r w:rsidR="007D2017">
        <w:rPr>
          <w:sz w:val="28"/>
          <w:lang w:val="ru-RU"/>
        </w:rPr>
        <w:t>59</w:t>
      </w:r>
      <w:r w:rsidRPr="004468E8">
        <w:rPr>
          <w:sz w:val="28"/>
          <w:lang w:val="ru-RU"/>
        </w:rPr>
        <w:t xml:space="preserve"> %   л- </w:t>
      </w:r>
      <w:r w:rsidR="007D2017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 %   м- </w:t>
      </w:r>
      <w:r w:rsidR="007D2017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7D201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BC08B8">
        <w:rPr>
          <w:sz w:val="28"/>
          <w:lang w:val="ru-RU"/>
        </w:rPr>
        <w:t>10.16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116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0,88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0,97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65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11,2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АСТ –   </w:t>
      </w:r>
      <w:r>
        <w:rPr>
          <w:sz w:val="28"/>
          <w:lang w:val="ru-RU"/>
        </w:rPr>
        <w:t>0,31</w:t>
      </w:r>
      <w:r w:rsidR="00F7479F" w:rsidRPr="004468E8">
        <w:rPr>
          <w:sz w:val="28"/>
          <w:lang w:val="ru-RU"/>
        </w:rPr>
        <w:t xml:space="preserve">АЛТ – </w:t>
      </w:r>
      <w:r>
        <w:rPr>
          <w:sz w:val="28"/>
          <w:lang w:val="ru-RU"/>
        </w:rPr>
        <w:t>0,40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82596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BC08B8">
        <w:rPr>
          <w:sz w:val="28"/>
          <w:lang w:val="ru-RU"/>
        </w:rPr>
        <w:t>10.16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%</w:t>
      </w:r>
    </w:p>
    <w:p w:rsidR="00F7479F" w:rsidRPr="004468E8" w:rsidRDefault="0082596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BC08B8">
        <w:rPr>
          <w:b w:val="0"/>
        </w:rPr>
        <w:t>10.16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05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0-1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82596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BC08B8">
        <w:rPr>
          <w:sz w:val="28"/>
          <w:lang w:val="ru-RU"/>
        </w:rPr>
        <w:t>10.16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82596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BC08B8">
        <w:rPr>
          <w:sz w:val="28"/>
          <w:lang w:val="ru-RU"/>
        </w:rPr>
        <w:t>10.16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BC08B8">
        <w:t>10.16</w:t>
      </w:r>
      <w:r w:rsidR="00A6265A">
        <w:t xml:space="preserve"> </w:t>
      </w:r>
      <w:r w:rsidR="00F7479F" w:rsidRPr="0082596B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20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4468E8" w:rsidRDefault="007D20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7D20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7D20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7D20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7D20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20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 2.00-5,1</w:t>
            </w:r>
          </w:p>
        </w:tc>
        <w:tc>
          <w:tcPr>
            <w:tcW w:w="992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 2.00-9,9</w:t>
            </w:r>
          </w:p>
        </w:tc>
        <w:tc>
          <w:tcPr>
            <w:tcW w:w="992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A02C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A40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18.10.16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</w:p>
    <w:p w:rsidR="001A6BA7" w:rsidRPr="004468E8" w:rsidRDefault="003A408E" w:rsidP="003A408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18.10.16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1,0</w:t>
      </w:r>
      <w:r>
        <w:rPr>
          <w:sz w:val="28"/>
          <w:lang w:val="en-US"/>
        </w:rPr>
        <w:t xml:space="preserve"> </w:t>
      </w:r>
      <w:r w:rsidR="001A6BA7" w:rsidRPr="004468E8">
        <w:rPr>
          <w:sz w:val="28"/>
          <w:lang w:val="ru-RU"/>
        </w:rPr>
        <w:t xml:space="preserve">.  Артерии сужены, </w:t>
      </w:r>
      <w:r>
        <w:rPr>
          <w:sz w:val="28"/>
          <w:lang w:val="ru-RU"/>
        </w:rPr>
        <w:t>склеротические изменения.</w:t>
      </w:r>
      <w:r w:rsidR="001A6BA7" w:rsidRPr="004468E8">
        <w:rPr>
          <w:sz w:val="28"/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 </w:t>
      </w:r>
    </w:p>
    <w:p w:rsidR="00F7479F" w:rsidRPr="004468E8" w:rsidRDefault="003A40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18.10.16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>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A408E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A02C2F" w:rsidRPr="004468E8" w:rsidRDefault="00354A1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24.10.</w:t>
      </w:r>
      <w:r w:rsidR="00263F35">
        <w:rPr>
          <w:sz w:val="28"/>
          <w:szCs w:val="20"/>
          <w:u w:val="single"/>
          <w:lang w:val="ru-RU"/>
        </w:rPr>
        <w:t>1</w:t>
      </w:r>
      <w:r>
        <w:rPr>
          <w:sz w:val="28"/>
          <w:szCs w:val="20"/>
          <w:u w:val="single"/>
          <w:lang w:val="ru-RU"/>
        </w:rPr>
        <w:t xml:space="preserve">6 Гематолог: </w:t>
      </w:r>
      <w:r w:rsidRPr="00354A1F">
        <w:rPr>
          <w:sz w:val="28"/>
          <w:szCs w:val="20"/>
          <w:lang w:val="ru-RU"/>
        </w:rPr>
        <w:t>железодефицитная анемия средней степени.</w:t>
      </w:r>
    </w:p>
    <w:p w:rsidR="00F7479F" w:rsidRPr="008E14D6" w:rsidRDefault="00263F3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19.10.16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771E23" w:rsidRPr="004468E8" w:rsidRDefault="00354A1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21.10.16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Фибро-кистозная мастопатия. Фиброаденома левой млочной железы. </w:t>
      </w:r>
    </w:p>
    <w:p w:rsidR="00110FA9" w:rsidRPr="004468E8" w:rsidRDefault="00354A1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19.10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3A40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18.10.16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12,0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9,1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3A408E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 </w:t>
      </w:r>
      <w:r w:rsidR="0071390A" w:rsidRPr="004468E8">
        <w:rPr>
          <w:sz w:val="28"/>
          <w:lang w:val="ru-RU"/>
        </w:rPr>
        <w:t>Эхогенность паренхимы  снижена.</w:t>
      </w:r>
      <w:r w:rsidR="00F7479F" w:rsidRPr="004468E8">
        <w:rPr>
          <w:sz w:val="28"/>
          <w:lang w:val="ru-RU"/>
        </w:rPr>
        <w:t xml:space="preserve"> Эхоструктура  </w:t>
      </w:r>
      <w:r w:rsidR="003A408E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 xml:space="preserve">однородная, </w:t>
      </w:r>
      <w:r w:rsidR="003A408E">
        <w:rPr>
          <w:sz w:val="28"/>
          <w:lang w:val="ru-RU"/>
        </w:rPr>
        <w:t>прослойки фиброза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3A408E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263F35">
        <w:rPr>
          <w:sz w:val="28"/>
          <w:lang w:val="ru-RU"/>
        </w:rPr>
        <w:t xml:space="preserve"> Актрапид НМ, Протафан НМ,  индапрес,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D74E7F">
        <w:rPr>
          <w:lang w:val="ru-RU"/>
        </w:rPr>
        <w:t>4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BC08B8">
        <w:rPr>
          <w:lang w:val="ru-RU"/>
        </w:rPr>
        <w:t>10.16</w:t>
      </w:r>
      <w:r w:rsidR="00E447D4" w:rsidRPr="004F6116">
        <w:rPr>
          <w:lang w:val="ru-RU"/>
        </w:rPr>
        <w:t xml:space="preserve"> по  .</w:t>
      </w:r>
      <w:r w:rsidR="001F3697">
        <w:rPr>
          <w:lang w:val="ru-RU"/>
        </w:rPr>
        <w:t>10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1F3697">
        <w:rPr>
          <w:lang w:val="ru-RU"/>
        </w:rPr>
        <w:t>10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</w:t>
      </w:r>
      <w:r w:rsidR="008B4F45">
        <w:rPr>
          <w:sz w:val="24"/>
          <w:szCs w:val="24"/>
        </w:rPr>
        <w:t>Левченко Е.А.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C4F" w:rsidRDefault="00D53C4F" w:rsidP="00080012">
      <w:r>
        <w:separator/>
      </w:r>
    </w:p>
  </w:endnote>
  <w:endnote w:type="continuationSeparator" w:id="1">
    <w:p w:rsidR="00D53C4F" w:rsidRDefault="00D53C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C4F" w:rsidRDefault="00D53C4F" w:rsidP="00080012">
      <w:r>
        <w:separator/>
      </w:r>
    </w:p>
  </w:footnote>
  <w:footnote w:type="continuationSeparator" w:id="1">
    <w:p w:rsidR="00D53C4F" w:rsidRDefault="00D53C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866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F35"/>
    <w:rsid w:val="00266AED"/>
    <w:rsid w:val="002712A5"/>
    <w:rsid w:val="0027197C"/>
    <w:rsid w:val="00272FD2"/>
    <w:rsid w:val="002812EA"/>
    <w:rsid w:val="002A19A6"/>
    <w:rsid w:val="002A20EE"/>
    <w:rsid w:val="002A3178"/>
    <w:rsid w:val="002A57B6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4A1F"/>
    <w:rsid w:val="00357EBC"/>
    <w:rsid w:val="00360D88"/>
    <w:rsid w:val="00363AF6"/>
    <w:rsid w:val="00364723"/>
    <w:rsid w:val="00377594"/>
    <w:rsid w:val="00391045"/>
    <w:rsid w:val="00394DD4"/>
    <w:rsid w:val="003A207C"/>
    <w:rsid w:val="003A408E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6902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2017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96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F45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90A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C2F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3ED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FAA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D8D"/>
    <w:rsid w:val="00D3141E"/>
    <w:rsid w:val="00D406E6"/>
    <w:rsid w:val="00D53C4F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2016-10-27T05:48:00Z</dcterms:created>
  <dcterms:modified xsi:type="dcterms:W3CDTF">2016-10-27T12:13:00Z</dcterms:modified>
</cp:coreProperties>
</file>