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F4B58">
        <w:t>1391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20F52">
        <w:t>Р</w:t>
      </w:r>
      <w:r w:rsidR="00EF4B58">
        <w:t>оманюк Светлана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F4B58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F4B58">
        <w:rPr>
          <w:sz w:val="28"/>
          <w:lang w:val="ru-RU"/>
        </w:rPr>
        <w:t>г. Запорожье ул.</w:t>
      </w:r>
      <w:r w:rsidR="00120F52">
        <w:rPr>
          <w:sz w:val="28"/>
          <w:lang w:val="ru-RU"/>
        </w:rPr>
        <w:t xml:space="preserve"> </w:t>
      </w:r>
      <w:r w:rsidR="00EF4B58">
        <w:rPr>
          <w:sz w:val="28"/>
          <w:lang w:val="ru-RU"/>
        </w:rPr>
        <w:t>Леженко 1-10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F4B58">
        <w:rPr>
          <w:sz w:val="28"/>
          <w:lang w:val="ru-RU"/>
        </w:rPr>
        <w:t xml:space="preserve">н/р, инв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F4B58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EF4B58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EF4B58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F4B58">
        <w:rPr>
          <w:sz w:val="28"/>
          <w:lang w:val="ru-RU"/>
        </w:rPr>
        <w:t>220/100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EF4B58">
        <w:rPr>
          <w:sz w:val="28"/>
          <w:lang w:val="ru-RU"/>
        </w:rPr>
        <w:t>гипогликемические состояния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F4B58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</w:t>
      </w:r>
      <w:r w:rsidR="00EF4B58">
        <w:rPr>
          <w:sz w:val="28"/>
          <w:lang w:val="ru-RU"/>
        </w:rPr>
        <w:t xml:space="preserve"> в кетоацидотическом состоянии </w:t>
      </w:r>
      <w:r w:rsidRPr="004468E8">
        <w:rPr>
          <w:sz w:val="28"/>
          <w:lang w:val="ru-RU"/>
        </w:rPr>
        <w:t xml:space="preserve">  Комы отрицает. С начала заболевания ССП (</w:t>
      </w:r>
      <w:r w:rsidR="00EF4B58">
        <w:rPr>
          <w:sz w:val="28"/>
          <w:lang w:val="ru-RU"/>
        </w:rPr>
        <w:t>непродолжительное время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>С</w:t>
      </w:r>
      <w:r w:rsidR="00EF4B58">
        <w:rPr>
          <w:sz w:val="28"/>
          <w:lang w:val="ru-RU"/>
        </w:rPr>
        <w:t>2011</w:t>
      </w:r>
      <w:r w:rsidR="00BF2FA1">
        <w:rPr>
          <w:sz w:val="28"/>
          <w:lang w:val="ru-RU"/>
        </w:rPr>
        <w:t xml:space="preserve"> в связи с декомпенсацией С</w:t>
      </w:r>
      <w:r w:rsidR="00EF4B58">
        <w:rPr>
          <w:sz w:val="28"/>
          <w:lang w:val="ru-RU"/>
        </w:rPr>
        <w:t>Д переведен на инсулинотерапию.</w:t>
      </w:r>
      <w:r w:rsidR="00120F5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EF4B58" w:rsidRPr="004468E8">
        <w:rPr>
          <w:sz w:val="28"/>
          <w:lang w:val="ru-RU"/>
        </w:rPr>
        <w:t>Фармасулин Н</w:t>
      </w:r>
      <w:r w:rsidR="00EF4B5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EF4B58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 </w:t>
      </w:r>
      <w:r w:rsidR="00EF4B5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EF4B58" w:rsidRPr="004468E8">
        <w:rPr>
          <w:sz w:val="28"/>
          <w:lang w:val="ru-RU"/>
        </w:rPr>
        <w:t>Фармасулин НNР</w:t>
      </w:r>
      <w:r w:rsidR="00EF4B58">
        <w:rPr>
          <w:sz w:val="28"/>
          <w:lang w:val="ru-RU"/>
        </w:rPr>
        <w:t xml:space="preserve">  п/3 40 ед, п/у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EF4B58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</w:t>
      </w:r>
      <w:r w:rsidR="00EF4B58">
        <w:rPr>
          <w:sz w:val="28"/>
          <w:lang w:val="ru-RU"/>
        </w:rPr>
        <w:t>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lastRenderedPageBreak/>
        <w:t xml:space="preserve">Повышение АД в течение </w:t>
      </w:r>
      <w:r w:rsidR="00EF4B58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F4B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СОЭ –</w:t>
      </w:r>
      <w:r w:rsidR="00120F52">
        <w:rPr>
          <w:sz w:val="28"/>
          <w:lang w:val="ru-RU"/>
        </w:rPr>
        <w:t>25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120F5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120F52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 %</w:t>
      </w:r>
      <w:r w:rsidR="00120F52">
        <w:rPr>
          <w:sz w:val="28"/>
          <w:lang w:val="ru-RU"/>
        </w:rPr>
        <w:t>79</w:t>
      </w:r>
      <w:r w:rsidRPr="004468E8">
        <w:rPr>
          <w:sz w:val="28"/>
          <w:lang w:val="ru-RU"/>
        </w:rPr>
        <w:t xml:space="preserve">   л- </w:t>
      </w:r>
      <w:r w:rsidR="00120F52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%   м-</w:t>
      </w:r>
      <w:r w:rsidR="00120F52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EF4B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1,03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2,42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73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13,5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0,21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EF4B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017901" w:rsidRPr="004468E8" w:rsidRDefault="00EF4B5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4,2</w:t>
      </w:r>
      <w:r w:rsidR="00017901" w:rsidRPr="004468E8">
        <w:rPr>
          <w:sz w:val="28"/>
          <w:szCs w:val="28"/>
          <w:lang w:val="ru-RU"/>
        </w:rPr>
        <w:t xml:space="preserve">–   ; Nа – </w:t>
      </w:r>
      <w:r>
        <w:rPr>
          <w:sz w:val="28"/>
          <w:szCs w:val="28"/>
          <w:lang w:val="ru-RU"/>
        </w:rPr>
        <w:t>144,9 Са – 2,43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F4B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EF4B58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EF4B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65C66">
        <w:t>11</w:t>
      </w:r>
      <w:r w:rsidR="00BC08B8">
        <w:t>.16</w:t>
      </w:r>
      <w:r w:rsidR="00A6265A">
        <w:t xml:space="preserve"> </w:t>
      </w:r>
      <w:r w:rsidR="00F7479F" w:rsidRPr="00EF4B5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0F52" w:rsidRPr="004468E8" w:rsidTr="00B76356">
        <w:tc>
          <w:tcPr>
            <w:tcW w:w="2518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20F52" w:rsidRPr="004468E8" w:rsidTr="00B76356">
        <w:tc>
          <w:tcPr>
            <w:tcW w:w="2518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120F52" w:rsidRPr="004468E8" w:rsidTr="00B76356">
        <w:tc>
          <w:tcPr>
            <w:tcW w:w="2518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120F52" w:rsidRPr="004468E8" w:rsidTr="00B76356">
        <w:tc>
          <w:tcPr>
            <w:tcW w:w="2518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120F52" w:rsidRPr="004468E8" w:rsidRDefault="00120F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</w:tbl>
    <w:p w:rsidR="00120F52" w:rsidRPr="00DE288F" w:rsidRDefault="00120F52" w:rsidP="00120F5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20F52" w:rsidRPr="004468E8" w:rsidRDefault="001A6BA7" w:rsidP="00120F5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120F52">
        <w:rPr>
          <w:sz w:val="28"/>
          <w:lang w:val="ru-RU"/>
        </w:rPr>
        <w:t>0,5</w:t>
      </w:r>
      <w:r w:rsidR="005215E7">
        <w:rPr>
          <w:sz w:val="28"/>
          <w:lang w:val="en-US"/>
        </w:rPr>
        <w:t xml:space="preserve">  OS=</w:t>
      </w:r>
      <w:r w:rsidR="00120F52">
        <w:rPr>
          <w:sz w:val="28"/>
          <w:lang w:val="ru-RU"/>
        </w:rPr>
        <w:t>0,7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120F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Pr="004468E8" w:rsidRDefault="00120F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ИБС, диффузный кардиосклероз,  СН II А ф.кл. II. 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</w:t>
      </w:r>
      <w:r>
        <w:rPr>
          <w:sz w:val="28"/>
          <w:szCs w:val="28"/>
          <w:lang w:val="ru-RU"/>
        </w:rPr>
        <w:t xml:space="preserve">Гипертензивное сердце. </w:t>
      </w:r>
      <w:r w:rsidRPr="00DE288F">
        <w:rPr>
          <w:sz w:val="28"/>
          <w:szCs w:val="28"/>
          <w:lang w:val="ru-RU"/>
        </w:rPr>
        <w:t xml:space="preserve">Риск 4. </w:t>
      </w:r>
    </w:p>
    <w:p w:rsidR="00F7479F" w:rsidRPr="008E14D6" w:rsidRDefault="00120F5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11.11.116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20F5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. Нарушение кровообращения 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120F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20F5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20F52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120F52" w:rsidRPr="004F6116">
        <w:rPr>
          <w:lang w:val="ru-RU"/>
        </w:rPr>
        <w:t>Фармасулин Н, Фармасулин НNР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20F52" w:rsidRPr="004F6116">
        <w:rPr>
          <w:lang w:val="ru-RU"/>
        </w:rPr>
        <w:t>Фармасулин Н</w:t>
      </w:r>
      <w:r w:rsidR="00120F52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120F52" w:rsidRPr="004F6116">
        <w:rPr>
          <w:lang w:val="ru-RU"/>
        </w:rPr>
        <w:t>Фармасулин НNР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58C" w:rsidRDefault="00E9658C" w:rsidP="00080012">
      <w:r>
        <w:separator/>
      </w:r>
    </w:p>
  </w:endnote>
  <w:endnote w:type="continuationSeparator" w:id="1">
    <w:p w:rsidR="00E9658C" w:rsidRDefault="00E965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58C" w:rsidRDefault="00E9658C" w:rsidP="00080012">
      <w:r>
        <w:separator/>
      </w:r>
    </w:p>
  </w:footnote>
  <w:footnote w:type="continuationSeparator" w:id="1">
    <w:p w:rsidR="00E9658C" w:rsidRDefault="00E965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0F5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BD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58C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B58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2016-11-17T15:21:00Z</dcterms:created>
  <dcterms:modified xsi:type="dcterms:W3CDTF">2016-11-17T15:21:00Z</dcterms:modified>
</cp:coreProperties>
</file>