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95" w:rsidRPr="00616B3E" w:rsidRDefault="00283A95" w:rsidP="00283A95">
      <w:pPr>
        <w:pStyle w:val="4"/>
        <w:ind w:left="-567" w:right="-58"/>
        <w:rPr>
          <w:b w:val="0"/>
          <w:sz w:val="20"/>
        </w:rPr>
      </w:pPr>
      <w:r w:rsidRPr="00616B3E">
        <w:rPr>
          <w:b w:val="0"/>
          <w:sz w:val="20"/>
        </w:rPr>
        <w:t>Выписной эпикриз</w:t>
      </w:r>
    </w:p>
    <w:p w:rsidR="00283A95" w:rsidRPr="00616B3E" w:rsidRDefault="00283A95" w:rsidP="00283A95">
      <w:pPr>
        <w:pStyle w:val="5"/>
        <w:ind w:left="-567"/>
        <w:rPr>
          <w:b/>
          <w:sz w:val="20"/>
        </w:rPr>
      </w:pPr>
      <w:r w:rsidRPr="00616B3E">
        <w:rPr>
          <w:sz w:val="20"/>
        </w:rPr>
        <w:t>Из истории болезни №  1653</w:t>
      </w:r>
    </w:p>
    <w:p w:rsidR="00283A95" w:rsidRPr="00616B3E" w:rsidRDefault="00283A95" w:rsidP="00283A95">
      <w:pPr>
        <w:pStyle w:val="5"/>
        <w:ind w:left="-567"/>
        <w:rPr>
          <w:sz w:val="20"/>
        </w:rPr>
      </w:pPr>
      <w:r w:rsidRPr="00616B3E">
        <w:rPr>
          <w:sz w:val="20"/>
        </w:rPr>
        <w:t>Ф.И.О: Петрик Сергей Николаевич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Год рождения: 1974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Место жительства:  </w:t>
      </w:r>
      <w:proofErr w:type="spellStart"/>
      <w:r w:rsidRPr="00616B3E">
        <w:rPr>
          <w:sz w:val="20"/>
          <w:szCs w:val="20"/>
          <w:lang w:val="ru-RU"/>
        </w:rPr>
        <w:t>Вольнянский</w:t>
      </w:r>
      <w:proofErr w:type="spellEnd"/>
      <w:r w:rsidRPr="00616B3E">
        <w:rPr>
          <w:sz w:val="20"/>
          <w:szCs w:val="20"/>
          <w:lang w:val="ru-RU"/>
        </w:rPr>
        <w:t xml:space="preserve"> р-н, </w:t>
      </w:r>
      <w:proofErr w:type="gramStart"/>
      <w:r w:rsidRPr="00616B3E">
        <w:rPr>
          <w:sz w:val="20"/>
          <w:szCs w:val="20"/>
          <w:lang w:val="ru-RU"/>
        </w:rPr>
        <w:t>с</w:t>
      </w:r>
      <w:proofErr w:type="gramEnd"/>
      <w:r w:rsidRPr="00616B3E">
        <w:rPr>
          <w:sz w:val="20"/>
          <w:szCs w:val="20"/>
          <w:lang w:val="ru-RU"/>
        </w:rPr>
        <w:t>. Михайловка ул. Космическая 7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Место работы: </w:t>
      </w:r>
      <w:proofErr w:type="spellStart"/>
      <w:proofErr w:type="gramStart"/>
      <w:r w:rsidRPr="00616B3E">
        <w:rPr>
          <w:sz w:val="20"/>
          <w:szCs w:val="20"/>
          <w:lang w:val="ru-RU"/>
        </w:rPr>
        <w:t>Инв</w:t>
      </w:r>
      <w:proofErr w:type="spellEnd"/>
      <w:proofErr w:type="gramEnd"/>
      <w:r w:rsidRPr="00616B3E">
        <w:rPr>
          <w:sz w:val="20"/>
          <w:szCs w:val="20"/>
          <w:lang w:val="ru-RU"/>
        </w:rPr>
        <w:t xml:space="preserve"> Армии Ш гр. сер ААД № 2237942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23A176248F2342A18F00FD2EDCE3868B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616B3E">
            <w:rPr>
              <w:sz w:val="20"/>
              <w:szCs w:val="20"/>
              <w:lang w:val="ru-RU"/>
            </w:rPr>
            <w:t xml:space="preserve">Находился </w:t>
          </w:r>
        </w:sdtContent>
      </w:sdt>
      <w:r w:rsidRPr="00616B3E">
        <w:rPr>
          <w:sz w:val="20"/>
          <w:szCs w:val="20"/>
          <w:lang w:val="ru-RU"/>
        </w:rPr>
        <w:t xml:space="preserve"> на лечении с   23.12.17 по   19.12.17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23A176248F2342A18F00FD2EDCE3868B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616B3E">
            <w:rPr>
              <w:sz w:val="20"/>
              <w:szCs w:val="20"/>
              <w:lang w:val="ru-RU"/>
            </w:rPr>
            <w:t>диаб</w:t>
          </w:r>
          <w:proofErr w:type="spellEnd"/>
          <w:r w:rsidRPr="00616B3E">
            <w:rPr>
              <w:sz w:val="20"/>
              <w:szCs w:val="20"/>
              <w:lang w:val="ru-RU"/>
            </w:rPr>
            <w:t>.</w:t>
          </w:r>
        </w:sdtContent>
      </w:sdt>
      <w:r w:rsidRPr="00616B3E">
        <w:rPr>
          <w:sz w:val="20"/>
          <w:szCs w:val="20"/>
          <w:lang w:val="ru-RU"/>
        </w:rPr>
        <w:t xml:space="preserve">  отд.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Диагноз</w:t>
      </w:r>
      <w:r w:rsidRPr="00616B3E">
        <w:rPr>
          <w:sz w:val="20"/>
          <w:szCs w:val="20"/>
          <w:lang w:val="ru-RU"/>
        </w:rPr>
        <w:t>:</w:t>
      </w:r>
      <w:bookmarkStart w:id="0" w:name="дз"/>
      <w:bookmarkEnd w:id="0"/>
      <w:r w:rsidRPr="00616B3E">
        <w:rPr>
          <w:sz w:val="20"/>
          <w:szCs w:val="20"/>
          <w:lang w:val="ru-RU"/>
        </w:rPr>
        <w:t xml:space="preserve">  Сахарный диабет, тип 1,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23A176248F2342A18F00FD2EDCE3868B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616B3E">
            <w:rPr>
              <w:sz w:val="20"/>
              <w:szCs w:val="20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Pr="00616B3E">
        <w:rPr>
          <w:sz w:val="20"/>
          <w:szCs w:val="20"/>
          <w:lang w:val="ru-RU"/>
        </w:rPr>
        <w:t xml:space="preserve"> </w:t>
      </w:r>
      <w:proofErr w:type="spellStart"/>
      <w:r w:rsidRPr="00616B3E">
        <w:rPr>
          <w:sz w:val="20"/>
          <w:szCs w:val="20"/>
          <w:lang w:val="ru-RU"/>
        </w:rPr>
        <w:t>ст.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23A176248F2342A18F00FD2EDCE3868B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Pr="00616B3E">
            <w:rPr>
              <w:sz w:val="20"/>
              <w:szCs w:val="20"/>
              <w:lang w:val="ru-RU"/>
            </w:rPr>
            <w:t>декомпенсации</w:t>
          </w:r>
          <w:proofErr w:type="spellEnd"/>
          <w:r w:rsidRPr="00616B3E">
            <w:rPr>
              <w:sz w:val="20"/>
              <w:szCs w:val="20"/>
              <w:lang w:val="ru-RU"/>
            </w:rPr>
            <w:t>.</w:t>
          </w:r>
        </w:sdtContent>
      </w:sdt>
      <w:r w:rsidRPr="00616B3E">
        <w:rPr>
          <w:sz w:val="20"/>
          <w:szCs w:val="20"/>
          <w:lang w:val="ru-RU"/>
        </w:rPr>
        <w:t xml:space="preserve">  </w:t>
      </w:r>
      <w:r w:rsidRPr="00616B3E">
        <w:rPr>
          <w:color w:val="17365D" w:themeColor="text2" w:themeShade="BF"/>
          <w:sz w:val="20"/>
          <w:szCs w:val="20"/>
          <w:lang w:val="ru-RU"/>
        </w:rPr>
        <w:t xml:space="preserve">Пролиферативная  диабетическая </w:t>
      </w:r>
      <w:proofErr w:type="spellStart"/>
      <w:r w:rsidRPr="00616B3E">
        <w:rPr>
          <w:color w:val="17365D" w:themeColor="text2" w:themeShade="BF"/>
          <w:sz w:val="20"/>
          <w:szCs w:val="20"/>
          <w:lang w:val="ru-RU"/>
        </w:rPr>
        <w:t>ретинопатия</w:t>
      </w:r>
      <w:proofErr w:type="spellEnd"/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sdt>
        <w:sdtPr>
          <w:rPr>
            <w:color w:val="17365D" w:themeColor="text2" w:themeShade="BF"/>
            <w:sz w:val="20"/>
            <w:szCs w:val="20"/>
            <w:lang w:val="ru-RU"/>
          </w:rPr>
          <w:id w:val="-69191131"/>
          <w:placeholder>
            <w:docPart w:val="4EF4946B8BD5462597C5D11F34B0F1A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OS.</w:t>
          </w:r>
        </w:sdtContent>
      </w:sdt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proofErr w:type="spellStart"/>
      <w:r w:rsidRPr="00616B3E">
        <w:rPr>
          <w:color w:val="17365D" w:themeColor="text2" w:themeShade="BF"/>
          <w:sz w:val="20"/>
          <w:szCs w:val="20"/>
          <w:lang w:val="ru-RU"/>
        </w:rPr>
        <w:t>Препролиферативная</w:t>
      </w:r>
      <w:proofErr w:type="spellEnd"/>
      <w:r w:rsidRPr="00616B3E">
        <w:rPr>
          <w:color w:val="17365D" w:themeColor="text2" w:themeShade="BF"/>
          <w:sz w:val="20"/>
          <w:szCs w:val="20"/>
          <w:lang w:val="ru-RU"/>
        </w:rPr>
        <w:t xml:space="preserve">  диабетическая </w:t>
      </w:r>
      <w:proofErr w:type="spellStart"/>
      <w:r w:rsidRPr="00616B3E">
        <w:rPr>
          <w:color w:val="17365D" w:themeColor="text2" w:themeShade="BF"/>
          <w:sz w:val="20"/>
          <w:szCs w:val="20"/>
          <w:lang w:val="ru-RU"/>
        </w:rPr>
        <w:t>ретинопатия</w:t>
      </w:r>
      <w:proofErr w:type="spellEnd"/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sdt>
        <w:sdtPr>
          <w:rPr>
            <w:color w:val="17365D" w:themeColor="text2" w:themeShade="BF"/>
            <w:sz w:val="20"/>
            <w:szCs w:val="20"/>
            <w:lang w:val="ru-RU"/>
          </w:rPr>
          <w:id w:val="1543162489"/>
          <w:placeholder>
            <w:docPart w:val="5211892EC8174D2485EA31317A9115A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О</w:t>
          </w:r>
          <w:proofErr w:type="gramStart"/>
          <w:r w:rsidRPr="00616B3E">
            <w:rPr>
              <w:color w:val="17365D" w:themeColor="text2" w:themeShade="BF"/>
              <w:sz w:val="20"/>
              <w:szCs w:val="20"/>
              <w:lang w:val="en-US"/>
            </w:rPr>
            <w:t>D</w:t>
          </w:r>
          <w:proofErr w:type="gramEnd"/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.</w:t>
          </w:r>
        </w:sdtContent>
      </w:sdt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r w:rsidRPr="00616B3E">
        <w:rPr>
          <w:color w:val="7030A0"/>
          <w:sz w:val="20"/>
          <w:szCs w:val="20"/>
          <w:lang w:val="ru-RU"/>
        </w:rPr>
        <w:t xml:space="preserve">ХБП I ст. Диабетическая нефропатия III ст. </w:t>
      </w:r>
      <w:r w:rsidRPr="00616B3E">
        <w:rPr>
          <w:color w:val="0000CC"/>
          <w:sz w:val="20"/>
          <w:szCs w:val="20"/>
          <w:lang w:val="ru-RU"/>
        </w:rPr>
        <w:t xml:space="preserve">Диабетическая дистальная симметричная </w:t>
      </w:r>
      <w:proofErr w:type="spellStart"/>
      <w:r w:rsidRPr="00616B3E">
        <w:rPr>
          <w:color w:val="0000CC"/>
          <w:sz w:val="20"/>
          <w:szCs w:val="20"/>
          <w:lang w:val="ru-RU"/>
        </w:rPr>
        <w:t>полинейропатия</w:t>
      </w:r>
      <w:proofErr w:type="spellEnd"/>
      <w:r w:rsidRPr="00616B3E">
        <w:rPr>
          <w:color w:val="0000CC"/>
          <w:sz w:val="20"/>
          <w:szCs w:val="20"/>
          <w:lang w:val="ru-RU"/>
        </w:rPr>
        <w:t xml:space="preserve"> н/</w:t>
      </w:r>
      <w:proofErr w:type="gramStart"/>
      <w:r w:rsidRPr="00616B3E">
        <w:rPr>
          <w:color w:val="0000CC"/>
          <w:sz w:val="20"/>
          <w:szCs w:val="20"/>
          <w:lang w:val="ru-RU"/>
        </w:rPr>
        <w:t>к</w:t>
      </w:r>
      <w:proofErr w:type="gramEnd"/>
      <w:r w:rsidRPr="00616B3E">
        <w:rPr>
          <w:color w:val="0000CC"/>
          <w:sz w:val="20"/>
          <w:szCs w:val="20"/>
          <w:lang w:val="ru-RU"/>
        </w:rPr>
        <w:t xml:space="preserve">, сенсомоторная форма (NSS 4, NDS 4). </w:t>
      </w:r>
      <w:proofErr w:type="gramStart"/>
      <w:r w:rsidRPr="00616B3E">
        <w:rPr>
          <w:sz w:val="20"/>
          <w:szCs w:val="20"/>
          <w:lang w:val="ru-RU"/>
        </w:rPr>
        <w:t>Диабетическая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spellStart"/>
      <w:r w:rsidRPr="00616B3E">
        <w:rPr>
          <w:sz w:val="20"/>
          <w:szCs w:val="20"/>
          <w:lang w:val="ru-RU"/>
        </w:rPr>
        <w:t>ангиопатия</w:t>
      </w:r>
      <w:proofErr w:type="spellEnd"/>
      <w:r w:rsidRPr="00616B3E">
        <w:rPr>
          <w:sz w:val="20"/>
          <w:szCs w:val="20"/>
          <w:lang w:val="ru-RU"/>
        </w:rPr>
        <w:t xml:space="preserve"> артерий н/к.</w:t>
      </w:r>
      <w:r w:rsidRPr="00616B3E">
        <w:rPr>
          <w:color w:val="4F6228" w:themeColor="accent3" w:themeShade="80"/>
          <w:sz w:val="20"/>
          <w:szCs w:val="20"/>
          <w:lang w:val="ru-RU"/>
        </w:rPr>
        <w:t xml:space="preserve"> </w:t>
      </w:r>
      <w:sdt>
        <w:sdtPr>
          <w:rPr>
            <w:color w:val="4F6228" w:themeColor="accent3" w:themeShade="80"/>
            <w:sz w:val="20"/>
            <w:szCs w:val="20"/>
            <w:lang w:val="ru-RU"/>
          </w:rPr>
          <w:id w:val="590198144"/>
          <w:placeholder>
            <w:docPart w:val="392E663DFC08425ABC3CCF6AF06A83A3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Pr="00616B3E">
            <w:rPr>
              <w:color w:val="4F6228" w:themeColor="accent3" w:themeShade="80"/>
              <w:sz w:val="20"/>
              <w:szCs w:val="20"/>
              <w:lang w:val="ru-RU"/>
            </w:rPr>
            <w:t xml:space="preserve">Диффузный токсический </w:t>
          </w:r>
        </w:sdtContent>
      </w:sdt>
      <w:r w:rsidRPr="00616B3E">
        <w:rPr>
          <w:color w:val="4F6228" w:themeColor="accent3" w:themeShade="80"/>
          <w:sz w:val="20"/>
          <w:szCs w:val="20"/>
          <w:lang w:val="ru-RU"/>
        </w:rPr>
        <w:t xml:space="preserve"> зоб </w:t>
      </w:r>
      <w:proofErr w:type="spellStart"/>
      <w:r w:rsidRPr="00616B3E">
        <w:rPr>
          <w:color w:val="4F6228" w:themeColor="accent3" w:themeShade="80"/>
          <w:sz w:val="20"/>
          <w:szCs w:val="20"/>
          <w:lang w:val="ru-RU"/>
        </w:rPr>
        <w:t>Iст</w:t>
      </w:r>
      <w:proofErr w:type="spellEnd"/>
      <w:r w:rsidRPr="00616B3E">
        <w:rPr>
          <w:color w:val="4F6228" w:themeColor="accent3" w:themeShade="80"/>
          <w:sz w:val="20"/>
          <w:szCs w:val="20"/>
          <w:lang w:val="ru-RU"/>
        </w:rPr>
        <w:t xml:space="preserve">, </w:t>
      </w:r>
      <w:proofErr w:type="spellStart"/>
      <w:r w:rsidRPr="00616B3E">
        <w:rPr>
          <w:color w:val="4F6228" w:themeColor="accent3" w:themeShade="80"/>
          <w:sz w:val="20"/>
          <w:szCs w:val="20"/>
          <w:lang w:val="ru-RU"/>
        </w:rPr>
        <w:t>эутиреоидное</w:t>
      </w:r>
      <w:proofErr w:type="spellEnd"/>
      <w:r w:rsidRPr="00616B3E">
        <w:rPr>
          <w:color w:val="4F6228" w:themeColor="accent3" w:themeShade="80"/>
          <w:sz w:val="20"/>
          <w:szCs w:val="20"/>
          <w:lang w:val="ru-RU"/>
        </w:rPr>
        <w:t xml:space="preserve"> состояние</w:t>
      </w:r>
      <w:r w:rsidRPr="00616B3E">
        <w:rPr>
          <w:sz w:val="20"/>
          <w:szCs w:val="20"/>
          <w:lang w:val="ru-RU"/>
        </w:rPr>
        <w:t xml:space="preserve">. </w:t>
      </w:r>
      <w:proofErr w:type="spellStart"/>
      <w:r w:rsidRPr="00616B3E">
        <w:rPr>
          <w:sz w:val="20"/>
          <w:szCs w:val="20"/>
        </w:rPr>
        <w:t>Дорсопатия</w:t>
      </w:r>
      <w:proofErr w:type="spellEnd"/>
      <w:r w:rsidRPr="00616B3E">
        <w:rPr>
          <w:sz w:val="20"/>
          <w:szCs w:val="20"/>
        </w:rPr>
        <w:t xml:space="preserve">. </w:t>
      </w:r>
      <w:proofErr w:type="spellStart"/>
      <w:r w:rsidRPr="00616B3E">
        <w:rPr>
          <w:sz w:val="20"/>
          <w:szCs w:val="20"/>
        </w:rPr>
        <w:t>Постоперационн</w:t>
      </w:r>
      <w:proofErr w:type="spellEnd"/>
      <w:r w:rsidRPr="00616B3E">
        <w:rPr>
          <w:sz w:val="20"/>
          <w:szCs w:val="20"/>
          <w:lang w:val="ru-RU"/>
        </w:rPr>
        <w:t>ы</w:t>
      </w:r>
      <w:r w:rsidRPr="00616B3E">
        <w:rPr>
          <w:sz w:val="20"/>
          <w:szCs w:val="20"/>
        </w:rPr>
        <w:t xml:space="preserve">й </w:t>
      </w:r>
      <w:proofErr w:type="spellStart"/>
      <w:r w:rsidRPr="00616B3E">
        <w:rPr>
          <w:sz w:val="20"/>
          <w:szCs w:val="20"/>
          <w:lang w:val="ru-RU"/>
        </w:rPr>
        <w:t>перидурит</w:t>
      </w:r>
      <w:proofErr w:type="spellEnd"/>
      <w:r w:rsidRPr="00616B3E">
        <w:rPr>
          <w:sz w:val="20"/>
          <w:szCs w:val="20"/>
          <w:lang w:val="ru-RU"/>
        </w:rPr>
        <w:t xml:space="preserve"> на поясничном уровне. </w:t>
      </w:r>
      <w:proofErr w:type="spellStart"/>
      <w:r w:rsidRPr="00616B3E">
        <w:rPr>
          <w:sz w:val="20"/>
          <w:szCs w:val="20"/>
          <w:lang w:val="ru-RU"/>
        </w:rPr>
        <w:t>Люмбалгия</w:t>
      </w:r>
      <w:proofErr w:type="spellEnd"/>
      <w:r w:rsidRPr="00616B3E">
        <w:rPr>
          <w:sz w:val="20"/>
          <w:szCs w:val="20"/>
          <w:lang w:val="ru-RU"/>
        </w:rPr>
        <w:t>.</w:t>
      </w:r>
      <w:bookmarkStart w:id="1" w:name="дк"/>
      <w:bookmarkEnd w:id="1"/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616B3E">
        <w:rPr>
          <w:sz w:val="20"/>
          <w:szCs w:val="20"/>
          <w:lang w:val="ru-RU"/>
        </w:rPr>
        <w:t xml:space="preserve">на сухость во рту, жажду, гипогликемические состояния в различное время суток, общую слабость, ухудшение зрения, похолодание в стопах, ухудшение зрения, боли в поясничной области, боли в левом коленном и правом плечевом суставах, колющие боли в области сердца, эпизодически повышение АД до 140/90 </w:t>
      </w:r>
      <w:proofErr w:type="spellStart"/>
      <w:r w:rsidRPr="00616B3E">
        <w:rPr>
          <w:sz w:val="20"/>
          <w:szCs w:val="20"/>
          <w:lang w:val="ru-RU"/>
        </w:rPr>
        <w:t>мм</w:t>
      </w:r>
      <w:proofErr w:type="gramStart"/>
      <w:r w:rsidRPr="00616B3E">
        <w:rPr>
          <w:sz w:val="20"/>
          <w:szCs w:val="20"/>
          <w:lang w:val="ru-RU"/>
        </w:rPr>
        <w:t>.р</w:t>
      </w:r>
      <w:proofErr w:type="gramEnd"/>
      <w:r w:rsidRPr="00616B3E">
        <w:rPr>
          <w:sz w:val="20"/>
          <w:szCs w:val="20"/>
          <w:lang w:val="ru-RU"/>
        </w:rPr>
        <w:t>т.ст</w:t>
      </w:r>
      <w:proofErr w:type="spellEnd"/>
      <w:r w:rsidRPr="00616B3E">
        <w:rPr>
          <w:sz w:val="20"/>
          <w:szCs w:val="20"/>
          <w:lang w:val="ru-RU"/>
        </w:rPr>
        <w:t>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Краткий анамнез</w:t>
      </w:r>
      <w:r w:rsidRPr="00616B3E">
        <w:rPr>
          <w:sz w:val="20"/>
          <w:szCs w:val="20"/>
          <w:lang w:val="ru-RU"/>
        </w:rPr>
        <w:t xml:space="preserve">: СД </w:t>
      </w:r>
      <w:proofErr w:type="gramStart"/>
      <w:r w:rsidRPr="00616B3E">
        <w:rPr>
          <w:sz w:val="20"/>
          <w:szCs w:val="20"/>
          <w:lang w:val="ru-RU"/>
        </w:rPr>
        <w:t>выявлен</w:t>
      </w:r>
      <w:proofErr w:type="gramEnd"/>
      <w:r w:rsidRPr="00616B3E">
        <w:rPr>
          <w:sz w:val="20"/>
          <w:szCs w:val="20"/>
          <w:lang w:val="ru-RU"/>
        </w:rPr>
        <w:t xml:space="preserve"> в1994 г. Во время прохождения воинской службы в армии. </w:t>
      </w:r>
      <w:sdt>
        <w:sdtPr>
          <w:rPr>
            <w:sz w:val="20"/>
            <w:szCs w:val="20"/>
            <w:lang w:val="ru-RU"/>
          </w:rPr>
          <w:alias w:val="течение"/>
          <w:tag w:val="течение"/>
          <w:id w:val="-375382900"/>
          <w:placeholder>
            <w:docPart w:val="23A176248F2342A18F00FD2EDCE3868B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616B3E">
            <w:rPr>
              <w:sz w:val="20"/>
              <w:szCs w:val="20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16B3E">
        <w:rPr>
          <w:sz w:val="20"/>
          <w:szCs w:val="20"/>
          <w:lang w:val="ru-RU"/>
        </w:rPr>
        <w:t xml:space="preserve">. Кома </w:t>
      </w:r>
      <w:proofErr w:type="gramStart"/>
      <w:r w:rsidRPr="00616B3E">
        <w:rPr>
          <w:sz w:val="20"/>
          <w:szCs w:val="20"/>
          <w:lang w:val="ru-RU"/>
        </w:rPr>
        <w:t>–г</w:t>
      </w:r>
      <w:proofErr w:type="gramEnd"/>
      <w:r w:rsidRPr="00616B3E">
        <w:rPr>
          <w:sz w:val="20"/>
          <w:szCs w:val="20"/>
          <w:lang w:val="ru-RU"/>
        </w:rPr>
        <w:t xml:space="preserve">ипогиликемическая-2006г. С начала заболевания </w:t>
      </w:r>
      <w:sdt>
        <w:sdtPr>
          <w:rPr>
            <w:sz w:val="20"/>
            <w:szCs w:val="20"/>
            <w:lang w:val="ru-RU"/>
          </w:rPr>
          <w:id w:val="1862779417"/>
          <w:placeholder>
            <w:docPart w:val="23A176248F2342A18F00FD2EDCE3868B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Pr="00616B3E">
            <w:rPr>
              <w:sz w:val="20"/>
              <w:szCs w:val="20"/>
              <w:lang w:val="ru-RU"/>
            </w:rPr>
            <w:t>инсулинотерапия.</w:t>
          </w:r>
        </w:sdtContent>
      </w:sdt>
      <w:r w:rsidRPr="00616B3E">
        <w:rPr>
          <w:sz w:val="20"/>
          <w:szCs w:val="20"/>
          <w:lang w:val="ru-RU"/>
        </w:rPr>
        <w:t xml:space="preserve">  Получал </w:t>
      </w:r>
      <w:proofErr w:type="spellStart"/>
      <w:r w:rsidRPr="00616B3E">
        <w:rPr>
          <w:sz w:val="20"/>
          <w:szCs w:val="20"/>
          <w:lang w:val="ru-RU"/>
        </w:rPr>
        <w:t>монодар</w:t>
      </w:r>
      <w:proofErr w:type="spellEnd"/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Актрапид</w:t>
      </w:r>
      <w:proofErr w:type="spellEnd"/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Протафан</w:t>
      </w:r>
      <w:proofErr w:type="spellEnd"/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хумодар</w:t>
      </w:r>
      <w:proofErr w:type="spellEnd"/>
      <w:r w:rsidRPr="00616B3E">
        <w:rPr>
          <w:sz w:val="20"/>
          <w:szCs w:val="20"/>
          <w:lang w:val="ru-RU"/>
        </w:rPr>
        <w:t xml:space="preserve"> Б100Р, </w:t>
      </w:r>
      <w:proofErr w:type="spellStart"/>
      <w:r w:rsidRPr="00616B3E">
        <w:rPr>
          <w:sz w:val="20"/>
          <w:szCs w:val="20"/>
          <w:lang w:val="ru-RU"/>
        </w:rPr>
        <w:t>Хумодар</w:t>
      </w:r>
      <w:proofErr w:type="spellEnd"/>
      <w:r w:rsidRPr="00616B3E">
        <w:rPr>
          <w:sz w:val="20"/>
          <w:szCs w:val="20"/>
          <w:lang w:val="ru-RU"/>
        </w:rPr>
        <w:t xml:space="preserve"> Р100Р. С 2013 г получает </w:t>
      </w:r>
      <w:proofErr w:type="spellStart"/>
      <w:r w:rsidRPr="00616B3E">
        <w:rPr>
          <w:sz w:val="20"/>
          <w:szCs w:val="20"/>
          <w:lang w:val="ru-RU"/>
        </w:rPr>
        <w:t>Фармасулин</w:t>
      </w:r>
      <w:proofErr w:type="spellEnd"/>
      <w:r w:rsidRPr="00616B3E">
        <w:rPr>
          <w:sz w:val="20"/>
          <w:szCs w:val="20"/>
          <w:lang w:val="ru-RU"/>
        </w:rPr>
        <w:t xml:space="preserve"> Н, </w:t>
      </w:r>
      <w:proofErr w:type="spellStart"/>
      <w:r w:rsidRPr="00616B3E">
        <w:rPr>
          <w:sz w:val="20"/>
          <w:szCs w:val="20"/>
          <w:lang w:val="ru-RU"/>
        </w:rPr>
        <w:t>Фармасулин</w:t>
      </w:r>
      <w:proofErr w:type="spellEnd"/>
      <w:r w:rsidRPr="00616B3E">
        <w:rPr>
          <w:sz w:val="20"/>
          <w:szCs w:val="20"/>
          <w:lang w:val="ru-RU"/>
        </w:rPr>
        <w:t xml:space="preserve"> Н</w:t>
      </w:r>
      <w:proofErr w:type="gramStart"/>
      <w:r w:rsidRPr="00616B3E">
        <w:rPr>
          <w:sz w:val="20"/>
          <w:szCs w:val="20"/>
          <w:lang w:val="ru-RU"/>
        </w:rPr>
        <w:t>N</w:t>
      </w:r>
      <w:proofErr w:type="gramEnd"/>
      <w:r w:rsidRPr="00616B3E">
        <w:rPr>
          <w:sz w:val="20"/>
          <w:szCs w:val="20"/>
          <w:lang w:val="ru-RU"/>
        </w:rPr>
        <w:t xml:space="preserve">Р. В ноябре 2017г находился на </w:t>
      </w:r>
      <w:proofErr w:type="spellStart"/>
      <w:r w:rsidRPr="00616B3E">
        <w:rPr>
          <w:sz w:val="20"/>
          <w:szCs w:val="20"/>
          <w:lang w:val="ru-RU"/>
        </w:rPr>
        <w:t>стац</w:t>
      </w:r>
      <w:proofErr w:type="gramStart"/>
      <w:r w:rsidRPr="00616B3E">
        <w:rPr>
          <w:sz w:val="20"/>
          <w:szCs w:val="20"/>
          <w:lang w:val="ru-RU"/>
        </w:rPr>
        <w:t>.л</w:t>
      </w:r>
      <w:proofErr w:type="gramEnd"/>
      <w:r w:rsidRPr="00616B3E">
        <w:rPr>
          <w:sz w:val="20"/>
          <w:szCs w:val="20"/>
          <w:lang w:val="ru-RU"/>
        </w:rPr>
        <w:t>ечении</w:t>
      </w:r>
      <w:proofErr w:type="spellEnd"/>
      <w:r w:rsidRPr="00616B3E">
        <w:rPr>
          <w:sz w:val="20"/>
          <w:szCs w:val="20"/>
          <w:lang w:val="ru-RU"/>
        </w:rPr>
        <w:t xml:space="preserve"> в т/о </w:t>
      </w:r>
      <w:proofErr w:type="spellStart"/>
      <w:r w:rsidRPr="00616B3E">
        <w:rPr>
          <w:sz w:val="20"/>
          <w:szCs w:val="20"/>
          <w:lang w:val="ru-RU"/>
        </w:rPr>
        <w:t>Вольнянской</w:t>
      </w:r>
      <w:proofErr w:type="spellEnd"/>
      <w:r w:rsidRPr="00616B3E">
        <w:rPr>
          <w:sz w:val="20"/>
          <w:szCs w:val="20"/>
          <w:lang w:val="ru-RU"/>
        </w:rPr>
        <w:t xml:space="preserve"> ЦРБ, </w:t>
      </w:r>
      <w:proofErr w:type="spellStart"/>
      <w:r w:rsidRPr="00616B3E">
        <w:rPr>
          <w:sz w:val="20"/>
          <w:szCs w:val="20"/>
          <w:lang w:val="ru-RU"/>
        </w:rPr>
        <w:t>гдк</w:t>
      </w:r>
      <w:proofErr w:type="spellEnd"/>
      <w:r w:rsidRPr="00616B3E">
        <w:rPr>
          <w:sz w:val="20"/>
          <w:szCs w:val="20"/>
          <w:lang w:val="ru-RU"/>
        </w:rPr>
        <w:t xml:space="preserve"> получал курс метаболической терапии, добиться компенсации за время лечения не удалось. Госпитализирован  в обл. энд. диспансер для коррекции инсулинотерапии, лечения хр. осложнений СД.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Анамнез жизни</w:t>
      </w:r>
      <w:r w:rsidRPr="00616B3E">
        <w:rPr>
          <w:sz w:val="20"/>
          <w:szCs w:val="20"/>
          <w:lang w:val="ru-RU"/>
        </w:rPr>
        <w:t xml:space="preserve">: 2005-ламинэктомия </w:t>
      </w:r>
      <w:r w:rsidRPr="00616B3E">
        <w:rPr>
          <w:sz w:val="20"/>
          <w:szCs w:val="20"/>
          <w:lang w:val="en-US"/>
        </w:rPr>
        <w:t>L</w:t>
      </w:r>
      <w:r w:rsidRPr="00616B3E">
        <w:rPr>
          <w:sz w:val="20"/>
          <w:szCs w:val="20"/>
          <w:lang w:val="ru-RU"/>
        </w:rPr>
        <w:t xml:space="preserve">4-5, удаление </w:t>
      </w:r>
      <w:proofErr w:type="spellStart"/>
      <w:r w:rsidRPr="00616B3E">
        <w:rPr>
          <w:sz w:val="20"/>
          <w:szCs w:val="20"/>
          <w:lang w:val="ru-RU"/>
        </w:rPr>
        <w:t>хр</w:t>
      </w:r>
      <w:proofErr w:type="gramStart"/>
      <w:r w:rsidRPr="00616B3E">
        <w:rPr>
          <w:sz w:val="20"/>
          <w:szCs w:val="20"/>
          <w:lang w:val="ru-RU"/>
        </w:rPr>
        <w:t>.а</w:t>
      </w:r>
      <w:proofErr w:type="gramEnd"/>
      <w:r w:rsidRPr="00616B3E">
        <w:rPr>
          <w:sz w:val="20"/>
          <w:szCs w:val="20"/>
          <w:lang w:val="ru-RU"/>
        </w:rPr>
        <w:t>бсцесса</w:t>
      </w:r>
      <w:proofErr w:type="spellEnd"/>
      <w:r w:rsidRPr="00616B3E">
        <w:rPr>
          <w:sz w:val="20"/>
          <w:szCs w:val="20"/>
          <w:lang w:val="ru-RU"/>
        </w:rPr>
        <w:t xml:space="preserve"> позвоночника.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Страховой анамнез</w:t>
      </w:r>
      <w:r w:rsidRPr="00616B3E">
        <w:rPr>
          <w:sz w:val="20"/>
          <w:szCs w:val="20"/>
          <w:lang w:val="ru-RU"/>
        </w:rPr>
        <w:t xml:space="preserve">: находился на </w:t>
      </w:r>
      <w:proofErr w:type="gramStart"/>
      <w:r w:rsidRPr="00616B3E">
        <w:rPr>
          <w:sz w:val="20"/>
          <w:szCs w:val="20"/>
          <w:lang w:val="ru-RU"/>
        </w:rPr>
        <w:t>л</w:t>
      </w:r>
      <w:proofErr w:type="gramEnd"/>
      <w:r w:rsidRPr="00616B3E">
        <w:rPr>
          <w:sz w:val="20"/>
          <w:szCs w:val="20"/>
          <w:lang w:val="ru-RU"/>
        </w:rPr>
        <w:t xml:space="preserve">/н № 543673 по сахарному диабету  с 01.11.17 по 11.11.17. К труду 12.11.17.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83A95" w:rsidRPr="00616B3E" w:rsidTr="00255A7B">
        <w:tc>
          <w:tcPr>
            <w:tcW w:w="1028" w:type="dxa"/>
          </w:tcPr>
          <w:p w:rsidR="00283A95" w:rsidRPr="00616B3E" w:rsidRDefault="00283A95" w:rsidP="00255A7B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616B3E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616B3E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rPr>
                <w:sz w:val="20"/>
                <w:szCs w:val="20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616B3E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283A95" w:rsidRPr="00616B3E" w:rsidTr="00255A7B"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24.11.17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176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45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43</w:t>
            </w:r>
          </w:p>
        </w:tc>
        <w:tc>
          <w:tcPr>
            <w:tcW w:w="1028" w:type="dxa"/>
          </w:tcPr>
          <w:p w:rsidR="00283A95" w:rsidRPr="00616B3E" w:rsidRDefault="00283A95" w:rsidP="00255A7B">
            <w:pPr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</w:t>
            </w:r>
          </w:p>
        </w:tc>
      </w:tr>
    </w:tbl>
    <w:p w:rsidR="00283A95" w:rsidRPr="00616B3E" w:rsidRDefault="00283A95" w:rsidP="00283A95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83A95" w:rsidRPr="00616B3E" w:rsidTr="00255A7B">
        <w:trPr>
          <w:cantSplit/>
          <w:trHeight w:val="1134"/>
        </w:trPr>
        <w:tc>
          <w:tcPr>
            <w:tcW w:w="1056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тригл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креатинин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616B3E">
              <w:rPr>
                <w:sz w:val="20"/>
                <w:szCs w:val="20"/>
                <w:lang w:val="ru-RU"/>
              </w:rPr>
              <w:t>общ</w:t>
            </w:r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616B3E">
              <w:rPr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616B3E">
              <w:rPr>
                <w:sz w:val="20"/>
                <w:szCs w:val="20"/>
                <w:lang w:val="ru-RU"/>
              </w:rPr>
              <w:t>тим</w:t>
            </w:r>
            <w:proofErr w:type="spellEnd"/>
            <w:r w:rsidRPr="00616B3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283A95" w:rsidRPr="00616B3E" w:rsidRDefault="00283A95" w:rsidP="00255A7B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283A95" w:rsidRPr="00616B3E" w:rsidTr="00255A7B">
        <w:trPr>
          <w:cantSplit/>
          <w:trHeight w:val="283"/>
        </w:trPr>
        <w:tc>
          <w:tcPr>
            <w:tcW w:w="1056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24.11.17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91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283A95" w:rsidRPr="00616B3E" w:rsidRDefault="00283A95" w:rsidP="00255A7B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1,97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1,4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2,49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2,4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84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0,81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0,25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0,42</w:t>
            </w:r>
          </w:p>
        </w:tc>
      </w:tr>
      <w:tr w:rsidR="00283A95" w:rsidRPr="00616B3E" w:rsidTr="00255A7B">
        <w:trPr>
          <w:cantSplit/>
          <w:trHeight w:val="283"/>
        </w:trPr>
        <w:tc>
          <w:tcPr>
            <w:tcW w:w="1056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04.12.17</w:t>
            </w: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83A95" w:rsidRPr="00616B3E" w:rsidRDefault="00283A95" w:rsidP="00255A7B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15,8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735" w:type="dxa"/>
            <w:vAlign w:val="center"/>
          </w:tcPr>
          <w:p w:rsidR="00283A95" w:rsidRPr="00616B3E" w:rsidRDefault="00283A95" w:rsidP="00255A7B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2,4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0,26</w:t>
            </w:r>
          </w:p>
        </w:tc>
        <w:tc>
          <w:tcPr>
            <w:tcW w:w="735" w:type="dxa"/>
          </w:tcPr>
          <w:p w:rsidR="00283A95" w:rsidRPr="00616B3E" w:rsidRDefault="00283A95" w:rsidP="00255A7B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0,36</w:t>
            </w:r>
          </w:p>
        </w:tc>
      </w:tr>
    </w:tbl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24.11.17 </w:t>
      </w:r>
      <w:proofErr w:type="spellStart"/>
      <w:r w:rsidRPr="00616B3E">
        <w:rPr>
          <w:sz w:val="20"/>
          <w:szCs w:val="20"/>
          <w:lang w:val="ru-RU"/>
        </w:rPr>
        <w:t>Глик</w:t>
      </w:r>
      <w:proofErr w:type="spellEnd"/>
      <w:r w:rsidRPr="00616B3E">
        <w:rPr>
          <w:sz w:val="20"/>
          <w:szCs w:val="20"/>
          <w:lang w:val="ru-RU"/>
        </w:rPr>
        <w:t>. гемоглобин – 8,3 %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24.11.17 Анализ крови на RW- </w:t>
      </w:r>
      <w:proofErr w:type="spellStart"/>
      <w:r w:rsidRPr="00616B3E">
        <w:rPr>
          <w:sz w:val="20"/>
          <w:szCs w:val="20"/>
          <w:lang w:val="ru-RU"/>
        </w:rPr>
        <w:t>отр</w:t>
      </w:r>
      <w:proofErr w:type="spellEnd"/>
      <w:r w:rsidRPr="00616B3E">
        <w:rPr>
          <w:sz w:val="20"/>
          <w:szCs w:val="20"/>
          <w:lang w:val="ru-RU"/>
        </w:rPr>
        <w:t xml:space="preserve">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24.11.17 ТТГ – 0,6  (0,3-4,0) </w:t>
      </w:r>
      <w:proofErr w:type="spellStart"/>
      <w:r w:rsidRPr="00616B3E">
        <w:rPr>
          <w:sz w:val="20"/>
          <w:szCs w:val="20"/>
          <w:lang w:val="ru-RU"/>
        </w:rPr>
        <w:t>Мме</w:t>
      </w:r>
      <w:proofErr w:type="spellEnd"/>
      <w:r w:rsidRPr="00616B3E">
        <w:rPr>
          <w:sz w:val="20"/>
          <w:szCs w:val="20"/>
          <w:lang w:val="ru-RU"/>
        </w:rPr>
        <w:t>/м, АТ ТПО – 59.4 (0-30) МЕ/мл</w:t>
      </w:r>
    </w:p>
    <w:p w:rsidR="00283A95" w:rsidRPr="00616B3E" w:rsidRDefault="00283A95" w:rsidP="00283A95">
      <w:pPr>
        <w:pStyle w:val="3"/>
        <w:ind w:left="-567"/>
        <w:jc w:val="both"/>
        <w:rPr>
          <w:b w:val="0"/>
          <w:sz w:val="20"/>
        </w:rPr>
      </w:pPr>
      <w:r w:rsidRPr="00616B3E">
        <w:rPr>
          <w:b w:val="0"/>
          <w:sz w:val="20"/>
        </w:rPr>
        <w:t xml:space="preserve">24.11.17 Общ. ан. мочи уд вес 1006  </w:t>
      </w:r>
      <w:proofErr w:type="spellStart"/>
      <w:r w:rsidRPr="00616B3E">
        <w:rPr>
          <w:b w:val="0"/>
          <w:sz w:val="20"/>
        </w:rPr>
        <w:t>лейк</w:t>
      </w:r>
      <w:proofErr w:type="spellEnd"/>
      <w:r w:rsidRPr="00616B3E">
        <w:rPr>
          <w:b w:val="0"/>
          <w:sz w:val="20"/>
        </w:rPr>
        <w:t xml:space="preserve"> – 10-12   в </w:t>
      </w:r>
      <w:proofErr w:type="gramStart"/>
      <w:r w:rsidRPr="00616B3E">
        <w:rPr>
          <w:b w:val="0"/>
          <w:sz w:val="20"/>
        </w:rPr>
        <w:t>п</w:t>
      </w:r>
      <w:proofErr w:type="gramEnd"/>
      <w:r w:rsidRPr="00616B3E">
        <w:rPr>
          <w:b w:val="0"/>
          <w:sz w:val="20"/>
        </w:rPr>
        <w:t>/</w:t>
      </w:r>
      <w:proofErr w:type="spellStart"/>
      <w:r w:rsidRPr="00616B3E">
        <w:rPr>
          <w:b w:val="0"/>
          <w:sz w:val="20"/>
        </w:rPr>
        <w:t>зр</w:t>
      </w:r>
      <w:proofErr w:type="spellEnd"/>
      <w:r w:rsidRPr="00616B3E">
        <w:rPr>
          <w:b w:val="0"/>
          <w:sz w:val="20"/>
        </w:rPr>
        <w:t xml:space="preserve"> белок – </w:t>
      </w:r>
      <w:proofErr w:type="spellStart"/>
      <w:r w:rsidRPr="00616B3E">
        <w:rPr>
          <w:b w:val="0"/>
          <w:sz w:val="20"/>
        </w:rPr>
        <w:t>отр</w:t>
      </w:r>
      <w:proofErr w:type="spellEnd"/>
      <w:r w:rsidRPr="00616B3E">
        <w:rPr>
          <w:b w:val="0"/>
          <w:sz w:val="20"/>
        </w:rPr>
        <w:t xml:space="preserve">  ацетон –</w:t>
      </w:r>
      <w:proofErr w:type="spellStart"/>
      <w:r w:rsidRPr="00616B3E">
        <w:rPr>
          <w:b w:val="0"/>
          <w:sz w:val="20"/>
        </w:rPr>
        <w:t>отр</w:t>
      </w:r>
      <w:proofErr w:type="spellEnd"/>
      <w:r w:rsidRPr="00616B3E">
        <w:rPr>
          <w:b w:val="0"/>
          <w:sz w:val="20"/>
        </w:rPr>
        <w:t xml:space="preserve">;  </w:t>
      </w:r>
      <w:proofErr w:type="spellStart"/>
      <w:r w:rsidRPr="00616B3E">
        <w:rPr>
          <w:b w:val="0"/>
          <w:sz w:val="20"/>
        </w:rPr>
        <w:t>эпит</w:t>
      </w:r>
      <w:proofErr w:type="spellEnd"/>
      <w:r w:rsidRPr="00616B3E">
        <w:rPr>
          <w:b w:val="0"/>
          <w:sz w:val="20"/>
        </w:rPr>
        <w:t>. пл. - умер; эпит.уретр-3-4 в п/з.</w:t>
      </w:r>
    </w:p>
    <w:p w:rsidR="00283A95" w:rsidRPr="00616B3E" w:rsidRDefault="00283A95" w:rsidP="00283A95">
      <w:pPr>
        <w:ind w:left="-567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28.11.17 Анализ мочи по Нечипоренко </w:t>
      </w:r>
      <w:proofErr w:type="spellStart"/>
      <w:r w:rsidRPr="00616B3E">
        <w:rPr>
          <w:sz w:val="20"/>
          <w:szCs w:val="20"/>
          <w:lang w:val="ru-RU"/>
        </w:rPr>
        <w:t>лейк</w:t>
      </w:r>
      <w:proofErr w:type="spellEnd"/>
      <w:r w:rsidRPr="00616B3E">
        <w:rPr>
          <w:sz w:val="20"/>
          <w:szCs w:val="20"/>
          <w:lang w:val="ru-RU"/>
        </w:rPr>
        <w:t xml:space="preserve"> - 500 </w:t>
      </w:r>
      <w:proofErr w:type="spellStart"/>
      <w:r w:rsidRPr="00616B3E">
        <w:rPr>
          <w:sz w:val="20"/>
          <w:szCs w:val="20"/>
          <w:lang w:val="ru-RU"/>
        </w:rPr>
        <w:t>эритр</w:t>
      </w:r>
      <w:proofErr w:type="spellEnd"/>
      <w:r w:rsidRPr="00616B3E">
        <w:rPr>
          <w:sz w:val="20"/>
          <w:szCs w:val="20"/>
          <w:lang w:val="ru-RU"/>
        </w:rPr>
        <w:t xml:space="preserve"> -  0, белок – </w:t>
      </w:r>
      <w:proofErr w:type="spellStart"/>
      <w:r w:rsidRPr="00616B3E">
        <w:rPr>
          <w:sz w:val="20"/>
          <w:szCs w:val="20"/>
          <w:lang w:val="ru-RU"/>
        </w:rPr>
        <w:t>отр</w:t>
      </w:r>
      <w:proofErr w:type="spellEnd"/>
    </w:p>
    <w:p w:rsidR="00283A95" w:rsidRPr="00616B3E" w:rsidRDefault="00283A95" w:rsidP="00283A95">
      <w:pPr>
        <w:ind w:left="-567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27.11.17 Суточная </w:t>
      </w:r>
      <w:proofErr w:type="spellStart"/>
      <w:r w:rsidRPr="00616B3E">
        <w:rPr>
          <w:sz w:val="20"/>
          <w:szCs w:val="20"/>
          <w:lang w:val="ru-RU"/>
        </w:rPr>
        <w:t>глюкозурия</w:t>
      </w:r>
      <w:proofErr w:type="spellEnd"/>
      <w:r w:rsidRPr="00616B3E">
        <w:rPr>
          <w:sz w:val="20"/>
          <w:szCs w:val="20"/>
          <w:lang w:val="ru-RU"/>
        </w:rPr>
        <w:t xml:space="preserve"> – 1,1 %;   Суточная протеинурия –  </w:t>
      </w:r>
      <w:proofErr w:type="spellStart"/>
      <w:r w:rsidRPr="00616B3E">
        <w:rPr>
          <w:sz w:val="20"/>
          <w:szCs w:val="20"/>
          <w:lang w:val="ru-RU"/>
        </w:rPr>
        <w:t>отр</w:t>
      </w:r>
      <w:proofErr w:type="spellEnd"/>
    </w:p>
    <w:p w:rsidR="00283A95" w:rsidRPr="00616B3E" w:rsidRDefault="00283A95" w:rsidP="00283A95">
      <w:pPr>
        <w:pStyle w:val="5"/>
        <w:rPr>
          <w:sz w:val="20"/>
        </w:rPr>
      </w:pPr>
      <w:r w:rsidRPr="00616B3E">
        <w:rPr>
          <w:sz w:val="20"/>
        </w:rPr>
        <w:t xml:space="preserve">30.11.17 </w:t>
      </w:r>
      <w:proofErr w:type="spellStart"/>
      <w:r w:rsidRPr="00616B3E">
        <w:rPr>
          <w:sz w:val="20"/>
        </w:rPr>
        <w:t>Микроальбуминурия</w:t>
      </w:r>
      <w:proofErr w:type="spellEnd"/>
      <w:r w:rsidRPr="00616B3E">
        <w:rPr>
          <w:sz w:val="20"/>
        </w:rPr>
        <w:t xml:space="preserve"> – 53.5мг/</w:t>
      </w:r>
      <w:proofErr w:type="spellStart"/>
      <w:r w:rsidRPr="00616B3E">
        <w:rPr>
          <w:sz w:val="20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3"/>
        <w:gridCol w:w="1124"/>
        <w:gridCol w:w="1124"/>
        <w:gridCol w:w="1386"/>
        <w:gridCol w:w="863"/>
        <w:gridCol w:w="1124"/>
        <w:gridCol w:w="1124"/>
      </w:tblGrid>
      <w:tr w:rsidR="00283A95" w:rsidRPr="00616B3E" w:rsidTr="00255A7B">
        <w:trPr>
          <w:trHeight w:val="607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2.00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24.11.17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3,5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9,3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3,8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7,2</w:t>
            </w: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25.11.17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9,9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2,6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5,4</w:t>
            </w:r>
          </w:p>
        </w:tc>
      </w:tr>
      <w:tr w:rsidR="00283A95" w:rsidRPr="00616B3E" w:rsidTr="00255A7B">
        <w:trPr>
          <w:trHeight w:val="287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26.11.17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6,1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28.11.17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10,8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9,3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4,7</w:t>
            </w: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29.11.17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14,4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11,2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14,3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12,9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4,4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3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02.12.17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7,9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15,8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10,4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4,2</w:t>
            </w:r>
          </w:p>
        </w:tc>
      </w:tr>
      <w:tr w:rsidR="00283A95" w:rsidRPr="00616B3E" w:rsidTr="00255A7B">
        <w:trPr>
          <w:trHeight w:val="656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04.12.17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11,1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12,2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12,4 13.50-1,6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12,6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17,2</w:t>
            </w: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06.12.17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14,5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12,6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14,3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15,8</w:t>
            </w: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07.12.17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17,5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16,8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10,3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08.12.17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9,0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6,3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11.12.17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13,7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7,0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12,0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6,6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6,9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5,4</w:t>
            </w: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lastRenderedPageBreak/>
              <w:t>17.12.17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15,6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9,6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9,6</w:t>
            </w: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18.12.17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10,1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8,7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9,4</w:t>
            </w: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5,3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  <w:tr w:rsidR="00283A95" w:rsidRPr="00616B3E" w:rsidTr="00255A7B">
        <w:trPr>
          <w:trHeight w:val="300"/>
        </w:trPr>
        <w:tc>
          <w:tcPr>
            <w:tcW w:w="285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19.12.17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  <w:r w:rsidRPr="00616B3E">
              <w:rPr>
                <w:sz w:val="20"/>
                <w:szCs w:val="20"/>
                <w:lang w:val="ru-RU"/>
              </w:rPr>
              <w:t>8,2</w:t>
            </w:r>
          </w:p>
        </w:tc>
        <w:tc>
          <w:tcPr>
            <w:tcW w:w="1386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63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124" w:type="dxa"/>
          </w:tcPr>
          <w:p w:rsidR="00283A95" w:rsidRPr="00616B3E" w:rsidRDefault="00283A95" w:rsidP="00255A7B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283A95" w:rsidRPr="00616B3E" w:rsidRDefault="00283A95" w:rsidP="00283A95">
      <w:pPr>
        <w:ind w:left="-567"/>
        <w:jc w:val="both"/>
        <w:rPr>
          <w:color w:val="0000CC"/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04.12.17 Невропатолог</w:t>
      </w:r>
      <w:r w:rsidRPr="00616B3E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-1949923650"/>
          <w:placeholder>
            <w:docPart w:val="23A176248F2342A18F00FD2EDCE3868B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616B3E">
            <w:rPr>
              <w:sz w:val="20"/>
              <w:szCs w:val="20"/>
              <w:lang w:val="ru-RU"/>
            </w:rPr>
            <w:t xml:space="preserve"> </w:t>
          </w:r>
        </w:sdtContent>
      </w:sdt>
      <w:r w:rsidRPr="00616B3E">
        <w:rPr>
          <w:sz w:val="20"/>
          <w:szCs w:val="20"/>
          <w:lang w:val="ru-RU"/>
        </w:rPr>
        <w:t xml:space="preserve"> </w:t>
      </w:r>
      <w:r w:rsidRPr="00616B3E">
        <w:rPr>
          <w:color w:val="0000CC"/>
          <w:sz w:val="20"/>
          <w:szCs w:val="20"/>
          <w:lang w:val="ru-RU"/>
        </w:rPr>
        <w:t xml:space="preserve">Диабетическая дистальная симметричная </w:t>
      </w:r>
      <w:proofErr w:type="spellStart"/>
      <w:r w:rsidRPr="00616B3E">
        <w:rPr>
          <w:color w:val="0000CC"/>
          <w:sz w:val="20"/>
          <w:szCs w:val="20"/>
          <w:lang w:val="ru-RU"/>
        </w:rPr>
        <w:t>полинейропатия</w:t>
      </w:r>
      <w:proofErr w:type="spellEnd"/>
      <w:r w:rsidRPr="00616B3E">
        <w:rPr>
          <w:color w:val="0000CC"/>
          <w:sz w:val="20"/>
          <w:szCs w:val="20"/>
          <w:lang w:val="ru-RU"/>
        </w:rPr>
        <w:t xml:space="preserve"> н/</w:t>
      </w:r>
      <w:proofErr w:type="gramStart"/>
      <w:r w:rsidRPr="00616B3E">
        <w:rPr>
          <w:color w:val="0000CC"/>
          <w:sz w:val="20"/>
          <w:szCs w:val="20"/>
          <w:lang w:val="ru-RU"/>
        </w:rPr>
        <w:t>к</w:t>
      </w:r>
      <w:proofErr w:type="gramEnd"/>
      <w:r w:rsidRPr="00616B3E">
        <w:rPr>
          <w:color w:val="0000CC"/>
          <w:sz w:val="20"/>
          <w:szCs w:val="20"/>
          <w:lang w:val="ru-RU"/>
        </w:rPr>
        <w:t xml:space="preserve">, сенсомоторная форма (NSS 4, NDS 4). </w:t>
      </w:r>
      <w:proofErr w:type="spellStart"/>
      <w:r w:rsidRPr="00616B3E">
        <w:rPr>
          <w:color w:val="0000CC"/>
          <w:sz w:val="20"/>
          <w:szCs w:val="20"/>
          <w:lang w:val="ru-RU"/>
        </w:rPr>
        <w:t>Вертеброгенная</w:t>
      </w:r>
      <w:proofErr w:type="spellEnd"/>
      <w:r w:rsidRPr="00616B3E">
        <w:rPr>
          <w:color w:val="0000CC"/>
          <w:sz w:val="20"/>
          <w:szCs w:val="20"/>
          <w:lang w:val="ru-RU"/>
        </w:rPr>
        <w:t xml:space="preserve"> </w:t>
      </w:r>
      <w:proofErr w:type="spellStart"/>
      <w:r w:rsidRPr="00616B3E">
        <w:rPr>
          <w:color w:val="0000CC"/>
          <w:sz w:val="20"/>
          <w:szCs w:val="20"/>
          <w:lang w:val="ru-RU"/>
        </w:rPr>
        <w:t>люмбалгия</w:t>
      </w:r>
      <w:proofErr w:type="spellEnd"/>
      <w:r w:rsidRPr="00616B3E">
        <w:rPr>
          <w:color w:val="0000CC"/>
          <w:sz w:val="20"/>
          <w:szCs w:val="20"/>
          <w:lang w:val="ru-RU"/>
        </w:rPr>
        <w:t xml:space="preserve">, </w:t>
      </w:r>
      <w:proofErr w:type="spellStart"/>
      <w:r w:rsidRPr="00616B3E">
        <w:rPr>
          <w:color w:val="0000CC"/>
          <w:sz w:val="20"/>
          <w:szCs w:val="20"/>
          <w:lang w:val="ru-RU"/>
        </w:rPr>
        <w:t>ремиттирующее</w:t>
      </w:r>
      <w:proofErr w:type="spellEnd"/>
      <w:r w:rsidRPr="00616B3E">
        <w:rPr>
          <w:color w:val="0000CC"/>
          <w:sz w:val="20"/>
          <w:szCs w:val="20"/>
          <w:lang w:val="ru-RU"/>
        </w:rPr>
        <w:t xml:space="preserve"> течение. Р-но: </w:t>
      </w:r>
      <w:proofErr w:type="spellStart"/>
      <w:r w:rsidRPr="00616B3E">
        <w:rPr>
          <w:color w:val="0000CC"/>
          <w:sz w:val="20"/>
          <w:szCs w:val="20"/>
          <w:lang w:val="ru-RU"/>
        </w:rPr>
        <w:t>келтикан</w:t>
      </w:r>
      <w:proofErr w:type="spellEnd"/>
      <w:r w:rsidRPr="00616B3E">
        <w:rPr>
          <w:color w:val="0000CC"/>
          <w:sz w:val="20"/>
          <w:szCs w:val="20"/>
          <w:lang w:val="ru-RU"/>
        </w:rPr>
        <w:t xml:space="preserve"> 1к 3р/д, </w:t>
      </w:r>
      <w:proofErr w:type="spellStart"/>
      <w:r w:rsidRPr="00616B3E">
        <w:rPr>
          <w:color w:val="0000CC"/>
          <w:sz w:val="20"/>
          <w:szCs w:val="20"/>
          <w:lang w:val="ru-RU"/>
        </w:rPr>
        <w:t>аркоксия</w:t>
      </w:r>
      <w:proofErr w:type="spellEnd"/>
      <w:r w:rsidRPr="00616B3E">
        <w:rPr>
          <w:color w:val="0000CC"/>
          <w:sz w:val="20"/>
          <w:szCs w:val="20"/>
          <w:lang w:val="ru-RU"/>
        </w:rPr>
        <w:t xml:space="preserve"> 90 мг 1р-д-7 дней, </w:t>
      </w:r>
      <w:proofErr w:type="spellStart"/>
      <w:r w:rsidRPr="00616B3E">
        <w:rPr>
          <w:color w:val="0000CC"/>
          <w:sz w:val="20"/>
          <w:szCs w:val="20"/>
          <w:lang w:val="ru-RU"/>
        </w:rPr>
        <w:t>вит.гр</w:t>
      </w:r>
      <w:proofErr w:type="gramStart"/>
      <w:r w:rsidRPr="00616B3E">
        <w:rPr>
          <w:color w:val="0000CC"/>
          <w:sz w:val="20"/>
          <w:szCs w:val="20"/>
          <w:lang w:val="ru-RU"/>
        </w:rPr>
        <w:t>.В</w:t>
      </w:r>
      <w:proofErr w:type="spellEnd"/>
      <w:proofErr w:type="gramEnd"/>
      <w:r w:rsidRPr="00616B3E">
        <w:rPr>
          <w:color w:val="0000CC"/>
          <w:sz w:val="20"/>
          <w:szCs w:val="20"/>
          <w:lang w:val="ru-RU"/>
        </w:rPr>
        <w:t xml:space="preserve"> по схеме.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19.</w:t>
      </w:r>
      <w:r w:rsidRPr="00616B3E">
        <w:rPr>
          <w:sz w:val="20"/>
          <w:szCs w:val="20"/>
          <w:lang w:val="ru-RU"/>
        </w:rPr>
        <w:t xml:space="preserve">12.17 Нейрохирург: </w:t>
      </w:r>
      <w:proofErr w:type="spellStart"/>
      <w:r w:rsidRPr="00616B3E">
        <w:rPr>
          <w:sz w:val="20"/>
          <w:szCs w:val="20"/>
        </w:rPr>
        <w:t>Дорсопатия</w:t>
      </w:r>
      <w:proofErr w:type="spellEnd"/>
      <w:r w:rsidRPr="00616B3E">
        <w:rPr>
          <w:sz w:val="20"/>
          <w:szCs w:val="20"/>
        </w:rPr>
        <w:t xml:space="preserve">. </w:t>
      </w:r>
      <w:proofErr w:type="spellStart"/>
      <w:r w:rsidRPr="00616B3E">
        <w:rPr>
          <w:sz w:val="20"/>
          <w:szCs w:val="20"/>
        </w:rPr>
        <w:t>Постоперационн</w:t>
      </w:r>
      <w:proofErr w:type="spellEnd"/>
      <w:r w:rsidRPr="00616B3E">
        <w:rPr>
          <w:sz w:val="20"/>
          <w:szCs w:val="20"/>
          <w:lang w:val="ru-RU"/>
        </w:rPr>
        <w:t>ы</w:t>
      </w:r>
      <w:r w:rsidRPr="00616B3E">
        <w:rPr>
          <w:sz w:val="20"/>
          <w:szCs w:val="20"/>
        </w:rPr>
        <w:t xml:space="preserve">й </w:t>
      </w:r>
      <w:proofErr w:type="spellStart"/>
      <w:r w:rsidRPr="00616B3E">
        <w:rPr>
          <w:sz w:val="20"/>
          <w:szCs w:val="20"/>
          <w:lang w:val="ru-RU"/>
        </w:rPr>
        <w:t>перидурит</w:t>
      </w:r>
      <w:proofErr w:type="spellEnd"/>
      <w:r w:rsidRPr="00616B3E">
        <w:rPr>
          <w:sz w:val="20"/>
          <w:szCs w:val="20"/>
          <w:lang w:val="ru-RU"/>
        </w:rPr>
        <w:t xml:space="preserve"> на поясничном уровне. </w:t>
      </w:r>
      <w:proofErr w:type="spellStart"/>
      <w:r w:rsidRPr="00616B3E">
        <w:rPr>
          <w:sz w:val="20"/>
          <w:szCs w:val="20"/>
          <w:lang w:val="ru-RU"/>
        </w:rPr>
        <w:t>Люмбалгия</w:t>
      </w:r>
      <w:proofErr w:type="spellEnd"/>
      <w:r w:rsidRPr="00616B3E">
        <w:rPr>
          <w:sz w:val="20"/>
          <w:szCs w:val="20"/>
          <w:lang w:val="ru-RU"/>
        </w:rPr>
        <w:t>. Р-но: МРТ ПКОП.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04.12.17Окулист</w:t>
      </w:r>
      <w:r w:rsidRPr="00616B3E">
        <w:rPr>
          <w:sz w:val="20"/>
          <w:szCs w:val="20"/>
          <w:lang w:val="ru-RU"/>
        </w:rPr>
        <w:t xml:space="preserve">: </w:t>
      </w:r>
      <w:r w:rsidRPr="00616B3E">
        <w:rPr>
          <w:sz w:val="20"/>
          <w:szCs w:val="20"/>
          <w:lang w:val="en-US"/>
        </w:rPr>
        <w:t>VIS</w:t>
      </w:r>
      <w:r w:rsidRPr="00616B3E">
        <w:rPr>
          <w:sz w:val="20"/>
          <w:szCs w:val="20"/>
          <w:lang w:val="ru-RU"/>
        </w:rPr>
        <w:t xml:space="preserve"> </w:t>
      </w:r>
      <w:r w:rsidRPr="00616B3E">
        <w:rPr>
          <w:sz w:val="20"/>
          <w:szCs w:val="20"/>
          <w:lang w:val="en-US"/>
        </w:rPr>
        <w:t>OD</w:t>
      </w:r>
      <w:proofErr w:type="gramStart"/>
      <w:r w:rsidRPr="00616B3E">
        <w:rPr>
          <w:sz w:val="20"/>
          <w:szCs w:val="20"/>
          <w:lang w:val="ru-RU"/>
        </w:rPr>
        <w:t>=  1,0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r w:rsidRPr="00616B3E">
        <w:rPr>
          <w:sz w:val="20"/>
          <w:szCs w:val="20"/>
          <w:lang w:val="en-US"/>
        </w:rPr>
        <w:t>OS</w:t>
      </w:r>
      <w:r w:rsidRPr="00616B3E">
        <w:rPr>
          <w:sz w:val="20"/>
          <w:szCs w:val="20"/>
          <w:lang w:val="ru-RU"/>
        </w:rPr>
        <w:t xml:space="preserve">=1,0. Оптические среды прозрачные, Гл. дно:  </w:t>
      </w:r>
      <w:proofErr w:type="gramStart"/>
      <w:r w:rsidRPr="00616B3E">
        <w:rPr>
          <w:sz w:val="20"/>
          <w:szCs w:val="20"/>
          <w:lang w:val="en-US"/>
        </w:rPr>
        <w:t>OS</w:t>
      </w:r>
      <w:r w:rsidRPr="00616B3E">
        <w:rPr>
          <w:sz w:val="20"/>
          <w:szCs w:val="20"/>
          <w:lang w:val="ru-RU"/>
        </w:rPr>
        <w:t xml:space="preserve">- выраженные аневризмы в области ДЗН, </w:t>
      </w:r>
      <w:proofErr w:type="spellStart"/>
      <w:r w:rsidRPr="00616B3E">
        <w:rPr>
          <w:sz w:val="20"/>
          <w:szCs w:val="20"/>
          <w:lang w:val="ru-RU"/>
        </w:rPr>
        <w:t>неоваскуляризация</w:t>
      </w:r>
      <w:proofErr w:type="spellEnd"/>
      <w:r w:rsidRPr="00616B3E">
        <w:rPr>
          <w:sz w:val="20"/>
          <w:szCs w:val="20"/>
          <w:lang w:val="ru-RU"/>
        </w:rPr>
        <w:t xml:space="preserve"> умеренная.</w:t>
      </w:r>
      <w:proofErr w:type="gramEnd"/>
      <w:r w:rsidRPr="00616B3E">
        <w:rPr>
          <w:sz w:val="20"/>
          <w:szCs w:val="20"/>
          <w:lang w:val="ru-RU"/>
        </w:rPr>
        <w:t xml:space="preserve">  ОД-</w:t>
      </w:r>
      <w:proofErr w:type="spellStart"/>
      <w:r w:rsidRPr="00616B3E">
        <w:rPr>
          <w:sz w:val="20"/>
          <w:szCs w:val="20"/>
          <w:lang w:val="ru-RU"/>
        </w:rPr>
        <w:t>препролиферативные</w:t>
      </w:r>
      <w:proofErr w:type="spellEnd"/>
      <w:r w:rsidRPr="00616B3E">
        <w:rPr>
          <w:sz w:val="20"/>
          <w:szCs w:val="20"/>
          <w:lang w:val="ru-RU"/>
        </w:rPr>
        <w:t xml:space="preserve"> изменения. Д-з: </w:t>
      </w:r>
      <w:r w:rsidRPr="00616B3E">
        <w:rPr>
          <w:color w:val="17365D" w:themeColor="text2" w:themeShade="BF"/>
          <w:sz w:val="20"/>
          <w:szCs w:val="20"/>
          <w:lang w:val="ru-RU"/>
        </w:rPr>
        <w:t xml:space="preserve">Пролиферативная  диабетическая </w:t>
      </w:r>
      <w:proofErr w:type="spellStart"/>
      <w:r w:rsidRPr="00616B3E">
        <w:rPr>
          <w:color w:val="17365D" w:themeColor="text2" w:themeShade="BF"/>
          <w:sz w:val="20"/>
          <w:szCs w:val="20"/>
          <w:lang w:val="ru-RU"/>
        </w:rPr>
        <w:t>ретинопатия</w:t>
      </w:r>
      <w:proofErr w:type="spellEnd"/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sdt>
        <w:sdtPr>
          <w:rPr>
            <w:color w:val="17365D" w:themeColor="text2" w:themeShade="BF"/>
            <w:sz w:val="20"/>
            <w:szCs w:val="20"/>
            <w:lang w:val="ru-RU"/>
          </w:rPr>
          <w:id w:val="481125294"/>
          <w:placeholder>
            <w:docPart w:val="9E08F608E93647B298B5D66B43154A9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OS.</w:t>
          </w:r>
        </w:sdtContent>
      </w:sdt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proofErr w:type="spellStart"/>
      <w:r w:rsidRPr="00616B3E">
        <w:rPr>
          <w:color w:val="17365D" w:themeColor="text2" w:themeShade="BF"/>
          <w:sz w:val="20"/>
          <w:szCs w:val="20"/>
          <w:lang w:val="ru-RU"/>
        </w:rPr>
        <w:t>Препролиферативная</w:t>
      </w:r>
      <w:proofErr w:type="spellEnd"/>
      <w:r w:rsidRPr="00616B3E">
        <w:rPr>
          <w:color w:val="17365D" w:themeColor="text2" w:themeShade="BF"/>
          <w:sz w:val="20"/>
          <w:szCs w:val="20"/>
          <w:lang w:val="ru-RU"/>
        </w:rPr>
        <w:t xml:space="preserve">  диабетическая </w:t>
      </w:r>
      <w:proofErr w:type="spellStart"/>
      <w:r w:rsidRPr="00616B3E">
        <w:rPr>
          <w:color w:val="17365D" w:themeColor="text2" w:themeShade="BF"/>
          <w:sz w:val="20"/>
          <w:szCs w:val="20"/>
          <w:lang w:val="ru-RU"/>
        </w:rPr>
        <w:t>ретинопатия</w:t>
      </w:r>
      <w:proofErr w:type="spellEnd"/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sdt>
        <w:sdtPr>
          <w:rPr>
            <w:color w:val="17365D" w:themeColor="text2" w:themeShade="BF"/>
            <w:sz w:val="20"/>
            <w:szCs w:val="20"/>
            <w:lang w:val="ru-RU"/>
          </w:rPr>
          <w:id w:val="1686169646"/>
          <w:placeholder>
            <w:docPart w:val="FAE177E63F96411594931CF8DF389E1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О</w:t>
          </w:r>
          <w:proofErr w:type="gramStart"/>
          <w:r w:rsidRPr="00616B3E">
            <w:rPr>
              <w:color w:val="17365D" w:themeColor="text2" w:themeShade="BF"/>
              <w:sz w:val="20"/>
              <w:szCs w:val="20"/>
              <w:lang w:val="en-US"/>
            </w:rPr>
            <w:t>D</w:t>
          </w:r>
          <w:proofErr w:type="gramEnd"/>
          <w:r w:rsidRPr="00616B3E">
            <w:rPr>
              <w:color w:val="17365D" w:themeColor="text2" w:themeShade="BF"/>
              <w:sz w:val="20"/>
              <w:szCs w:val="20"/>
              <w:lang w:val="ru-RU"/>
            </w:rPr>
            <w:t>.</w:t>
          </w:r>
        </w:sdtContent>
      </w:sdt>
      <w:r w:rsidRPr="00616B3E">
        <w:rPr>
          <w:color w:val="17365D" w:themeColor="text2" w:themeShade="BF"/>
          <w:sz w:val="20"/>
          <w:szCs w:val="20"/>
          <w:lang w:val="ru-RU"/>
        </w:rPr>
        <w:t xml:space="preserve"> Р-но: ФАГ на </w:t>
      </w:r>
      <w:r w:rsidRPr="00616B3E">
        <w:rPr>
          <w:color w:val="17365D" w:themeColor="text2" w:themeShade="BF"/>
          <w:sz w:val="20"/>
          <w:szCs w:val="20"/>
          <w:lang w:val="en-US"/>
        </w:rPr>
        <w:t>OS</w:t>
      </w:r>
      <w:r w:rsidRPr="00616B3E">
        <w:rPr>
          <w:color w:val="17365D" w:themeColor="text2" w:themeShade="BF"/>
          <w:sz w:val="20"/>
          <w:szCs w:val="20"/>
          <w:lang w:val="ru-RU"/>
        </w:rPr>
        <w:t xml:space="preserve"> </w:t>
      </w:r>
      <w:r w:rsidRPr="00616B3E">
        <w:rPr>
          <w:color w:val="17365D" w:themeColor="text2" w:themeShade="BF"/>
          <w:sz w:val="20"/>
          <w:szCs w:val="20"/>
        </w:rPr>
        <w:t xml:space="preserve">с </w:t>
      </w:r>
      <w:r w:rsidRPr="00616B3E">
        <w:rPr>
          <w:color w:val="17365D" w:themeColor="text2" w:themeShade="BF"/>
          <w:sz w:val="20"/>
          <w:szCs w:val="20"/>
          <w:lang w:val="ru-RU"/>
        </w:rPr>
        <w:t xml:space="preserve">захватом ОД, ОСТ макулы ОИ, после обследования повторный осмотр для определения дальнейшей тактики.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23.11.17 ЭКГ</w:t>
      </w:r>
      <w:r w:rsidRPr="00616B3E">
        <w:rPr>
          <w:sz w:val="20"/>
          <w:szCs w:val="20"/>
          <w:lang w:val="ru-RU"/>
        </w:rPr>
        <w:t xml:space="preserve">: ЧСС -92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23A176248F2342A18F00FD2EDCE3868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16B3E">
            <w:rPr>
              <w:sz w:val="20"/>
              <w:szCs w:val="20"/>
              <w:lang w:val="ru-RU"/>
            </w:rPr>
            <w:t>снижен.</w:t>
          </w:r>
        </w:sdtContent>
      </w:sdt>
      <w:r w:rsidRPr="00616B3E">
        <w:rPr>
          <w:sz w:val="20"/>
          <w:szCs w:val="20"/>
          <w:lang w:val="ru-RU"/>
        </w:rPr>
        <w:t xml:space="preserve">  Ритм синусовый, тахикардия. Эл</w:t>
      </w:r>
      <w:proofErr w:type="gramStart"/>
      <w:r w:rsidRPr="00616B3E">
        <w:rPr>
          <w:sz w:val="20"/>
          <w:szCs w:val="20"/>
          <w:lang w:val="ru-RU"/>
        </w:rPr>
        <w:t>.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gramStart"/>
      <w:r w:rsidRPr="00616B3E">
        <w:rPr>
          <w:sz w:val="20"/>
          <w:szCs w:val="20"/>
          <w:lang w:val="ru-RU"/>
        </w:rPr>
        <w:t>о</w:t>
      </w:r>
      <w:proofErr w:type="gramEnd"/>
      <w:r w:rsidRPr="00616B3E">
        <w:rPr>
          <w:sz w:val="20"/>
          <w:szCs w:val="20"/>
          <w:lang w:val="ru-RU"/>
        </w:rPr>
        <w:t xml:space="preserve">сь не отклонена влево.  Гипертрофия левого желудочка.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29.11.17 Кардиолог</w:t>
      </w:r>
      <w:r w:rsidRPr="00616B3E">
        <w:rPr>
          <w:sz w:val="20"/>
          <w:szCs w:val="20"/>
          <w:lang w:val="ru-RU"/>
        </w:rPr>
        <w:t xml:space="preserve">: НЦД, смешанный тип, СН О.Р-но: </w:t>
      </w:r>
      <w:proofErr w:type="spellStart"/>
      <w:r w:rsidRPr="00616B3E">
        <w:rPr>
          <w:sz w:val="20"/>
          <w:szCs w:val="20"/>
          <w:lang w:val="ru-RU"/>
        </w:rPr>
        <w:t>фитосед</w:t>
      </w:r>
      <w:proofErr w:type="spellEnd"/>
      <w:r w:rsidRPr="00616B3E">
        <w:rPr>
          <w:sz w:val="20"/>
          <w:szCs w:val="20"/>
          <w:lang w:val="ru-RU"/>
        </w:rPr>
        <w:t xml:space="preserve"> 1 к 4р/д-1 </w:t>
      </w:r>
      <w:proofErr w:type="spellStart"/>
      <w:proofErr w:type="gramStart"/>
      <w:r w:rsidRPr="00616B3E">
        <w:rPr>
          <w:sz w:val="20"/>
          <w:szCs w:val="20"/>
          <w:lang w:val="ru-RU"/>
        </w:rPr>
        <w:t>мес</w:t>
      </w:r>
      <w:proofErr w:type="spellEnd"/>
      <w:proofErr w:type="gramEnd"/>
      <w:r w:rsidRPr="00616B3E">
        <w:rPr>
          <w:sz w:val="20"/>
          <w:szCs w:val="20"/>
          <w:lang w:val="ru-RU"/>
        </w:rPr>
        <w:t>, контроль АД.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02.12.17 </w:t>
      </w:r>
      <w:proofErr w:type="spellStart"/>
      <w:r w:rsidRPr="00616B3E">
        <w:rPr>
          <w:sz w:val="20"/>
          <w:szCs w:val="20"/>
          <w:u w:val="single"/>
          <w:lang w:val="ru-RU"/>
        </w:rPr>
        <w:t>Ангиохирург</w:t>
      </w:r>
      <w:proofErr w:type="spellEnd"/>
      <w:r w:rsidRPr="00616B3E">
        <w:rPr>
          <w:sz w:val="20"/>
          <w:szCs w:val="20"/>
          <w:lang w:val="ru-RU"/>
        </w:rPr>
        <w:t xml:space="preserve">: </w:t>
      </w:r>
      <w:proofErr w:type="gramStart"/>
      <w:r w:rsidRPr="00616B3E">
        <w:rPr>
          <w:sz w:val="20"/>
          <w:szCs w:val="20"/>
          <w:lang w:val="ru-RU"/>
        </w:rPr>
        <w:t>Диабетическая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spellStart"/>
      <w:r w:rsidRPr="00616B3E">
        <w:rPr>
          <w:sz w:val="20"/>
          <w:szCs w:val="20"/>
          <w:lang w:val="ru-RU"/>
        </w:rPr>
        <w:t>ангиопатия</w:t>
      </w:r>
      <w:proofErr w:type="spellEnd"/>
      <w:r w:rsidRPr="00616B3E">
        <w:rPr>
          <w:sz w:val="20"/>
          <w:szCs w:val="20"/>
          <w:lang w:val="ru-RU"/>
        </w:rPr>
        <w:t xml:space="preserve"> артерий н/к.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04.12.17Хирург</w:t>
      </w:r>
      <w:r w:rsidRPr="00616B3E">
        <w:rPr>
          <w:sz w:val="20"/>
          <w:szCs w:val="20"/>
          <w:lang w:val="ru-RU"/>
        </w:rPr>
        <w:t xml:space="preserve">:  </w:t>
      </w:r>
      <w:sdt>
        <w:sdtPr>
          <w:rPr>
            <w:sz w:val="20"/>
            <w:szCs w:val="20"/>
            <w:lang w:val="ru-RU"/>
          </w:rPr>
          <w:id w:val="-1004209914"/>
          <w:placeholder>
            <w:docPart w:val="23A176248F2342A18F00FD2EDCE3868B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Pr="00616B3E">
            <w:rPr>
              <w:sz w:val="20"/>
              <w:szCs w:val="20"/>
              <w:lang w:val="ru-RU"/>
            </w:rPr>
            <w:t xml:space="preserve">Диабетическая </w:t>
          </w:r>
          <w:proofErr w:type="spellStart"/>
          <w:r w:rsidRPr="00616B3E">
            <w:rPr>
              <w:sz w:val="20"/>
              <w:szCs w:val="20"/>
              <w:lang w:val="ru-RU"/>
            </w:rPr>
            <w:t>ангиопатия</w:t>
          </w:r>
          <w:proofErr w:type="spellEnd"/>
          <w:r w:rsidRPr="00616B3E">
            <w:rPr>
              <w:sz w:val="20"/>
              <w:szCs w:val="20"/>
              <w:lang w:val="ru-RU"/>
            </w:rPr>
            <w:t xml:space="preserve"> артерий н/к </w:t>
          </w:r>
          <w:proofErr w:type="spellStart"/>
          <w:r w:rsidRPr="00616B3E">
            <w:rPr>
              <w:sz w:val="20"/>
              <w:szCs w:val="20"/>
              <w:lang w:val="ru-RU"/>
            </w:rPr>
            <w:t>IIc</w:t>
          </w:r>
          <w:proofErr w:type="gramStart"/>
          <w:r w:rsidRPr="00616B3E">
            <w:rPr>
              <w:sz w:val="20"/>
              <w:szCs w:val="20"/>
              <w:lang w:val="ru-RU"/>
            </w:rPr>
            <w:t>т</w:t>
          </w:r>
          <w:proofErr w:type="spellEnd"/>
          <w:proofErr w:type="gramEnd"/>
          <w:r w:rsidRPr="00616B3E">
            <w:rPr>
              <w:sz w:val="20"/>
              <w:szCs w:val="20"/>
              <w:lang w:val="ru-RU"/>
            </w:rPr>
            <w:t xml:space="preserve">. </w:t>
          </w:r>
        </w:sdtContent>
      </w:sdt>
      <w:r w:rsidRPr="00616B3E">
        <w:rPr>
          <w:sz w:val="20"/>
          <w:szCs w:val="20"/>
          <w:lang w:val="ru-RU"/>
        </w:rPr>
        <w:t xml:space="preserve"> </w:t>
      </w:r>
    </w:p>
    <w:p w:rsidR="00283A95" w:rsidRPr="00EE242A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 xml:space="preserve">01.12.17 РГ ПОП в 2-х проекциях:  </w:t>
      </w:r>
      <w:r w:rsidRPr="00616B3E">
        <w:rPr>
          <w:sz w:val="20"/>
          <w:szCs w:val="20"/>
          <w:lang w:val="ru-RU"/>
        </w:rPr>
        <w:t xml:space="preserve">признаки умеренно выраженного </w:t>
      </w:r>
      <w:proofErr w:type="spellStart"/>
      <w:r w:rsidRPr="00616B3E">
        <w:rPr>
          <w:sz w:val="20"/>
          <w:szCs w:val="20"/>
          <w:lang w:val="ru-RU"/>
        </w:rPr>
        <w:t>субхондрального</w:t>
      </w:r>
      <w:proofErr w:type="spellEnd"/>
      <w:r w:rsidRPr="00616B3E">
        <w:rPr>
          <w:sz w:val="20"/>
          <w:szCs w:val="20"/>
          <w:u w:val="single"/>
          <w:lang w:val="ru-RU"/>
        </w:rPr>
        <w:t xml:space="preserve"> </w:t>
      </w:r>
      <w:r w:rsidRPr="00616B3E">
        <w:rPr>
          <w:sz w:val="20"/>
          <w:szCs w:val="20"/>
          <w:lang w:val="ru-RU"/>
        </w:rPr>
        <w:t xml:space="preserve">склероза, снижение высоты </w:t>
      </w:r>
      <w:proofErr w:type="spellStart"/>
      <w:r w:rsidRPr="00616B3E">
        <w:rPr>
          <w:sz w:val="20"/>
          <w:szCs w:val="20"/>
          <w:lang w:val="ru-RU"/>
        </w:rPr>
        <w:t>межпозв</w:t>
      </w:r>
      <w:proofErr w:type="gramStart"/>
      <w:r w:rsidRPr="00616B3E">
        <w:rPr>
          <w:sz w:val="20"/>
          <w:szCs w:val="20"/>
          <w:lang w:val="ru-RU"/>
        </w:rPr>
        <w:t>.д</w:t>
      </w:r>
      <w:proofErr w:type="gramEnd"/>
      <w:r w:rsidRPr="00616B3E">
        <w:rPr>
          <w:sz w:val="20"/>
          <w:szCs w:val="20"/>
          <w:lang w:val="ru-RU"/>
        </w:rPr>
        <w:t>исков</w:t>
      </w:r>
      <w:proofErr w:type="spellEnd"/>
      <w:r w:rsidRPr="00616B3E">
        <w:rPr>
          <w:sz w:val="20"/>
          <w:szCs w:val="20"/>
          <w:lang w:val="ru-RU"/>
        </w:rPr>
        <w:t xml:space="preserve">  </w:t>
      </w:r>
      <w:r w:rsidRPr="00616B3E">
        <w:rPr>
          <w:sz w:val="20"/>
          <w:szCs w:val="20"/>
          <w:lang w:val="en-US"/>
        </w:rPr>
        <w:t>L</w:t>
      </w:r>
      <w:r w:rsidRPr="00616B3E">
        <w:rPr>
          <w:sz w:val="20"/>
          <w:szCs w:val="20"/>
          <w:lang w:val="ru-RU"/>
        </w:rPr>
        <w:t>4-</w:t>
      </w:r>
      <w:r w:rsidRPr="00616B3E">
        <w:rPr>
          <w:sz w:val="20"/>
          <w:szCs w:val="20"/>
          <w:lang w:val="en-US"/>
        </w:rPr>
        <w:t>L</w:t>
      </w:r>
      <w:r w:rsidRPr="00616B3E">
        <w:rPr>
          <w:sz w:val="20"/>
          <w:szCs w:val="20"/>
          <w:lang w:val="ru-RU"/>
        </w:rPr>
        <w:t>5-</w:t>
      </w:r>
      <w:r w:rsidRPr="00616B3E">
        <w:rPr>
          <w:sz w:val="20"/>
          <w:szCs w:val="20"/>
          <w:lang w:val="en-US"/>
        </w:rPr>
        <w:t>S</w:t>
      </w:r>
      <w:r w:rsidRPr="00616B3E">
        <w:rPr>
          <w:sz w:val="20"/>
          <w:szCs w:val="20"/>
          <w:lang w:val="ru-RU"/>
        </w:rPr>
        <w:t>1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24.</w:t>
      </w:r>
      <w:r w:rsidRPr="00616B3E">
        <w:rPr>
          <w:sz w:val="20"/>
          <w:szCs w:val="20"/>
          <w:lang w:val="ru-RU"/>
        </w:rPr>
        <w:t xml:space="preserve">11.17 РГ </w:t>
      </w:r>
      <w:proofErr w:type="gramStart"/>
      <w:r w:rsidRPr="00616B3E">
        <w:rPr>
          <w:sz w:val="20"/>
          <w:szCs w:val="20"/>
          <w:lang w:val="ru-RU"/>
        </w:rPr>
        <w:t>обеих</w:t>
      </w:r>
      <w:proofErr w:type="gramEnd"/>
      <w:r w:rsidRPr="00616B3E">
        <w:rPr>
          <w:sz w:val="20"/>
          <w:szCs w:val="20"/>
          <w:lang w:val="ru-RU"/>
        </w:rPr>
        <w:t xml:space="preserve"> коленных суставов: без косно-деструктивных изменений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24.</w:t>
      </w:r>
      <w:r w:rsidRPr="00616B3E">
        <w:rPr>
          <w:sz w:val="20"/>
          <w:szCs w:val="20"/>
          <w:lang w:val="ru-RU"/>
        </w:rPr>
        <w:t>11.17 РГ правого плечевого сустава: без косно-деструктивных изменений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 xml:space="preserve">14.11.17РВГ: </w:t>
      </w:r>
      <w:r w:rsidRPr="00616B3E">
        <w:rPr>
          <w:sz w:val="20"/>
          <w:szCs w:val="20"/>
          <w:lang w:val="ru-RU"/>
        </w:rPr>
        <w:t>объемное пульсовое кровенаполнение артерий н/</w:t>
      </w:r>
      <w:proofErr w:type="gramStart"/>
      <w:r w:rsidRPr="00616B3E">
        <w:rPr>
          <w:sz w:val="20"/>
          <w:szCs w:val="20"/>
          <w:lang w:val="ru-RU"/>
        </w:rPr>
        <w:t>к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270703009"/>
          <w:placeholder>
            <w:docPart w:val="23A176248F2342A18F00FD2EDCE3868B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16B3E">
            <w:rPr>
              <w:sz w:val="20"/>
              <w:szCs w:val="20"/>
              <w:lang w:val="ru-RU"/>
            </w:rPr>
            <w:t>значительно повышено</w:t>
          </w:r>
        </w:sdtContent>
      </w:sdt>
      <w:r w:rsidRPr="00616B3E">
        <w:rPr>
          <w:sz w:val="20"/>
          <w:szCs w:val="20"/>
          <w:lang w:val="ru-RU"/>
        </w:rPr>
        <w:t xml:space="preserve">. Тонус крупных артерий н/к </w:t>
      </w:r>
      <w:sdt>
        <w:sdtPr>
          <w:rPr>
            <w:sz w:val="20"/>
            <w:szCs w:val="20"/>
            <w:lang w:val="ru-RU"/>
          </w:rPr>
          <w:id w:val="-1121991939"/>
          <w:placeholder>
            <w:docPart w:val="23A176248F2342A18F00FD2EDCE3868B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616B3E">
            <w:rPr>
              <w:sz w:val="20"/>
              <w:szCs w:val="20"/>
              <w:lang w:val="ru-RU"/>
            </w:rPr>
            <w:t>не изменен.</w:t>
          </w:r>
        </w:sdtContent>
      </w:sdt>
      <w:r w:rsidRPr="00616B3E">
        <w:rPr>
          <w:sz w:val="20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616B3E">
        <w:rPr>
          <w:sz w:val="20"/>
          <w:szCs w:val="20"/>
          <w:lang w:val="ru-RU"/>
        </w:rPr>
        <w:t>к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483553326"/>
          <w:placeholder>
            <w:docPart w:val="E01EEDCD1B3445C3AD7AE66D55E5DDBC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616B3E">
            <w:rPr>
              <w:sz w:val="20"/>
              <w:szCs w:val="20"/>
              <w:lang w:val="ru-RU"/>
            </w:rPr>
            <w:t>умеренно снижен.</w:t>
          </w:r>
        </w:sdtContent>
      </w:sdt>
      <w:r w:rsidRPr="00616B3E">
        <w:rPr>
          <w:sz w:val="20"/>
          <w:szCs w:val="20"/>
          <w:lang w:val="ru-RU"/>
        </w:rPr>
        <w:t xml:space="preserve"> Периферическое сопротивление сосудов н/</w:t>
      </w:r>
      <w:proofErr w:type="gramStart"/>
      <w:r w:rsidRPr="00616B3E">
        <w:rPr>
          <w:sz w:val="20"/>
          <w:szCs w:val="20"/>
          <w:lang w:val="ru-RU"/>
        </w:rPr>
        <w:t>к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477997148"/>
          <w:placeholder>
            <w:docPart w:val="4E51BDB63EB448169486AAB2CADFA71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16B3E">
            <w:rPr>
              <w:sz w:val="20"/>
              <w:szCs w:val="20"/>
              <w:lang w:val="ru-RU"/>
            </w:rPr>
            <w:t>умеренно снижено</w:t>
          </w:r>
        </w:sdtContent>
      </w:sdt>
      <w:r w:rsidRPr="00616B3E">
        <w:rPr>
          <w:sz w:val="20"/>
          <w:szCs w:val="20"/>
          <w:lang w:val="ru-RU"/>
        </w:rPr>
        <w:t>. Симметрия кровенаполнения сосудов н/к сохранена</w:t>
      </w:r>
      <w:r w:rsidRPr="00616B3E">
        <w:rPr>
          <w:sz w:val="20"/>
          <w:szCs w:val="20"/>
          <w:u w:val="single"/>
          <w:lang w:val="ru-RU"/>
        </w:rPr>
        <w:t xml:space="preserve"> 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06.12.17 УЗИ ОБП и почек</w:t>
      </w:r>
      <w:r w:rsidRPr="00616B3E">
        <w:rPr>
          <w:sz w:val="20"/>
          <w:szCs w:val="20"/>
          <w:lang w:val="ru-RU"/>
        </w:rPr>
        <w:t xml:space="preserve">: Заключение: </w:t>
      </w:r>
      <w:proofErr w:type="spellStart"/>
      <w:r w:rsidRPr="00616B3E">
        <w:rPr>
          <w:sz w:val="20"/>
          <w:szCs w:val="20"/>
          <w:lang w:val="ru-RU"/>
        </w:rPr>
        <w:t>Эхопризнаки</w:t>
      </w:r>
      <w:proofErr w:type="spellEnd"/>
      <w:r w:rsidRPr="00616B3E">
        <w:rPr>
          <w:sz w:val="20"/>
          <w:szCs w:val="20"/>
          <w:lang w:val="ru-RU"/>
        </w:rPr>
        <w:t xml:space="preserve"> диффузных изменений в паренхиме печени по типу жировой дистрофии 1ст ;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23.11.17 УЗИ щит</w:t>
      </w:r>
      <w:proofErr w:type="gramStart"/>
      <w:r w:rsidRPr="00616B3E">
        <w:rPr>
          <w:sz w:val="20"/>
          <w:szCs w:val="20"/>
          <w:u w:val="single"/>
          <w:lang w:val="ru-RU"/>
        </w:rPr>
        <w:t>.</w:t>
      </w:r>
      <w:proofErr w:type="gramEnd"/>
      <w:r w:rsidRPr="00616B3E">
        <w:rPr>
          <w:sz w:val="20"/>
          <w:szCs w:val="20"/>
          <w:u w:val="single"/>
          <w:lang w:val="ru-RU"/>
        </w:rPr>
        <w:t xml:space="preserve"> </w:t>
      </w:r>
      <w:proofErr w:type="gramStart"/>
      <w:r w:rsidRPr="00616B3E">
        <w:rPr>
          <w:sz w:val="20"/>
          <w:szCs w:val="20"/>
          <w:u w:val="single"/>
          <w:lang w:val="ru-RU"/>
        </w:rPr>
        <w:t>ж</w:t>
      </w:r>
      <w:proofErr w:type="gramEnd"/>
      <w:r w:rsidRPr="00616B3E">
        <w:rPr>
          <w:sz w:val="20"/>
          <w:szCs w:val="20"/>
          <w:u w:val="single"/>
          <w:lang w:val="ru-RU"/>
        </w:rPr>
        <w:t>елезы</w:t>
      </w:r>
      <w:r w:rsidRPr="00616B3E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Pr="00616B3E">
        <w:rPr>
          <w:sz w:val="20"/>
          <w:szCs w:val="20"/>
          <w:lang w:val="ru-RU"/>
        </w:rPr>
        <w:t>Пр</w:t>
      </w:r>
      <w:proofErr w:type="spellEnd"/>
      <w:proofErr w:type="gramEnd"/>
      <w:r w:rsidRPr="00616B3E">
        <w:rPr>
          <w:sz w:val="20"/>
          <w:szCs w:val="20"/>
          <w:lang w:val="ru-RU"/>
        </w:rPr>
        <w:t xml:space="preserve"> д. V =  14.5см</w:t>
      </w:r>
      <w:r w:rsidRPr="00616B3E">
        <w:rPr>
          <w:sz w:val="20"/>
          <w:szCs w:val="20"/>
          <w:vertAlign w:val="superscript"/>
          <w:lang w:val="ru-RU"/>
        </w:rPr>
        <w:t>3</w:t>
      </w:r>
      <w:r w:rsidRPr="00616B3E">
        <w:rPr>
          <w:sz w:val="20"/>
          <w:szCs w:val="20"/>
          <w:lang w:val="ru-RU"/>
        </w:rPr>
        <w:t>; лев. д. V = 9,9 см</w:t>
      </w:r>
      <w:r w:rsidRPr="00616B3E">
        <w:rPr>
          <w:sz w:val="20"/>
          <w:szCs w:val="20"/>
          <w:vertAlign w:val="superscript"/>
          <w:lang w:val="ru-RU"/>
        </w:rPr>
        <w:t>3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Перешеек – 0,67см.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Щит</w:t>
      </w:r>
      <w:proofErr w:type="gramStart"/>
      <w:r w:rsidRPr="00616B3E">
        <w:rPr>
          <w:sz w:val="20"/>
          <w:szCs w:val="20"/>
          <w:lang w:val="ru-RU"/>
        </w:rPr>
        <w:t>.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gramStart"/>
      <w:r w:rsidRPr="00616B3E">
        <w:rPr>
          <w:sz w:val="20"/>
          <w:szCs w:val="20"/>
          <w:lang w:val="ru-RU"/>
        </w:rPr>
        <w:t>ж</w:t>
      </w:r>
      <w:proofErr w:type="gramEnd"/>
      <w:r w:rsidRPr="00616B3E">
        <w:rPr>
          <w:sz w:val="20"/>
          <w:szCs w:val="20"/>
          <w:lang w:val="ru-RU"/>
        </w:rPr>
        <w:t xml:space="preserve">елеза  увеличена, контуры ровные, Капсула уплотнена, утолщена. </w:t>
      </w:r>
      <w:proofErr w:type="spellStart"/>
      <w:r w:rsidRPr="00616B3E">
        <w:rPr>
          <w:sz w:val="20"/>
          <w:szCs w:val="20"/>
          <w:lang w:val="ru-RU"/>
        </w:rPr>
        <w:t>Эхогенность</w:t>
      </w:r>
      <w:proofErr w:type="spellEnd"/>
      <w:r w:rsidRPr="00616B3E">
        <w:rPr>
          <w:sz w:val="20"/>
          <w:szCs w:val="20"/>
          <w:lang w:val="ru-RU"/>
        </w:rPr>
        <w:t xml:space="preserve"> паренхимы обычная, снижена. </w:t>
      </w:r>
      <w:proofErr w:type="spellStart"/>
      <w:r w:rsidRPr="00616B3E">
        <w:rPr>
          <w:sz w:val="20"/>
          <w:szCs w:val="20"/>
          <w:lang w:val="ru-RU"/>
        </w:rPr>
        <w:t>Эхоструктура</w:t>
      </w:r>
      <w:proofErr w:type="spellEnd"/>
      <w:r w:rsidRPr="00616B3E">
        <w:rPr>
          <w:sz w:val="20"/>
          <w:szCs w:val="20"/>
          <w:lang w:val="ru-RU"/>
        </w:rPr>
        <w:t xml:space="preserve"> крупнозернистая,  </w:t>
      </w:r>
      <w:proofErr w:type="spellStart"/>
      <w:r w:rsidRPr="00616B3E">
        <w:rPr>
          <w:sz w:val="20"/>
          <w:szCs w:val="20"/>
          <w:lang w:val="ru-RU"/>
        </w:rPr>
        <w:t>эхогенность</w:t>
      </w:r>
      <w:proofErr w:type="spellEnd"/>
      <w:r w:rsidRPr="00616B3E">
        <w:rPr>
          <w:sz w:val="20"/>
          <w:szCs w:val="20"/>
          <w:lang w:val="ru-RU"/>
        </w:rPr>
        <w:t xml:space="preserve"> обычная.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 Регионарные </w:t>
      </w:r>
      <w:proofErr w:type="gramStart"/>
      <w:r w:rsidRPr="00616B3E">
        <w:rPr>
          <w:sz w:val="20"/>
          <w:szCs w:val="20"/>
          <w:lang w:val="ru-RU"/>
        </w:rPr>
        <w:t>л</w:t>
      </w:r>
      <w:proofErr w:type="gramEnd"/>
      <w:r w:rsidRPr="00616B3E">
        <w:rPr>
          <w:sz w:val="20"/>
          <w:szCs w:val="20"/>
          <w:lang w:val="ru-RU"/>
        </w:rPr>
        <w:t xml:space="preserve">/узлы  не визуализируются. </w:t>
      </w:r>
      <w:proofErr w:type="spellStart"/>
      <w:r w:rsidRPr="00616B3E">
        <w:rPr>
          <w:sz w:val="20"/>
          <w:szCs w:val="20"/>
          <w:lang w:val="ru-RU"/>
        </w:rPr>
        <w:t>Закл</w:t>
      </w:r>
      <w:proofErr w:type="spellEnd"/>
      <w:r w:rsidRPr="00616B3E">
        <w:rPr>
          <w:sz w:val="20"/>
          <w:szCs w:val="20"/>
          <w:lang w:val="ru-RU"/>
        </w:rPr>
        <w:t xml:space="preserve">.: </w:t>
      </w:r>
      <w:sdt>
        <w:sdtPr>
          <w:rPr>
            <w:sz w:val="20"/>
            <w:szCs w:val="20"/>
            <w:lang w:val="ru-RU"/>
          </w:rPr>
          <w:id w:val="-1644262041"/>
          <w:placeholder>
            <w:docPart w:val="23A176248F2342A18F00FD2EDCE3868B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616B3E">
            <w:rPr>
              <w:sz w:val="20"/>
              <w:szCs w:val="20"/>
              <w:lang w:val="ru-RU"/>
            </w:rPr>
            <w:t>Увеличение</w:t>
          </w:r>
        </w:sdtContent>
      </w:sdt>
      <w:r w:rsidRPr="00616B3E">
        <w:rPr>
          <w:sz w:val="20"/>
          <w:szCs w:val="20"/>
          <w:lang w:val="ru-RU"/>
        </w:rPr>
        <w:t xml:space="preserve"> щит</w:t>
      </w:r>
      <w:proofErr w:type="gramStart"/>
      <w:r w:rsidRPr="00616B3E">
        <w:rPr>
          <w:sz w:val="20"/>
          <w:szCs w:val="20"/>
          <w:lang w:val="ru-RU"/>
        </w:rPr>
        <w:t>.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gramStart"/>
      <w:r w:rsidRPr="00616B3E">
        <w:rPr>
          <w:sz w:val="20"/>
          <w:szCs w:val="20"/>
          <w:lang w:val="ru-RU"/>
        </w:rPr>
        <w:t>ж</w:t>
      </w:r>
      <w:proofErr w:type="gramEnd"/>
      <w:r w:rsidRPr="00616B3E">
        <w:rPr>
          <w:sz w:val="20"/>
          <w:szCs w:val="20"/>
          <w:lang w:val="ru-RU"/>
        </w:rPr>
        <w:t xml:space="preserve">елезы. 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616B3E">
        <w:rPr>
          <w:sz w:val="20"/>
          <w:szCs w:val="20"/>
          <w:lang w:val="ru-RU"/>
        </w:rPr>
        <w:t xml:space="preserve"> </w:t>
      </w:r>
      <w:proofErr w:type="spellStart"/>
      <w:r w:rsidRPr="00616B3E">
        <w:rPr>
          <w:sz w:val="20"/>
          <w:szCs w:val="20"/>
          <w:lang w:val="ru-RU"/>
        </w:rPr>
        <w:t>Фрамасулин</w:t>
      </w:r>
      <w:proofErr w:type="spellEnd"/>
      <w:r w:rsidRPr="00616B3E">
        <w:rPr>
          <w:sz w:val="20"/>
          <w:szCs w:val="20"/>
          <w:lang w:val="ru-RU"/>
        </w:rPr>
        <w:t xml:space="preserve"> Н, </w:t>
      </w:r>
      <w:proofErr w:type="spellStart"/>
      <w:r w:rsidRPr="00616B3E">
        <w:rPr>
          <w:sz w:val="20"/>
          <w:szCs w:val="20"/>
          <w:lang w:val="ru-RU"/>
        </w:rPr>
        <w:t>Фармасулин</w:t>
      </w:r>
      <w:proofErr w:type="spellEnd"/>
      <w:r w:rsidRPr="00616B3E">
        <w:rPr>
          <w:sz w:val="20"/>
          <w:szCs w:val="20"/>
          <w:lang w:val="ru-RU"/>
        </w:rPr>
        <w:t xml:space="preserve"> </w:t>
      </w:r>
      <w:r w:rsidRPr="00616B3E">
        <w:rPr>
          <w:sz w:val="20"/>
          <w:szCs w:val="20"/>
          <w:lang w:val="en-US"/>
        </w:rPr>
        <w:t>HNP</w:t>
      </w:r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Айлар</w:t>
      </w:r>
      <w:proofErr w:type="spellEnd"/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Новорапид</w:t>
      </w:r>
      <w:proofErr w:type="spellEnd"/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пирацетам</w:t>
      </w:r>
      <w:proofErr w:type="spellEnd"/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неовитам</w:t>
      </w:r>
      <w:proofErr w:type="spellEnd"/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диалипон</w:t>
      </w:r>
      <w:proofErr w:type="spellEnd"/>
      <w:r w:rsidRPr="00616B3E">
        <w:rPr>
          <w:sz w:val="20"/>
          <w:szCs w:val="20"/>
          <w:lang w:val="ru-RU"/>
        </w:rPr>
        <w:t xml:space="preserve"> 600, бисопроло5, </w:t>
      </w:r>
      <w:proofErr w:type="spellStart"/>
      <w:r w:rsidRPr="00616B3E">
        <w:rPr>
          <w:sz w:val="20"/>
          <w:szCs w:val="20"/>
          <w:lang w:val="ru-RU"/>
        </w:rPr>
        <w:t>эналаприл</w:t>
      </w:r>
      <w:proofErr w:type="spellEnd"/>
      <w:r w:rsidRPr="00616B3E">
        <w:rPr>
          <w:sz w:val="20"/>
          <w:szCs w:val="20"/>
          <w:lang w:val="ru-RU"/>
        </w:rPr>
        <w:t xml:space="preserve"> 5мг, </w:t>
      </w:r>
      <w:proofErr w:type="spellStart"/>
      <w:r w:rsidRPr="00616B3E">
        <w:rPr>
          <w:sz w:val="20"/>
          <w:szCs w:val="20"/>
          <w:lang w:val="ru-RU"/>
        </w:rPr>
        <w:t>физиолечение</w:t>
      </w:r>
      <w:proofErr w:type="spellEnd"/>
      <w:r w:rsidRPr="00616B3E">
        <w:rPr>
          <w:sz w:val="20"/>
          <w:szCs w:val="20"/>
          <w:lang w:val="ru-RU"/>
        </w:rPr>
        <w:t>.</w:t>
      </w:r>
    </w:p>
    <w:p w:rsidR="00283A95" w:rsidRPr="00616B3E" w:rsidRDefault="00283A95" w:rsidP="00283A95">
      <w:pPr>
        <w:ind w:left="-567"/>
        <w:jc w:val="both"/>
        <w:rPr>
          <w:sz w:val="20"/>
          <w:szCs w:val="20"/>
          <w:lang w:val="ru-RU"/>
        </w:rPr>
      </w:pPr>
      <w:bookmarkStart w:id="3" w:name="дд"/>
      <w:bookmarkStart w:id="4" w:name="лк"/>
      <w:bookmarkEnd w:id="3"/>
      <w:bookmarkEnd w:id="4"/>
      <w:r w:rsidRPr="00616B3E">
        <w:rPr>
          <w:sz w:val="20"/>
          <w:szCs w:val="20"/>
          <w:u w:val="single"/>
          <w:lang w:val="ru-RU"/>
        </w:rPr>
        <w:t>Состояние больного при выписке</w:t>
      </w:r>
      <w:r w:rsidRPr="00616B3E">
        <w:rPr>
          <w:sz w:val="20"/>
          <w:szCs w:val="20"/>
          <w:lang w:val="ru-RU"/>
        </w:rPr>
        <w:t xml:space="preserve">:  гликемия в пределах </w:t>
      </w:r>
      <w:proofErr w:type="spellStart"/>
      <w:r w:rsidRPr="00616B3E">
        <w:rPr>
          <w:sz w:val="20"/>
          <w:szCs w:val="20"/>
          <w:lang w:val="ru-RU"/>
        </w:rPr>
        <w:t>субкомпенсированных</w:t>
      </w:r>
      <w:proofErr w:type="spellEnd"/>
      <w:r w:rsidRPr="00616B3E">
        <w:rPr>
          <w:sz w:val="20"/>
          <w:szCs w:val="20"/>
          <w:lang w:val="ru-RU"/>
        </w:rPr>
        <w:t xml:space="preserve"> значений, гипогликемические состояния не отмечает, сухость во рту не беспокоит, АД 120/80 </w:t>
      </w:r>
      <w:proofErr w:type="spellStart"/>
      <w:r w:rsidRPr="00616B3E">
        <w:rPr>
          <w:sz w:val="20"/>
          <w:szCs w:val="20"/>
          <w:lang w:val="ru-RU"/>
        </w:rPr>
        <w:t>мм</w:t>
      </w:r>
      <w:proofErr w:type="gramStart"/>
      <w:r w:rsidRPr="00616B3E">
        <w:rPr>
          <w:sz w:val="20"/>
          <w:szCs w:val="20"/>
          <w:lang w:val="ru-RU"/>
        </w:rPr>
        <w:t>.р</w:t>
      </w:r>
      <w:proofErr w:type="gramEnd"/>
      <w:r w:rsidRPr="00616B3E">
        <w:rPr>
          <w:sz w:val="20"/>
          <w:szCs w:val="20"/>
          <w:lang w:val="ru-RU"/>
        </w:rPr>
        <w:t>т.ст</w:t>
      </w:r>
      <w:proofErr w:type="spellEnd"/>
      <w:r w:rsidRPr="00616B3E">
        <w:rPr>
          <w:sz w:val="20"/>
          <w:szCs w:val="20"/>
          <w:lang w:val="ru-RU"/>
        </w:rPr>
        <w:t xml:space="preserve">. </w:t>
      </w:r>
    </w:p>
    <w:p w:rsidR="00283A95" w:rsidRPr="00616B3E" w:rsidRDefault="00283A95" w:rsidP="00283A95">
      <w:pPr>
        <w:jc w:val="both"/>
        <w:rPr>
          <w:sz w:val="20"/>
          <w:szCs w:val="20"/>
          <w:u w:val="single"/>
          <w:lang w:val="ru-RU"/>
        </w:rPr>
      </w:pPr>
      <w:r w:rsidRPr="00616B3E">
        <w:rPr>
          <w:sz w:val="20"/>
          <w:szCs w:val="20"/>
          <w:u w:val="single"/>
          <w:lang w:val="ru-RU"/>
        </w:rPr>
        <w:t>Рекомендовано</w:t>
      </w:r>
      <w:r w:rsidRPr="00616B3E">
        <w:rPr>
          <w:sz w:val="20"/>
          <w:szCs w:val="20"/>
          <w:lang w:val="ru-RU"/>
        </w:rPr>
        <w:t>: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«Д» наблюдение семейного врача, эндокринолога, по </w:t>
      </w:r>
      <w:proofErr w:type="gramStart"/>
      <w:r w:rsidRPr="00616B3E">
        <w:rPr>
          <w:sz w:val="20"/>
          <w:szCs w:val="20"/>
          <w:lang w:val="ru-RU"/>
        </w:rPr>
        <w:t>м</w:t>
      </w:r>
      <w:proofErr w:type="gramEnd"/>
      <w:r w:rsidRPr="00616B3E">
        <w:rPr>
          <w:sz w:val="20"/>
          <w:szCs w:val="20"/>
          <w:lang w:val="ru-RU"/>
        </w:rPr>
        <w:t>\жит.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Диета № 9, умеренное ограничение животного белка в </w:t>
      </w:r>
      <w:proofErr w:type="spellStart"/>
      <w:r w:rsidRPr="00616B3E">
        <w:rPr>
          <w:sz w:val="20"/>
          <w:szCs w:val="20"/>
          <w:lang w:val="ru-RU"/>
        </w:rPr>
        <w:t>сут</w:t>
      </w:r>
      <w:proofErr w:type="spellEnd"/>
      <w:r w:rsidRPr="00616B3E">
        <w:rPr>
          <w:sz w:val="20"/>
          <w:szCs w:val="20"/>
          <w:lang w:val="ru-RU"/>
        </w:rPr>
        <w:t>. рационе, гипохолестеринемическая диета.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Инсулинотерапия: </w:t>
      </w:r>
      <w:proofErr w:type="spellStart"/>
      <w:r w:rsidRPr="00616B3E">
        <w:rPr>
          <w:sz w:val="20"/>
          <w:szCs w:val="20"/>
          <w:lang w:val="ru-RU"/>
        </w:rPr>
        <w:t>Айлар</w:t>
      </w:r>
      <w:proofErr w:type="spellEnd"/>
      <w:r w:rsidRPr="00616B3E">
        <w:rPr>
          <w:sz w:val="20"/>
          <w:szCs w:val="20"/>
          <w:lang w:val="ru-RU"/>
        </w:rPr>
        <w:t xml:space="preserve"> 23-24 </w:t>
      </w:r>
      <w:proofErr w:type="spellStart"/>
      <w:proofErr w:type="gramStart"/>
      <w:r w:rsidRPr="00616B3E">
        <w:rPr>
          <w:sz w:val="20"/>
          <w:szCs w:val="20"/>
          <w:lang w:val="ru-RU"/>
        </w:rPr>
        <w:t>ед</w:t>
      </w:r>
      <w:proofErr w:type="spellEnd"/>
      <w:proofErr w:type="gramEnd"/>
      <w:r w:rsidRPr="00616B3E">
        <w:rPr>
          <w:sz w:val="20"/>
          <w:szCs w:val="20"/>
          <w:lang w:val="ru-RU"/>
        </w:rPr>
        <w:t xml:space="preserve"> с титрацией дозы </w:t>
      </w:r>
      <w:proofErr w:type="spellStart"/>
      <w:r w:rsidRPr="00616B3E">
        <w:rPr>
          <w:sz w:val="20"/>
          <w:szCs w:val="20"/>
          <w:lang w:val="ru-RU"/>
        </w:rPr>
        <w:t>эндокринологрм</w:t>
      </w:r>
      <w:proofErr w:type="spellEnd"/>
      <w:r w:rsidRPr="00616B3E">
        <w:rPr>
          <w:sz w:val="20"/>
          <w:szCs w:val="20"/>
          <w:lang w:val="ru-RU"/>
        </w:rPr>
        <w:t xml:space="preserve"> по м/ж до достижения целевого уровня глюкозы крови натощак. </w:t>
      </w:r>
      <w:proofErr w:type="spellStart"/>
      <w:r w:rsidRPr="00616B3E">
        <w:rPr>
          <w:sz w:val="20"/>
          <w:szCs w:val="20"/>
          <w:lang w:val="ru-RU"/>
        </w:rPr>
        <w:t>Новорапид</w:t>
      </w:r>
      <w:proofErr w:type="spellEnd"/>
      <w:r w:rsidRPr="00616B3E">
        <w:rPr>
          <w:sz w:val="20"/>
          <w:szCs w:val="20"/>
          <w:lang w:val="ru-RU"/>
        </w:rPr>
        <w:t xml:space="preserve">   </w:t>
      </w:r>
      <w:proofErr w:type="gramStart"/>
      <w:r w:rsidRPr="00616B3E">
        <w:rPr>
          <w:sz w:val="20"/>
          <w:szCs w:val="20"/>
          <w:lang w:val="ru-RU"/>
        </w:rPr>
        <w:t>п</w:t>
      </w:r>
      <w:proofErr w:type="gramEnd"/>
      <w:r w:rsidRPr="00616B3E">
        <w:rPr>
          <w:sz w:val="20"/>
          <w:szCs w:val="20"/>
          <w:lang w:val="ru-RU"/>
        </w:rPr>
        <w:t>/з- 6-8 ед., п/о-2-4 ед., п/уж -2-4 ед.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Контроль </w:t>
      </w:r>
      <w:proofErr w:type="spellStart"/>
      <w:r w:rsidRPr="00616B3E">
        <w:rPr>
          <w:sz w:val="20"/>
          <w:szCs w:val="20"/>
          <w:lang w:val="ru-RU"/>
        </w:rPr>
        <w:t>глик</w:t>
      </w:r>
      <w:proofErr w:type="spellEnd"/>
      <w:r w:rsidRPr="00616B3E">
        <w:rPr>
          <w:sz w:val="20"/>
          <w:szCs w:val="20"/>
          <w:lang w:val="ru-RU"/>
        </w:rPr>
        <w:t xml:space="preserve">. гемоглобина 1 раз в 3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23A176248F2342A18F00FD2EDCE3868B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616B3E">
            <w:rPr>
              <w:sz w:val="20"/>
              <w:szCs w:val="20"/>
              <w:lang w:val="ru-RU"/>
            </w:rPr>
            <w:t>микроальбуминурии</w:t>
          </w:r>
          <w:proofErr w:type="spellEnd"/>
        </w:sdtContent>
      </w:sdt>
      <w:r w:rsidRPr="00616B3E">
        <w:rPr>
          <w:sz w:val="20"/>
          <w:szCs w:val="20"/>
          <w:lang w:val="ru-RU"/>
        </w:rPr>
        <w:t xml:space="preserve"> 1р. в 6 мес.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414849388"/>
          <w:placeholder>
            <w:docPart w:val="23A176248F2342A18F00FD2EDCE3868B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Pr="00616B3E">
            <w:rPr>
              <w:sz w:val="20"/>
              <w:szCs w:val="20"/>
              <w:lang w:val="ru-RU"/>
            </w:rPr>
            <w:t>Гипотензивная терапия:</w:t>
          </w:r>
        </w:sdtContent>
      </w:sdt>
      <w:r w:rsidRPr="00616B3E">
        <w:rPr>
          <w:sz w:val="20"/>
          <w:szCs w:val="20"/>
          <w:lang w:val="ru-RU"/>
        </w:rPr>
        <w:t xml:space="preserve"> </w:t>
      </w:r>
      <w:proofErr w:type="spellStart"/>
      <w:r w:rsidRPr="00616B3E">
        <w:rPr>
          <w:sz w:val="20"/>
          <w:szCs w:val="20"/>
          <w:lang w:val="ru-RU"/>
        </w:rPr>
        <w:t>эналаприл</w:t>
      </w:r>
      <w:proofErr w:type="spellEnd"/>
      <w:r w:rsidRPr="00616B3E">
        <w:rPr>
          <w:sz w:val="20"/>
          <w:szCs w:val="20"/>
          <w:lang w:val="ru-RU"/>
        </w:rPr>
        <w:t xml:space="preserve"> 5 мг утром, </w:t>
      </w:r>
      <w:proofErr w:type="spellStart"/>
      <w:r w:rsidRPr="00616B3E">
        <w:rPr>
          <w:sz w:val="20"/>
          <w:szCs w:val="20"/>
          <w:lang w:val="ru-RU"/>
        </w:rPr>
        <w:t>бисопроло</w:t>
      </w:r>
      <w:proofErr w:type="spellEnd"/>
      <w:r w:rsidRPr="00616B3E">
        <w:rPr>
          <w:sz w:val="20"/>
          <w:szCs w:val="20"/>
          <w:lang w:val="ru-RU"/>
        </w:rPr>
        <w:t xml:space="preserve"> 5 мг утром, Контр. АД. 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23A176248F2342A18F00FD2EDCE3868B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Pr="00616B3E">
            <w:rPr>
              <w:sz w:val="20"/>
              <w:szCs w:val="20"/>
              <w:lang w:val="ru-RU"/>
            </w:rPr>
            <w:t>Диалипон</w:t>
          </w:r>
          <w:proofErr w:type="spellEnd"/>
          <w:r w:rsidRPr="00616B3E">
            <w:rPr>
              <w:sz w:val="20"/>
              <w:szCs w:val="20"/>
              <w:lang w:val="ru-RU"/>
            </w:rPr>
            <w:t xml:space="preserve"> </w:t>
          </w:r>
        </w:sdtContent>
      </w:sdt>
      <w:r w:rsidRPr="00616B3E">
        <w:rPr>
          <w:sz w:val="20"/>
          <w:szCs w:val="20"/>
          <w:lang w:val="ru-RU"/>
        </w:rPr>
        <w:t xml:space="preserve"> 600 мг/</w:t>
      </w:r>
      <w:proofErr w:type="spellStart"/>
      <w:r w:rsidRPr="00616B3E">
        <w:rPr>
          <w:sz w:val="20"/>
          <w:szCs w:val="20"/>
          <w:lang w:val="ru-RU"/>
        </w:rPr>
        <w:t>сут</w:t>
      </w:r>
      <w:proofErr w:type="spellEnd"/>
      <w:r w:rsidRPr="00616B3E">
        <w:rPr>
          <w:sz w:val="20"/>
          <w:szCs w:val="20"/>
          <w:lang w:val="ru-RU"/>
        </w:rPr>
        <w:t xml:space="preserve">. Продолжить до 2-3 </w:t>
      </w:r>
      <w:proofErr w:type="spellStart"/>
      <w:proofErr w:type="gramStart"/>
      <w:r w:rsidRPr="00616B3E">
        <w:rPr>
          <w:sz w:val="20"/>
          <w:szCs w:val="20"/>
          <w:lang w:val="ru-RU"/>
        </w:rPr>
        <w:t>мес</w:t>
      </w:r>
      <w:proofErr w:type="spellEnd"/>
      <w:proofErr w:type="gramEnd"/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келтикан</w:t>
      </w:r>
      <w:proofErr w:type="spellEnd"/>
      <w:r w:rsidRPr="00616B3E">
        <w:rPr>
          <w:sz w:val="20"/>
          <w:szCs w:val="20"/>
          <w:lang w:val="ru-RU"/>
        </w:rPr>
        <w:t xml:space="preserve"> 1 к 3р/д-1 </w:t>
      </w:r>
      <w:proofErr w:type="spellStart"/>
      <w:r w:rsidRPr="00616B3E">
        <w:rPr>
          <w:sz w:val="20"/>
          <w:szCs w:val="20"/>
          <w:lang w:val="ru-RU"/>
        </w:rPr>
        <w:t>мес</w:t>
      </w:r>
      <w:proofErr w:type="spellEnd"/>
      <w:r w:rsidRPr="00616B3E">
        <w:rPr>
          <w:sz w:val="20"/>
          <w:szCs w:val="20"/>
          <w:lang w:val="ru-RU"/>
        </w:rPr>
        <w:t xml:space="preserve">, </w:t>
      </w:r>
      <w:proofErr w:type="spellStart"/>
      <w:r w:rsidRPr="00616B3E">
        <w:rPr>
          <w:sz w:val="20"/>
          <w:szCs w:val="20"/>
          <w:lang w:val="ru-RU"/>
        </w:rPr>
        <w:t>аркоксия</w:t>
      </w:r>
      <w:proofErr w:type="spellEnd"/>
      <w:r w:rsidRPr="00616B3E">
        <w:rPr>
          <w:sz w:val="20"/>
          <w:szCs w:val="20"/>
          <w:lang w:val="ru-RU"/>
        </w:rPr>
        <w:t xml:space="preserve"> 90 мг 1 т 1р/д-7 дней.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 xml:space="preserve">МРТ ПКОП, </w:t>
      </w:r>
      <w:proofErr w:type="spellStart"/>
      <w:r w:rsidRPr="00616B3E">
        <w:rPr>
          <w:sz w:val="20"/>
          <w:szCs w:val="20"/>
          <w:lang w:val="ru-RU"/>
        </w:rPr>
        <w:t>пов</w:t>
      </w:r>
      <w:proofErr w:type="spellEnd"/>
      <w:r w:rsidRPr="00616B3E">
        <w:rPr>
          <w:sz w:val="20"/>
          <w:szCs w:val="20"/>
          <w:lang w:val="ru-RU"/>
        </w:rPr>
        <w:t xml:space="preserve">. </w:t>
      </w:r>
      <w:proofErr w:type="spellStart"/>
      <w:r w:rsidRPr="00616B3E">
        <w:rPr>
          <w:sz w:val="20"/>
          <w:szCs w:val="20"/>
          <w:lang w:val="ru-RU"/>
        </w:rPr>
        <w:t>Конс</w:t>
      </w:r>
      <w:proofErr w:type="spellEnd"/>
      <w:r w:rsidRPr="00616B3E">
        <w:rPr>
          <w:sz w:val="20"/>
          <w:szCs w:val="20"/>
          <w:lang w:val="ru-RU"/>
        </w:rPr>
        <w:t>. нейрохирурга.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УЗИ щит</w:t>
      </w:r>
      <w:proofErr w:type="gramStart"/>
      <w:r w:rsidRPr="00616B3E">
        <w:rPr>
          <w:sz w:val="20"/>
          <w:szCs w:val="20"/>
          <w:lang w:val="ru-RU"/>
        </w:rPr>
        <w:t>.</w:t>
      </w:r>
      <w:proofErr w:type="gramEnd"/>
      <w:r w:rsidRPr="00616B3E">
        <w:rPr>
          <w:sz w:val="20"/>
          <w:szCs w:val="20"/>
          <w:lang w:val="ru-RU"/>
        </w:rPr>
        <w:t xml:space="preserve"> </w:t>
      </w:r>
      <w:proofErr w:type="gramStart"/>
      <w:r w:rsidRPr="00616B3E">
        <w:rPr>
          <w:sz w:val="20"/>
          <w:szCs w:val="20"/>
          <w:lang w:val="ru-RU"/>
        </w:rPr>
        <w:t>ж</w:t>
      </w:r>
      <w:proofErr w:type="gramEnd"/>
      <w:r w:rsidRPr="00616B3E">
        <w:rPr>
          <w:sz w:val="20"/>
          <w:szCs w:val="20"/>
          <w:lang w:val="ru-RU"/>
        </w:rPr>
        <w:t xml:space="preserve">елезы 1р. в год. Контр ТТГ 1р в 12 мес. Йодная профилактика  - употребление в пищу йодированной соли и </w:t>
      </w:r>
      <w:proofErr w:type="gramStart"/>
      <w:r w:rsidRPr="00616B3E">
        <w:rPr>
          <w:sz w:val="20"/>
          <w:szCs w:val="20"/>
          <w:lang w:val="ru-RU"/>
        </w:rPr>
        <w:t>продуктов</w:t>
      </w:r>
      <w:proofErr w:type="gramEnd"/>
      <w:r w:rsidRPr="00616B3E">
        <w:rPr>
          <w:sz w:val="20"/>
          <w:szCs w:val="20"/>
          <w:lang w:val="ru-RU"/>
        </w:rPr>
        <w:t xml:space="preserve"> содержащих йод.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Соблюдение рекомендаций окулиста (</w:t>
      </w:r>
      <w:proofErr w:type="spellStart"/>
      <w:r w:rsidRPr="00616B3E">
        <w:rPr>
          <w:sz w:val="20"/>
          <w:szCs w:val="20"/>
          <w:lang w:val="ru-RU"/>
        </w:rPr>
        <w:t>см</w:t>
      </w:r>
      <w:proofErr w:type="gramStart"/>
      <w:r w:rsidRPr="00616B3E">
        <w:rPr>
          <w:sz w:val="20"/>
          <w:szCs w:val="20"/>
          <w:lang w:val="ru-RU"/>
        </w:rPr>
        <w:t>.в</w:t>
      </w:r>
      <w:proofErr w:type="gramEnd"/>
      <w:r w:rsidRPr="00616B3E">
        <w:rPr>
          <w:sz w:val="20"/>
          <w:szCs w:val="20"/>
          <w:lang w:val="ru-RU"/>
        </w:rPr>
        <w:t>ыше</w:t>
      </w:r>
      <w:proofErr w:type="spellEnd"/>
      <w:r w:rsidRPr="00616B3E">
        <w:rPr>
          <w:sz w:val="20"/>
          <w:szCs w:val="20"/>
          <w:lang w:val="ru-RU"/>
        </w:rPr>
        <w:t>)</w:t>
      </w:r>
    </w:p>
    <w:p w:rsidR="00283A95" w:rsidRPr="00616B3E" w:rsidRDefault="00283A95" w:rsidP="00283A95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Б/</w:t>
      </w:r>
      <w:proofErr w:type="gramStart"/>
      <w:r w:rsidRPr="00616B3E">
        <w:rPr>
          <w:sz w:val="20"/>
          <w:szCs w:val="20"/>
          <w:lang w:val="ru-RU"/>
        </w:rPr>
        <w:t>л</w:t>
      </w:r>
      <w:proofErr w:type="gramEnd"/>
      <w:r w:rsidRPr="00616B3E">
        <w:rPr>
          <w:sz w:val="20"/>
          <w:szCs w:val="20"/>
          <w:lang w:val="ru-RU"/>
        </w:rPr>
        <w:t xml:space="preserve"> серия. АДГ  №  671733     с 23.11.17 по  19.12.17. к труду    20 .12.17 </w:t>
      </w:r>
    </w:p>
    <w:p w:rsidR="00283A95" w:rsidRPr="00616B3E" w:rsidRDefault="00283A95" w:rsidP="00283A95">
      <w:pPr>
        <w:ind w:left="435"/>
        <w:jc w:val="both"/>
        <w:rPr>
          <w:sz w:val="20"/>
          <w:szCs w:val="20"/>
          <w:lang w:val="ru-RU"/>
        </w:rPr>
      </w:pPr>
    </w:p>
    <w:p w:rsidR="00283A95" w:rsidRPr="00616B3E" w:rsidRDefault="00283A95" w:rsidP="00283A95">
      <w:pPr>
        <w:jc w:val="both"/>
        <w:rPr>
          <w:sz w:val="20"/>
          <w:szCs w:val="20"/>
          <w:lang w:val="ru-RU"/>
        </w:rPr>
      </w:pPr>
    </w:p>
    <w:p w:rsidR="00283A95" w:rsidRPr="00616B3E" w:rsidRDefault="00283A95" w:rsidP="00283A95">
      <w:pPr>
        <w:jc w:val="both"/>
        <w:rPr>
          <w:sz w:val="20"/>
          <w:szCs w:val="20"/>
          <w:lang w:val="ru-RU"/>
        </w:rPr>
      </w:pPr>
      <w:proofErr w:type="spellStart"/>
      <w:r w:rsidRPr="00616B3E">
        <w:rPr>
          <w:sz w:val="20"/>
          <w:szCs w:val="20"/>
          <w:lang w:val="ru-RU"/>
        </w:rPr>
        <w:t>Леч</w:t>
      </w:r>
      <w:proofErr w:type="spellEnd"/>
      <w:r w:rsidRPr="00616B3E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E70B69029D00494AA65151145A0345AE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Pr="00616B3E">
            <w:rPr>
              <w:sz w:val="20"/>
              <w:szCs w:val="20"/>
              <w:lang w:val="ru-RU"/>
            </w:rPr>
            <w:t>Севумян</w:t>
          </w:r>
          <w:proofErr w:type="spellEnd"/>
          <w:r w:rsidRPr="00616B3E">
            <w:rPr>
              <w:sz w:val="20"/>
              <w:szCs w:val="20"/>
              <w:lang w:val="ru-RU"/>
            </w:rPr>
            <w:t xml:space="preserve"> К.Ю.</w:t>
          </w:r>
        </w:sdtContent>
      </w:sdt>
    </w:p>
    <w:p w:rsidR="00283A95" w:rsidRPr="00616B3E" w:rsidRDefault="00283A95" w:rsidP="00283A95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ED96C7FF8AB34032A85E7008621FBC49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616B3E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Pr="00616B3E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E1B1F5F3B93145CFA7BD011D3EBDD0B4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Pr="00616B3E">
            <w:rPr>
              <w:sz w:val="20"/>
              <w:szCs w:val="20"/>
            </w:rPr>
            <w:t>Еременко</w:t>
          </w:r>
          <w:proofErr w:type="spellEnd"/>
          <w:r w:rsidRPr="00616B3E">
            <w:rPr>
              <w:sz w:val="20"/>
              <w:szCs w:val="20"/>
            </w:rPr>
            <w:t xml:space="preserve"> Н.В.</w:t>
          </w:r>
        </w:sdtContent>
      </w:sdt>
    </w:p>
    <w:p w:rsidR="00283A95" w:rsidRPr="00616B3E" w:rsidRDefault="00283A95" w:rsidP="00283A95">
      <w:pPr>
        <w:jc w:val="both"/>
        <w:rPr>
          <w:sz w:val="20"/>
          <w:szCs w:val="20"/>
          <w:lang w:val="ru-RU"/>
        </w:rPr>
      </w:pPr>
      <w:r w:rsidRPr="00616B3E">
        <w:rPr>
          <w:sz w:val="20"/>
          <w:szCs w:val="20"/>
          <w:lang w:val="ru-RU"/>
        </w:rPr>
        <w:t>Нач. мед. Карпенко И.В.</w:t>
      </w:r>
    </w:p>
    <w:p w:rsidR="00283A95" w:rsidRPr="00616B3E" w:rsidRDefault="00283A95" w:rsidP="00283A95">
      <w:pPr>
        <w:jc w:val="both"/>
        <w:rPr>
          <w:sz w:val="20"/>
          <w:szCs w:val="20"/>
          <w:lang w:val="ru-RU"/>
        </w:rPr>
      </w:pPr>
    </w:p>
    <w:p w:rsidR="008A368B" w:rsidRPr="00283A95" w:rsidRDefault="008A368B" w:rsidP="00283A95">
      <w:pPr>
        <w:rPr>
          <w:lang w:val="ru-RU"/>
        </w:rPr>
      </w:pPr>
      <w:bookmarkStart w:id="5" w:name="_GoBack"/>
      <w:bookmarkEnd w:id="5"/>
    </w:p>
    <w:sectPr w:rsidR="008A368B" w:rsidRPr="00283A9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F4" w:rsidRDefault="00831FF4" w:rsidP="00080012">
      <w:r>
        <w:separator/>
      </w:r>
    </w:p>
  </w:endnote>
  <w:endnote w:type="continuationSeparator" w:id="0">
    <w:p w:rsidR="00831FF4" w:rsidRDefault="00831F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F4" w:rsidRDefault="00831FF4" w:rsidP="00080012">
      <w:r>
        <w:separator/>
      </w:r>
    </w:p>
  </w:footnote>
  <w:footnote w:type="continuationSeparator" w:id="0">
    <w:p w:rsidR="00831FF4" w:rsidRDefault="00831F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A95"/>
    <w:rsid w:val="0029517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D9D"/>
    <w:rsid w:val="00812BB6"/>
    <w:rsid w:val="0081559E"/>
    <w:rsid w:val="0082032B"/>
    <w:rsid w:val="008276F3"/>
    <w:rsid w:val="008279DA"/>
    <w:rsid w:val="00830303"/>
    <w:rsid w:val="00831914"/>
    <w:rsid w:val="00831FF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A176248F2342A18F00FD2EDCE38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A3D57-78C2-4574-A604-148D6A153E8C}"/>
      </w:docPartPr>
      <w:docPartBody>
        <w:p w:rsidR="00000000" w:rsidRDefault="00220123" w:rsidP="00220123">
          <w:pPr>
            <w:pStyle w:val="23A176248F2342A18F00FD2EDCE3868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F4946B8BD5462597C5D11F34B0F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596651-3253-4C63-B722-68A8088E5385}"/>
      </w:docPartPr>
      <w:docPartBody>
        <w:p w:rsidR="00000000" w:rsidRDefault="00220123" w:rsidP="00220123">
          <w:pPr>
            <w:pStyle w:val="4EF4946B8BD5462597C5D11F34B0F1A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11892EC8174D2485EA31317A9115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D1BA28-E7A6-4987-8AF2-732DF5E7B16B}"/>
      </w:docPartPr>
      <w:docPartBody>
        <w:p w:rsidR="00000000" w:rsidRDefault="00220123" w:rsidP="00220123">
          <w:pPr>
            <w:pStyle w:val="5211892EC8174D2485EA31317A9115A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2E663DFC08425ABC3CCF6AF06A8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4C7CDF-B3A7-4486-AA2E-E93C64B9FF94}"/>
      </w:docPartPr>
      <w:docPartBody>
        <w:p w:rsidR="00000000" w:rsidRDefault="00220123" w:rsidP="00220123">
          <w:pPr>
            <w:pStyle w:val="392E663DFC08425ABC3CCF6AF06A83A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08F608E93647B298B5D66B43154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1ECCB-D55B-4F3B-98FC-BF1459861807}"/>
      </w:docPartPr>
      <w:docPartBody>
        <w:p w:rsidR="00000000" w:rsidRDefault="00220123" w:rsidP="00220123">
          <w:pPr>
            <w:pStyle w:val="9E08F608E93647B298B5D66B43154A9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E177E63F96411594931CF8DF389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0F538F-E193-4FA7-80CC-DEF379D80ABE}"/>
      </w:docPartPr>
      <w:docPartBody>
        <w:p w:rsidR="00000000" w:rsidRDefault="00220123" w:rsidP="00220123">
          <w:pPr>
            <w:pStyle w:val="FAE177E63F96411594931CF8DF389E1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1EEDCD1B3445C3AD7AE66D55E5D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0D31FD-EA14-4005-A0AB-1F3AE823E349}"/>
      </w:docPartPr>
      <w:docPartBody>
        <w:p w:rsidR="00000000" w:rsidRDefault="00220123" w:rsidP="00220123">
          <w:pPr>
            <w:pStyle w:val="E01EEDCD1B3445C3AD7AE66D55E5DDB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51BDB63EB448169486AAB2CADFA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874A4-F3DD-43F2-953D-8324CE331A4F}"/>
      </w:docPartPr>
      <w:docPartBody>
        <w:p w:rsidR="00000000" w:rsidRDefault="00220123" w:rsidP="00220123">
          <w:pPr>
            <w:pStyle w:val="4E51BDB63EB448169486AAB2CADFA71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0B69029D00494AA65151145A034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D05C55-9D04-45F4-A8D0-BCBCAEA78B3C}"/>
      </w:docPartPr>
      <w:docPartBody>
        <w:p w:rsidR="00000000" w:rsidRDefault="00220123" w:rsidP="00220123">
          <w:pPr>
            <w:pStyle w:val="E70B69029D00494AA65151145A0345AE"/>
          </w:pPr>
          <w:r w:rsidRPr="00BD7E20">
            <w:t>Выберите элемент.</w:t>
          </w:r>
        </w:p>
      </w:docPartBody>
    </w:docPart>
    <w:docPart>
      <w:docPartPr>
        <w:name w:val="ED96C7FF8AB34032A85E7008621FBC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56609-5C7F-4FE4-AC25-26BE0C3C15A2}"/>
      </w:docPartPr>
      <w:docPartBody>
        <w:p w:rsidR="00000000" w:rsidRDefault="00220123" w:rsidP="00220123">
          <w:pPr>
            <w:pStyle w:val="ED96C7FF8AB34032A85E7008621FBC49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E1B1F5F3B93145CFA7BD011D3EBDD0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BAEB2C-86C0-401E-9C7A-C3DF6760576E}"/>
      </w:docPartPr>
      <w:docPartBody>
        <w:p w:rsidR="00000000" w:rsidRDefault="00220123" w:rsidP="00220123">
          <w:pPr>
            <w:pStyle w:val="E1B1F5F3B93145CFA7BD011D3EBDD0B4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0123"/>
    <w:rsid w:val="00277827"/>
    <w:rsid w:val="00380285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10E9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01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3A176248F2342A18F00FD2EDCE3868B">
    <w:name w:val="23A176248F2342A18F00FD2EDCE3868B"/>
    <w:rsid w:val="00220123"/>
  </w:style>
  <w:style w:type="paragraph" w:customStyle="1" w:styleId="4EF4946B8BD5462597C5D11F34B0F1A7">
    <w:name w:val="4EF4946B8BD5462597C5D11F34B0F1A7"/>
    <w:rsid w:val="00220123"/>
  </w:style>
  <w:style w:type="paragraph" w:customStyle="1" w:styleId="5211892EC8174D2485EA31317A9115A0">
    <w:name w:val="5211892EC8174D2485EA31317A9115A0"/>
    <w:rsid w:val="00220123"/>
  </w:style>
  <w:style w:type="paragraph" w:customStyle="1" w:styleId="392E663DFC08425ABC3CCF6AF06A83A3">
    <w:name w:val="392E663DFC08425ABC3CCF6AF06A83A3"/>
    <w:rsid w:val="00220123"/>
  </w:style>
  <w:style w:type="paragraph" w:customStyle="1" w:styleId="9E08F608E93647B298B5D66B43154A9F">
    <w:name w:val="9E08F608E93647B298B5D66B43154A9F"/>
    <w:rsid w:val="00220123"/>
  </w:style>
  <w:style w:type="paragraph" w:customStyle="1" w:styleId="FAE177E63F96411594931CF8DF389E11">
    <w:name w:val="FAE177E63F96411594931CF8DF389E11"/>
    <w:rsid w:val="00220123"/>
  </w:style>
  <w:style w:type="paragraph" w:customStyle="1" w:styleId="E01EEDCD1B3445C3AD7AE66D55E5DDBC">
    <w:name w:val="E01EEDCD1B3445C3AD7AE66D55E5DDBC"/>
    <w:rsid w:val="00220123"/>
  </w:style>
  <w:style w:type="paragraph" w:customStyle="1" w:styleId="4E51BDB63EB448169486AAB2CADFA712">
    <w:name w:val="4E51BDB63EB448169486AAB2CADFA712"/>
    <w:rsid w:val="00220123"/>
  </w:style>
  <w:style w:type="paragraph" w:customStyle="1" w:styleId="E70B69029D00494AA65151145A0345AE">
    <w:name w:val="E70B69029D00494AA65151145A0345AE"/>
    <w:rsid w:val="00220123"/>
  </w:style>
  <w:style w:type="paragraph" w:customStyle="1" w:styleId="ED96C7FF8AB34032A85E7008621FBC49">
    <w:name w:val="ED96C7FF8AB34032A85E7008621FBC49"/>
    <w:rsid w:val="00220123"/>
  </w:style>
  <w:style w:type="paragraph" w:customStyle="1" w:styleId="E1B1F5F3B93145CFA7BD011D3EBDD0B4">
    <w:name w:val="E1B1F5F3B93145CFA7BD011D3EBDD0B4"/>
    <w:rsid w:val="002201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3634B-B472-4607-8084-001B8E7B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2017-12-19T12:17:00Z</dcterms:created>
  <dcterms:modified xsi:type="dcterms:W3CDTF">2017-12-19T22:13:00Z</dcterms:modified>
</cp:coreProperties>
</file>