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2449E">
        <w:t>1778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2449E">
        <w:t>Ко</w:t>
      </w:r>
      <w:r w:rsidR="008820CA">
        <w:t>ш</w:t>
      </w:r>
      <w:r w:rsidR="0012449E">
        <w:t>ельник</w:t>
      </w:r>
      <w:proofErr w:type="spellEnd"/>
      <w:r w:rsidR="0012449E">
        <w:t xml:space="preserve"> </w:t>
      </w:r>
      <w:bookmarkEnd w:id="0"/>
      <w:r w:rsidR="0012449E">
        <w:t>Лидия Федоровна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2449E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2449E">
        <w:rPr>
          <w:sz w:val="28"/>
          <w:lang w:val="ru-RU"/>
        </w:rPr>
        <w:t>г. Запорожье ул. Ленина 4-100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2449E">
        <w:rPr>
          <w:sz w:val="28"/>
          <w:lang w:val="ru-RU"/>
        </w:rPr>
        <w:t xml:space="preserve">пенсионер </w:t>
      </w:r>
    </w:p>
    <w:p w:rsidR="00F7479F" w:rsidRPr="008E4E81" w:rsidRDefault="008F26E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2449E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12449E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F26E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2449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…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12449E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12449E">
        <w:rPr>
          <w:sz w:val="28"/>
          <w:szCs w:val="28"/>
          <w:lang w:val="ru-RU"/>
        </w:rPr>
        <w:t>160/90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2449E">
        <w:rPr>
          <w:sz w:val="28"/>
          <w:szCs w:val="28"/>
          <w:lang w:val="ru-RU"/>
        </w:rPr>
        <w:t xml:space="preserve"> учащенное сердцебиение, одышку при ходьбе.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</w:t>
      </w:r>
      <w:r w:rsidR="0012449E">
        <w:rPr>
          <w:sz w:val="28"/>
          <w:szCs w:val="28"/>
          <w:lang w:val="ru-RU"/>
        </w:rPr>
        <w:t xml:space="preserve">Со слов пациента в 206 во время </w:t>
      </w:r>
      <w:r w:rsidR="008820CA">
        <w:rPr>
          <w:sz w:val="28"/>
          <w:szCs w:val="28"/>
          <w:lang w:val="ru-RU"/>
        </w:rPr>
        <w:t xml:space="preserve">госпитализации </w:t>
      </w:r>
      <w:r w:rsidR="0012449E">
        <w:rPr>
          <w:sz w:val="28"/>
          <w:szCs w:val="28"/>
          <w:lang w:val="ru-RU"/>
        </w:rPr>
        <w:t>была выявлена гипергликемия 7,6</w:t>
      </w:r>
      <w:r w:rsidR="008820CA">
        <w:rPr>
          <w:sz w:val="28"/>
          <w:szCs w:val="28"/>
          <w:lang w:val="ru-RU"/>
        </w:rPr>
        <w:t>, натощак. В течение года гликемию не контролировала, ССТ не принимала</w:t>
      </w:r>
      <w:proofErr w:type="gramStart"/>
      <w:r w:rsidR="008820CA">
        <w:rPr>
          <w:sz w:val="28"/>
          <w:szCs w:val="28"/>
          <w:lang w:val="ru-RU"/>
        </w:rPr>
        <w:t xml:space="preserve"> .</w:t>
      </w:r>
      <w:proofErr w:type="gramEnd"/>
      <w:r w:rsidR="008820CA">
        <w:rPr>
          <w:sz w:val="28"/>
          <w:szCs w:val="28"/>
          <w:lang w:val="ru-RU"/>
        </w:rPr>
        <w:t xml:space="preserve">В связи с гипергликемии в кард </w:t>
      </w:r>
      <w:proofErr w:type="spellStart"/>
      <w:r w:rsidR="008820CA">
        <w:rPr>
          <w:sz w:val="28"/>
          <w:szCs w:val="28"/>
          <w:lang w:val="ru-RU"/>
        </w:rPr>
        <w:t>отд</w:t>
      </w:r>
      <w:proofErr w:type="spellEnd"/>
      <w:r w:rsidR="008820CA">
        <w:rPr>
          <w:sz w:val="28"/>
          <w:szCs w:val="28"/>
          <w:lang w:val="ru-RU"/>
        </w:rPr>
        <w:t xml:space="preserve"> ЗОКБ (06.12.-15.12.17)  впервые назначена инсулинотерапия.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820CA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820CA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п/о- </w:t>
      </w:r>
      <w:r w:rsidR="008820CA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8820CA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8820CA">
        <w:rPr>
          <w:sz w:val="28"/>
          <w:lang w:val="ru-RU"/>
        </w:rPr>
        <w:t>23</w:t>
      </w:r>
      <w:r w:rsidRPr="004468E8">
        <w:rPr>
          <w:sz w:val="28"/>
          <w:lang w:val="ru-RU"/>
        </w:rPr>
        <w:t>.00</w:t>
      </w:r>
      <w:r w:rsidR="008820CA">
        <w:rPr>
          <w:sz w:val="28"/>
          <w:lang w:val="ru-RU"/>
        </w:rPr>
        <w:t xml:space="preserve"> – 8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820CA">
        <w:rPr>
          <w:sz w:val="28"/>
          <w:lang w:val="ru-RU"/>
        </w:rPr>
        <w:t>11,0-21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820CA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820CA">
        <w:rPr>
          <w:sz w:val="28"/>
          <w:lang w:val="ru-RU"/>
        </w:rPr>
        <w:t>12,7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8820CA">
        <w:rPr>
          <w:sz w:val="28"/>
          <w:lang w:val="ru-RU"/>
        </w:rPr>
        <w:t>07.12.17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1244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70,8</w:t>
            </w:r>
          </w:p>
        </w:tc>
        <w:tc>
          <w:tcPr>
            <w:tcW w:w="734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3,36</w:t>
            </w:r>
          </w:p>
        </w:tc>
        <w:tc>
          <w:tcPr>
            <w:tcW w:w="734" w:type="dxa"/>
            <w:vAlign w:val="center"/>
          </w:tcPr>
          <w:p w:rsidR="00E940E0" w:rsidRPr="00B52965" w:rsidRDefault="0012449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2965" w:rsidRDefault="0012449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  <w:tc>
          <w:tcPr>
            <w:tcW w:w="735" w:type="dxa"/>
          </w:tcPr>
          <w:p w:rsidR="00E940E0" w:rsidRPr="00B52965" w:rsidRDefault="001244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12449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</w:t>
      </w:r>
      <w:r w:rsidR="0052757A" w:rsidRPr="0012449E">
        <w:rPr>
          <w:b w:val="0"/>
          <w:highlight w:val="yellow"/>
        </w:rPr>
        <w:t>мочи</w:t>
      </w:r>
      <w:r w:rsidR="0052757A" w:rsidRPr="004468E8">
        <w:rPr>
          <w:b w:val="0"/>
        </w:rPr>
        <w:t xml:space="preserve">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244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0,082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124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820CA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8820CA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8F26E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244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фибрилляции предсердия.</w:t>
      </w:r>
      <w:r w:rsidR="00F7479F" w:rsidRPr="004468E8">
        <w:rPr>
          <w:sz w:val="28"/>
          <w:lang w:val="ru-RU"/>
        </w:rPr>
        <w:t xml:space="preserve">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820CA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6C6222" w:rsidRDefault="0012449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8820CA">
        <w:rPr>
          <w:sz w:val="28"/>
          <w:highlight w:val="yellow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820CA">
        <w:rPr>
          <w:sz w:val="28"/>
          <w:highlight w:val="yellow"/>
          <w:u w:val="single"/>
          <w:lang w:val="ru-RU"/>
        </w:rPr>
        <w:t>ж</w:t>
      </w:r>
      <w:proofErr w:type="gramEnd"/>
      <w:r w:rsidRPr="008820C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F26E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F26E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820CA">
            <w:rPr>
              <w:lang w:val="ru-RU"/>
            </w:rPr>
            <w:t>Еременко Н.В.</w:t>
          </w:r>
        </w:sdtContent>
      </w:sdt>
    </w:p>
    <w:p w:rsidR="00BD7E20" w:rsidRPr="00BD7E20" w:rsidRDefault="008F26E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820CA">
            <w:t>Еременко</w:t>
          </w:r>
          <w:proofErr w:type="spellEnd"/>
          <w:r w:rsidR="008820CA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sectPr w:rsidR="00B52965" w:rsidRPr="004F61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6EF" w:rsidRDefault="008F26EF" w:rsidP="00080012">
      <w:r>
        <w:separator/>
      </w:r>
    </w:p>
  </w:endnote>
  <w:endnote w:type="continuationSeparator" w:id="0">
    <w:p w:rsidR="008F26EF" w:rsidRDefault="008F26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6EF" w:rsidRDefault="008F26EF" w:rsidP="00080012">
      <w:r>
        <w:separator/>
      </w:r>
    </w:p>
  </w:footnote>
  <w:footnote w:type="continuationSeparator" w:id="0">
    <w:p w:rsidR="008F26EF" w:rsidRDefault="008F26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449E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0CA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6EF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94FAA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5E312-5AEC-4BF4-8321-FD404BD2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2017-12-20T08:36:00Z</dcterms:created>
  <dcterms:modified xsi:type="dcterms:W3CDTF">2017-12-20T08:36:00Z</dcterms:modified>
</cp:coreProperties>
</file>