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61F53">
        <w:t>1745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61F53">
        <w:t>Сердюкова</w:t>
      </w:r>
      <w:proofErr w:type="spellEnd"/>
      <w:r w:rsidR="00961F53">
        <w:t xml:space="preserve"> </w:t>
      </w:r>
      <w:bookmarkEnd w:id="0"/>
      <w:r w:rsidR="00961F53">
        <w:t>Людмила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61F53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61F53">
        <w:rPr>
          <w:sz w:val="28"/>
          <w:lang w:val="ru-RU"/>
        </w:rPr>
        <w:t xml:space="preserve"> г. Энергодар ул. </w:t>
      </w:r>
      <w:proofErr w:type="gramStart"/>
      <w:r w:rsidR="00961F53">
        <w:rPr>
          <w:sz w:val="28"/>
          <w:lang w:val="ru-RU"/>
        </w:rPr>
        <w:t>Центральная</w:t>
      </w:r>
      <w:proofErr w:type="gramEnd"/>
      <w:r w:rsidR="00961F53">
        <w:rPr>
          <w:sz w:val="28"/>
          <w:lang w:val="ru-RU"/>
        </w:rPr>
        <w:t xml:space="preserve">, 16-65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61F53">
        <w:rPr>
          <w:sz w:val="28"/>
          <w:lang w:val="ru-RU"/>
        </w:rPr>
        <w:t xml:space="preserve">ПВ «ЗАЭС ЦД ДРС </w:t>
      </w:r>
      <w:proofErr w:type="spellStart"/>
      <w:r w:rsidR="00961F53">
        <w:rPr>
          <w:sz w:val="28"/>
          <w:lang w:val="ru-RU"/>
        </w:rPr>
        <w:t>закрой</w:t>
      </w:r>
      <w:r w:rsidR="002672DC">
        <w:rPr>
          <w:sz w:val="28"/>
          <w:lang w:val="ru-RU"/>
        </w:rPr>
        <w:t>н</w:t>
      </w:r>
      <w:r w:rsidR="00961F53">
        <w:rPr>
          <w:sz w:val="28"/>
          <w:lang w:val="ru-RU"/>
        </w:rPr>
        <w:t>ик</w:t>
      </w:r>
      <w:proofErr w:type="spellEnd"/>
      <w:r w:rsidR="00961F53">
        <w:rPr>
          <w:sz w:val="28"/>
          <w:lang w:val="ru-RU"/>
        </w:rPr>
        <w:t xml:space="preserve"> – бригадир </w:t>
      </w:r>
    </w:p>
    <w:p w:rsidR="00F7479F" w:rsidRPr="008E4E81" w:rsidRDefault="000B1B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61F53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961F5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1B0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6B2D92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B2D92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 общую</w:t>
      </w:r>
      <w:r w:rsidR="006B2D9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B2D92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 xml:space="preserve">г. </w:t>
      </w:r>
      <w:r w:rsidR="006B2D92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6B2D92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B2D92">
        <w:rPr>
          <w:sz w:val="28"/>
          <w:lang w:val="ru-RU"/>
        </w:rPr>
        <w:t xml:space="preserve">Амарил 4 мг утром, глюкофаж  10002р/д.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B2D92">
        <w:rPr>
          <w:sz w:val="28"/>
          <w:lang w:val="ru-RU"/>
        </w:rPr>
        <w:t>13,0-6,5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B2D92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Повышение АД в течение </w:t>
      </w:r>
      <w:r w:rsidR="006B2D9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B2D92">
        <w:rPr>
          <w:sz w:val="28"/>
          <w:lang w:val="ru-RU"/>
        </w:rPr>
        <w:t xml:space="preserve"> лизиноприл 20 мг 2р/д  Инсулин 20,0 </w:t>
      </w:r>
      <w:proofErr w:type="gramStart"/>
      <w:r w:rsidR="006B2D92">
        <w:rPr>
          <w:sz w:val="28"/>
          <w:lang w:val="ru-RU"/>
        </w:rPr>
        <w:t xml:space="preserve">( </w:t>
      </w:r>
      <w:proofErr w:type="gramEnd"/>
      <w:r w:rsidR="006B2D92">
        <w:rPr>
          <w:sz w:val="28"/>
          <w:lang w:val="ru-RU"/>
        </w:rPr>
        <w:t xml:space="preserve">2,6-24,9) от 28.11.17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6B2D9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B2D9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B2D92" w:rsidRPr="00B52965" w:rsidTr="006B2D92">
        <w:trPr>
          <w:cantSplit/>
          <w:trHeight w:val="283"/>
        </w:trPr>
        <w:tc>
          <w:tcPr>
            <w:tcW w:w="756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12.12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6B2D92" w:rsidRPr="00B52965" w:rsidRDefault="006B2D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6B2D92" w:rsidRPr="00B52965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6B2D92" w:rsidRPr="00B52965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77A86" w:rsidP="00C77A8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15.12.17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17,1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107,0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B2D9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672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672DC" w:rsidRPr="004468E8" w:rsidRDefault="002672DC" w:rsidP="002672D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</w:t>
      </w:r>
      <w:r>
        <w:rPr>
          <w:sz w:val="28"/>
          <w:lang w:val="ru-RU"/>
        </w:rPr>
        <w:t>4</w:t>
      </w:r>
      <w:r>
        <w:rPr>
          <w:sz w:val="28"/>
          <w:lang w:val="ru-RU"/>
        </w:rPr>
        <w:t xml:space="preserve">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3000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672DC" w:rsidRPr="004468E8" w:rsidRDefault="002672DC" w:rsidP="002672D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19.12.17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2000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C77A8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C77A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77A86" w:rsidRDefault="00C77A86" w:rsidP="00FC5396">
      <w:pPr>
        <w:ind w:left="-567"/>
        <w:jc w:val="both"/>
        <w:rPr>
          <w:sz w:val="28"/>
          <w:szCs w:val="20"/>
          <w:lang w:val="ru-RU"/>
        </w:rPr>
      </w:pPr>
      <w:r w:rsidRPr="00C77A86">
        <w:rPr>
          <w:sz w:val="28"/>
          <w:u w:val="single"/>
        </w:rPr>
        <w:t>13.12.</w:t>
      </w:r>
      <w:r w:rsidRPr="00C77A86">
        <w:rPr>
          <w:sz w:val="28"/>
          <w:u w:val="single"/>
          <w:lang w:val="ru-RU"/>
        </w:rPr>
        <w:t xml:space="preserve">17 </w:t>
      </w:r>
      <w:r w:rsidR="00F7479F" w:rsidRPr="00C77A86">
        <w:rPr>
          <w:sz w:val="28"/>
          <w:u w:val="single"/>
          <w:lang w:val="ru-RU"/>
        </w:rPr>
        <w:t>Невропатолог</w:t>
      </w:r>
      <w:r w:rsidR="00F7479F" w:rsidRPr="00C77A86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7A86">
            <w:rPr>
              <w:sz w:val="28"/>
              <w:lang w:val="ru-RU"/>
            </w:rPr>
            <w:t xml:space="preserve"> </w:t>
          </w:r>
        </w:sdtContent>
      </w:sdt>
      <w:r w:rsidR="00045532" w:rsidRPr="00C77A86">
        <w:rPr>
          <w:sz w:val="28"/>
          <w:lang w:val="ru-RU"/>
        </w:rPr>
        <w:t xml:space="preserve"> </w:t>
      </w:r>
      <w:r w:rsidRPr="00C77A86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Дисметаболическая энцефалопатия 1. Цереброастенический </w:t>
      </w:r>
      <w:proofErr w:type="gramStart"/>
      <w:r w:rsidRPr="00C77A86">
        <w:rPr>
          <w:sz w:val="28"/>
          <w:lang w:val="ru-RU"/>
        </w:rPr>
        <w:t>с-м</w:t>
      </w:r>
      <w:proofErr w:type="gramEnd"/>
      <w:r w:rsidRPr="00C77A86">
        <w:rPr>
          <w:sz w:val="28"/>
          <w:lang w:val="ru-RU"/>
        </w:rPr>
        <w:t xml:space="preserve">. </w:t>
      </w:r>
      <w:proofErr w:type="spellStart"/>
      <w:r w:rsidRPr="00C77A86">
        <w:rPr>
          <w:sz w:val="28"/>
          <w:lang w:val="ru-RU"/>
        </w:rPr>
        <w:t>Кохлеовестиублярный</w:t>
      </w:r>
      <w:proofErr w:type="spellEnd"/>
      <w:r w:rsidRPr="00C77A86">
        <w:rPr>
          <w:sz w:val="28"/>
          <w:lang w:val="ru-RU"/>
        </w:rPr>
        <w:t xml:space="preserve"> </w:t>
      </w:r>
      <w:proofErr w:type="gramStart"/>
      <w:r w:rsidRPr="00C77A86">
        <w:rPr>
          <w:sz w:val="28"/>
          <w:lang w:val="ru-RU"/>
        </w:rPr>
        <w:t>с-м</w:t>
      </w:r>
      <w:proofErr w:type="gramEnd"/>
      <w:r w:rsidRPr="00C77A86">
        <w:rPr>
          <w:sz w:val="28"/>
          <w:lang w:val="ru-RU"/>
        </w:rPr>
        <w:t>,</w:t>
      </w:r>
      <w:r>
        <w:rPr>
          <w:sz w:val="28"/>
          <w:lang w:val="ru-RU"/>
        </w:rPr>
        <w:t xml:space="preserve">  </w:t>
      </w:r>
    </w:p>
    <w:p w:rsidR="001A6BA7" w:rsidRPr="004468E8" w:rsidRDefault="00C77A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proofErr w:type="spellStart"/>
      <w:r w:rsidR="001A6BA7" w:rsidRPr="00C77A86">
        <w:rPr>
          <w:sz w:val="28"/>
          <w:u w:val="single"/>
        </w:rPr>
        <w:t>Окулист</w:t>
      </w:r>
      <w:proofErr w:type="spellEnd"/>
      <w:r w:rsidR="005215E7" w:rsidRPr="00C77A86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77A86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C77A86">
        <w:rPr>
          <w:sz w:val="28"/>
        </w:rPr>
        <w:t xml:space="preserve">=  </w:t>
      </w:r>
      <w:r>
        <w:rPr>
          <w:sz w:val="28"/>
          <w:lang w:val="ru-RU"/>
        </w:rPr>
        <w:t>0,9</w:t>
      </w:r>
      <w:proofErr w:type="gramEnd"/>
      <w:r w:rsidR="005215E7" w:rsidRPr="00C77A86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C77A86">
        <w:rPr>
          <w:sz w:val="28"/>
        </w:rPr>
        <w:t xml:space="preserve">= </w:t>
      </w:r>
      <w:r>
        <w:rPr>
          <w:sz w:val="28"/>
          <w:lang w:val="ru-RU"/>
        </w:rPr>
        <w:t>0,9</w:t>
      </w:r>
      <w:r w:rsidR="005215E7" w:rsidRPr="00C77A86">
        <w:rPr>
          <w:sz w:val="28"/>
        </w:rPr>
        <w:t xml:space="preserve"> </w:t>
      </w:r>
      <w:r w:rsidR="001A6BA7" w:rsidRPr="00C77A86">
        <w:rPr>
          <w:sz w:val="28"/>
        </w:rPr>
        <w:t xml:space="preserve">  ; </w:t>
      </w:r>
      <w:r>
        <w:rPr>
          <w:sz w:val="28"/>
          <w:lang w:val="ru-RU"/>
        </w:rPr>
        <w:t>Ф</w:t>
      </w:r>
      <w:proofErr w:type="spellStart"/>
      <w:r w:rsidR="00FF7685" w:rsidRPr="00C77A86">
        <w:rPr>
          <w:sz w:val="28"/>
        </w:rPr>
        <w:t>акосклероз</w:t>
      </w:r>
      <w:proofErr w:type="spellEnd"/>
      <w:r w:rsidR="00FF7685" w:rsidRPr="00C77A86">
        <w:rPr>
          <w:sz w:val="28"/>
        </w:rPr>
        <w:t>.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очень извиты, полнокровны, неравномерного калибра, с-м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r>
        <w:rPr>
          <w:sz w:val="28"/>
          <w:lang w:val="ru-RU"/>
        </w:rPr>
        <w:t xml:space="preserve"> по смешанному типу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961F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 w:rsidR="006B2D92">
        <w:rPr>
          <w:sz w:val="28"/>
          <w:lang w:val="ru-RU"/>
        </w:rPr>
        <w:t>Умеренная</w:t>
      </w:r>
      <w:proofErr w:type="gram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C77A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6C6222" w:rsidRDefault="00C77A8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B2D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C77A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C77A86">
        <w:rPr>
          <w:sz w:val="28"/>
          <w:lang w:val="ru-RU"/>
        </w:rPr>
        <w:t>не увеличена, контуры ровные</w:t>
      </w:r>
      <w:r w:rsidR="00F7479F" w:rsidRPr="004468E8">
        <w:rPr>
          <w:sz w:val="28"/>
          <w:lang w:val="ru-RU"/>
        </w:rPr>
        <w:t xml:space="preserve">. </w:t>
      </w:r>
      <w:r w:rsidR="00C77A86">
        <w:rPr>
          <w:sz w:val="28"/>
          <w:lang w:val="ru-RU"/>
        </w:rPr>
        <w:t xml:space="preserve">Эхогенность паренхимы </w:t>
      </w:r>
      <w:proofErr w:type="gramStart"/>
      <w:r w:rsidR="00C77A86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77A86">
        <w:rPr>
          <w:sz w:val="28"/>
          <w:lang w:val="ru-RU"/>
        </w:rPr>
        <w:t xml:space="preserve"> с единичными расширенными фолликулами до 0,3 см. В </w:t>
      </w:r>
      <w:proofErr w:type="spellStart"/>
      <w:proofErr w:type="gramStart"/>
      <w:r w:rsidR="00C77A86">
        <w:rPr>
          <w:sz w:val="28"/>
          <w:lang w:val="ru-RU"/>
        </w:rPr>
        <w:t>пр</w:t>
      </w:r>
      <w:proofErr w:type="spellEnd"/>
      <w:proofErr w:type="gramEnd"/>
      <w:r w:rsidR="00C77A86">
        <w:rPr>
          <w:sz w:val="28"/>
          <w:lang w:val="ru-RU"/>
        </w:rPr>
        <w:t xml:space="preserve"> доле в с/3гадрофильный узел 0,59 см. в левой доли в с/3 такой же узел 0,7*0,5 см.  регионарные р/</w:t>
      </w:r>
      <w:proofErr w:type="spellStart"/>
      <w:r w:rsidR="00C77A86">
        <w:rPr>
          <w:sz w:val="28"/>
          <w:lang w:val="ru-RU"/>
        </w:rPr>
        <w:t>узлыне</w:t>
      </w:r>
      <w:proofErr w:type="spellEnd"/>
      <w:r w:rsidR="00C77A86">
        <w:rPr>
          <w:sz w:val="28"/>
          <w:lang w:val="ru-RU"/>
        </w:rPr>
        <w:t xml:space="preserve"> визуализируются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C77A86">
        <w:rPr>
          <w:sz w:val="28"/>
          <w:lang w:val="ru-RU"/>
        </w:rPr>
        <w:t>Мелкий узел левой доли</w:t>
      </w:r>
      <w:proofErr w:type="gramStart"/>
      <w:r w:rsidR="00C77A86">
        <w:rPr>
          <w:sz w:val="28"/>
          <w:lang w:val="ru-RU"/>
        </w:rPr>
        <w:t xml:space="preserve"> .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61F53">
        <w:rPr>
          <w:sz w:val="28"/>
          <w:lang w:val="ru-RU"/>
        </w:rPr>
        <w:t xml:space="preserve"> лизиноприл, диапирид,</w:t>
      </w:r>
      <w:r w:rsidR="00C77A86">
        <w:rPr>
          <w:sz w:val="28"/>
          <w:lang w:val="ru-RU"/>
        </w:rPr>
        <w:t xml:space="preserve"> </w:t>
      </w:r>
      <w:proofErr w:type="spellStart"/>
      <w:r w:rsidR="00961F53">
        <w:rPr>
          <w:sz w:val="28"/>
          <w:lang w:val="ru-RU"/>
        </w:rPr>
        <w:t>метфогамма</w:t>
      </w:r>
      <w:proofErr w:type="spellEnd"/>
      <w:r w:rsidR="00961F53">
        <w:rPr>
          <w:sz w:val="28"/>
          <w:lang w:val="ru-RU"/>
        </w:rPr>
        <w:t>, диалипон</w:t>
      </w:r>
      <w:r w:rsidR="00C77A86">
        <w:rPr>
          <w:sz w:val="28"/>
          <w:lang w:val="ru-RU"/>
        </w:rPr>
        <w:t xml:space="preserve"> </w:t>
      </w:r>
      <w:proofErr w:type="spellStart"/>
      <w:r w:rsidR="00961F53">
        <w:rPr>
          <w:sz w:val="28"/>
          <w:lang w:val="ru-RU"/>
        </w:rPr>
        <w:t>тивортн</w:t>
      </w:r>
      <w:proofErr w:type="spellEnd"/>
      <w:r w:rsidR="00961F53">
        <w:rPr>
          <w:sz w:val="28"/>
          <w:lang w:val="ru-RU"/>
        </w:rPr>
        <w:t>, витаксон,</w:t>
      </w:r>
      <w:r w:rsidR="00C77A86">
        <w:rPr>
          <w:sz w:val="28"/>
          <w:lang w:val="ru-RU"/>
        </w:rPr>
        <w:t xml:space="preserve"> </w:t>
      </w:r>
      <w:r w:rsidR="00961F53">
        <w:rPr>
          <w:sz w:val="28"/>
          <w:lang w:val="ru-RU"/>
        </w:rPr>
        <w:t xml:space="preserve">нуклео ЦМФ, стеатель, </w:t>
      </w:r>
      <w:proofErr w:type="spellStart"/>
      <w:r w:rsidR="00961F53">
        <w:rPr>
          <w:sz w:val="28"/>
          <w:lang w:val="ru-RU"/>
        </w:rPr>
        <w:t>аторвакор</w:t>
      </w:r>
      <w:proofErr w:type="spellEnd"/>
      <w:r w:rsidR="00961F53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0B1B0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1B0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B1B0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B0D" w:rsidRDefault="000B1B0D" w:rsidP="00080012">
      <w:r>
        <w:separator/>
      </w:r>
    </w:p>
  </w:endnote>
  <w:endnote w:type="continuationSeparator" w:id="0">
    <w:p w:rsidR="000B1B0D" w:rsidRDefault="000B1B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B0D" w:rsidRDefault="000B1B0D" w:rsidP="00080012">
      <w:r>
        <w:separator/>
      </w:r>
    </w:p>
  </w:footnote>
  <w:footnote w:type="continuationSeparator" w:id="0">
    <w:p w:rsidR="000B1B0D" w:rsidRDefault="000B1B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B0D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2DC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D92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F5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A8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02641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0F2E-54B6-4A4E-A3CC-1B25B4B0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2017-12-21T11:50:00Z</dcterms:created>
  <dcterms:modified xsi:type="dcterms:W3CDTF">2017-12-21T11:50:00Z</dcterms:modified>
</cp:coreProperties>
</file>