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50B50">
        <w:t>1545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DC229C">
        <w:t>Леонтьев</w:t>
      </w:r>
      <w:r w:rsidR="00E50B50">
        <w:t xml:space="preserve"> </w:t>
      </w:r>
      <w:bookmarkEnd w:id="0"/>
      <w:r w:rsidR="00E50B50">
        <w:t>Сергей Валерьевич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50B50">
        <w:rPr>
          <w:sz w:val="28"/>
          <w:lang w:val="ru-RU"/>
        </w:rPr>
        <w:t>80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50B50">
        <w:rPr>
          <w:sz w:val="28"/>
          <w:lang w:val="ru-RU"/>
        </w:rPr>
        <w:t>Токмакский р-н, г. Токмак ул. 23 Парт съезда 18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50B50">
        <w:rPr>
          <w:sz w:val="28"/>
          <w:lang w:val="ru-RU"/>
        </w:rPr>
        <w:t xml:space="preserve"> ЧАО «</w:t>
      </w:r>
      <w:proofErr w:type="spellStart"/>
      <w:r w:rsidR="00E50B50">
        <w:rPr>
          <w:sz w:val="28"/>
          <w:lang w:val="ru-RU"/>
        </w:rPr>
        <w:t>Запорожоблэнерго</w:t>
      </w:r>
      <w:proofErr w:type="spellEnd"/>
      <w:r w:rsidR="00E50B50">
        <w:rPr>
          <w:sz w:val="28"/>
          <w:lang w:val="ru-RU"/>
        </w:rPr>
        <w:t xml:space="preserve">» гл. инженер </w:t>
      </w:r>
      <w:proofErr w:type="spellStart"/>
      <w:r w:rsidR="00E50B50">
        <w:rPr>
          <w:sz w:val="28"/>
          <w:lang w:val="ru-RU"/>
        </w:rPr>
        <w:t>Токмакского</w:t>
      </w:r>
      <w:proofErr w:type="spellEnd"/>
      <w:r w:rsidR="00E50B50">
        <w:rPr>
          <w:sz w:val="28"/>
          <w:lang w:val="ru-RU"/>
        </w:rPr>
        <w:t xml:space="preserve"> РЭМ</w:t>
      </w:r>
    </w:p>
    <w:p w:rsidR="00F7479F" w:rsidRPr="008E4E81" w:rsidRDefault="004D104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E50B50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D104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C229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…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 xml:space="preserve">, 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DC229C">
        <w:rPr>
          <w:sz w:val="28"/>
          <w:szCs w:val="28"/>
          <w:lang w:val="ru-RU"/>
        </w:rPr>
        <w:t>150/100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DC229C">
        <w:rPr>
          <w:sz w:val="28"/>
          <w:szCs w:val="28"/>
          <w:lang w:val="ru-RU"/>
        </w:rPr>
        <w:t>головные боли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DC229C">
        <w:rPr>
          <w:sz w:val="28"/>
          <w:szCs w:val="28"/>
          <w:lang w:val="ru-RU"/>
        </w:rPr>
        <w:t>2011</w:t>
      </w:r>
      <w:r w:rsidRPr="00E54054">
        <w:rPr>
          <w:sz w:val="28"/>
          <w:szCs w:val="28"/>
          <w:lang w:val="ru-RU"/>
        </w:rPr>
        <w:t>г.</w:t>
      </w:r>
      <w:r w:rsidR="00DC229C">
        <w:rPr>
          <w:sz w:val="28"/>
          <w:szCs w:val="28"/>
          <w:lang w:val="ru-RU"/>
        </w:rPr>
        <w:t xml:space="preserve"> в кетоацидотическом состоянии. Получал </w:t>
      </w:r>
      <w:proofErr w:type="spellStart"/>
      <w:r w:rsidR="00DC229C">
        <w:rPr>
          <w:sz w:val="28"/>
          <w:szCs w:val="28"/>
          <w:lang w:val="ru-RU"/>
        </w:rPr>
        <w:t>стац</w:t>
      </w:r>
      <w:proofErr w:type="spellEnd"/>
      <w:r w:rsidR="00DC229C">
        <w:rPr>
          <w:sz w:val="28"/>
          <w:szCs w:val="28"/>
          <w:lang w:val="ru-RU"/>
        </w:rPr>
        <w:t xml:space="preserve"> лечение  </w:t>
      </w:r>
      <w:proofErr w:type="gramStart"/>
      <w:r w:rsidR="00DC229C">
        <w:rPr>
          <w:sz w:val="28"/>
          <w:szCs w:val="28"/>
          <w:lang w:val="ru-RU"/>
        </w:rPr>
        <w:t>п</w:t>
      </w:r>
      <w:proofErr w:type="gramEnd"/>
      <w:r w:rsidR="00DC229C">
        <w:rPr>
          <w:sz w:val="28"/>
          <w:szCs w:val="28"/>
          <w:lang w:val="ru-RU"/>
        </w:rPr>
        <w:t xml:space="preserve"> ом/ж в дальнейшем ССТ. </w:t>
      </w:r>
      <w:r w:rsidRPr="00E54054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DC229C">
        <w:rPr>
          <w:sz w:val="28"/>
          <w:lang w:val="ru-RU"/>
        </w:rPr>
        <w:t xml:space="preserve">сиофор 8502р/д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C229C">
        <w:rPr>
          <w:sz w:val="28"/>
          <w:lang w:val="ru-RU"/>
        </w:rPr>
        <w:t>11,2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C229C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50B50" w:rsidRPr="00B52965" w:rsidTr="00B52965">
        <w:tc>
          <w:tcPr>
            <w:tcW w:w="1028" w:type="dxa"/>
          </w:tcPr>
          <w:p w:rsidR="00E50B50" w:rsidRPr="00B52965" w:rsidRDefault="00E50B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1028" w:type="dxa"/>
          </w:tcPr>
          <w:p w:rsidR="00E50B50" w:rsidRPr="00B52965" w:rsidRDefault="00E50B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50B50" w:rsidRPr="00B52965" w:rsidRDefault="00E50B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50B50" w:rsidRPr="00B52965" w:rsidRDefault="00E50B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50B50" w:rsidRPr="00B52965" w:rsidRDefault="00E50B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50B50" w:rsidRPr="00B52965" w:rsidRDefault="00E50B50" w:rsidP="00384D7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50B50" w:rsidRPr="00B52965" w:rsidRDefault="00E50B50" w:rsidP="00384D7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50B50" w:rsidRPr="00B52965" w:rsidRDefault="00E50B50" w:rsidP="00384D7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50B50" w:rsidRPr="00B52965" w:rsidRDefault="00E50B50" w:rsidP="00384D77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50B50" w:rsidRPr="00B52965" w:rsidRDefault="00E50B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B52965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52965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5,79</w:t>
            </w:r>
          </w:p>
        </w:tc>
        <w:tc>
          <w:tcPr>
            <w:tcW w:w="734" w:type="dxa"/>
            <w:vAlign w:val="center"/>
          </w:tcPr>
          <w:p w:rsidR="00E940E0" w:rsidRPr="00B52965" w:rsidRDefault="00E50B5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2,98</w:t>
            </w:r>
          </w:p>
        </w:tc>
        <w:tc>
          <w:tcPr>
            <w:tcW w:w="734" w:type="dxa"/>
          </w:tcPr>
          <w:p w:rsidR="00E940E0" w:rsidRPr="00B52965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B52965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3,43</w:t>
            </w:r>
          </w:p>
        </w:tc>
        <w:tc>
          <w:tcPr>
            <w:tcW w:w="734" w:type="dxa"/>
          </w:tcPr>
          <w:p w:rsidR="00E940E0" w:rsidRPr="00B52965" w:rsidRDefault="00E50B5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B52965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20,9</w:t>
            </w:r>
          </w:p>
        </w:tc>
        <w:tc>
          <w:tcPr>
            <w:tcW w:w="735" w:type="dxa"/>
          </w:tcPr>
          <w:p w:rsidR="00E940E0" w:rsidRPr="00B52965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B52965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5" w:type="dxa"/>
          </w:tcPr>
          <w:p w:rsidR="00E940E0" w:rsidRPr="00B52965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E50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50B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07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11,9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E50B5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1-2-4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50B5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0B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E50B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E50B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E50B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E50B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50B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2),  </w:t>
      </w:r>
    </w:p>
    <w:p w:rsidR="001A6BA7" w:rsidRPr="004468E8" w:rsidRDefault="00E50B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 ;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дне сосуды сужены, вены полнокровны, неравномерного калибра.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</w:t>
      </w:r>
      <w:proofErr w:type="gramStart"/>
      <w:r w:rsidR="001A6BA7" w:rsidRPr="004468E8">
        <w:rPr>
          <w:sz w:val="28"/>
          <w:lang w:val="ru-RU"/>
        </w:rPr>
        <w:t xml:space="preserve">.. 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C229C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E50B5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E50B5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07.11.7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DC229C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E50B5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DC229C">
        <w:rPr>
          <w:sz w:val="28"/>
          <w:highlight w:val="yellow"/>
          <w:u w:val="single"/>
          <w:lang w:val="ru-RU"/>
        </w:rPr>
        <w:t>ж</w:t>
      </w:r>
      <w:proofErr w:type="gramEnd"/>
      <w:r w:rsidRPr="00DC229C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D104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D104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E50B50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229C">
            <w:rPr>
              <w:lang w:val="ru-RU"/>
            </w:rPr>
            <w:t>Фещук</w:t>
          </w:r>
          <w:proofErr w:type="spellEnd"/>
          <w:r w:rsidR="00DC229C">
            <w:rPr>
              <w:lang w:val="ru-RU"/>
            </w:rPr>
            <w:t>. И.А.</w:t>
          </w:r>
        </w:sdtContent>
      </w:sdt>
    </w:p>
    <w:p w:rsidR="00BD7E20" w:rsidRPr="00BD7E20" w:rsidRDefault="004D104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C229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041" w:rsidRDefault="004D1041" w:rsidP="00080012">
      <w:r>
        <w:separator/>
      </w:r>
    </w:p>
  </w:endnote>
  <w:endnote w:type="continuationSeparator" w:id="0">
    <w:p w:rsidR="004D1041" w:rsidRDefault="004D104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041" w:rsidRDefault="004D1041" w:rsidP="00080012">
      <w:r>
        <w:separator/>
      </w:r>
    </w:p>
  </w:footnote>
  <w:footnote w:type="continuationSeparator" w:id="0">
    <w:p w:rsidR="004D1041" w:rsidRDefault="004D104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041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229C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B50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2C218B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87D8C-D0DB-4B21-98C8-D06852E7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2017-11-09T13:46:00Z</dcterms:created>
  <dcterms:modified xsi:type="dcterms:W3CDTF">2017-11-09T13:46:00Z</dcterms:modified>
</cp:coreProperties>
</file>