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C4844">
        <w:t>1592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C4844">
        <w:t>К</w:t>
      </w:r>
      <w:r w:rsidR="006D476D">
        <w:t>ол</w:t>
      </w:r>
      <w:r w:rsidR="004C4844">
        <w:t xml:space="preserve">упаева  Светлана </w:t>
      </w:r>
      <w:r w:rsidR="006D476D">
        <w:t>Михайловна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D476D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D476D">
        <w:rPr>
          <w:sz w:val="28"/>
          <w:lang w:val="ru-RU"/>
        </w:rPr>
        <w:t xml:space="preserve">Васильевский р-н, г. </w:t>
      </w:r>
      <w:proofErr w:type="gramStart"/>
      <w:r w:rsidR="006D476D">
        <w:rPr>
          <w:sz w:val="28"/>
          <w:lang w:val="ru-RU"/>
        </w:rPr>
        <w:t>Днепропетровская</w:t>
      </w:r>
      <w:proofErr w:type="gramEnd"/>
      <w:r w:rsidR="006D476D">
        <w:rPr>
          <w:sz w:val="28"/>
          <w:lang w:val="ru-RU"/>
        </w:rPr>
        <w:t xml:space="preserve"> ул. Комсомольская 17-59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D476D">
        <w:rPr>
          <w:sz w:val="28"/>
          <w:lang w:val="ru-RU"/>
        </w:rPr>
        <w:t>н/</w:t>
      </w:r>
      <w:proofErr w:type="gramStart"/>
      <w:r w:rsidR="006D476D">
        <w:rPr>
          <w:sz w:val="28"/>
          <w:lang w:val="ru-RU"/>
        </w:rPr>
        <w:t>р</w:t>
      </w:r>
      <w:proofErr w:type="gramEnd"/>
      <w:r w:rsidR="006D476D">
        <w:rPr>
          <w:sz w:val="28"/>
          <w:lang w:val="ru-RU"/>
        </w:rPr>
        <w:t xml:space="preserve"> </w:t>
      </w:r>
    </w:p>
    <w:p w:rsidR="00F7479F" w:rsidRPr="008E4E81" w:rsidRDefault="007E50A4" w:rsidP="00280CCA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D476D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6D476D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80CCA" w:rsidRPr="004468E8" w:rsidRDefault="00F7479F" w:rsidP="00280CCA">
      <w:pPr>
        <w:ind w:left="-567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r w:rsidR="006D476D">
        <w:rPr>
          <w:sz w:val="28"/>
          <w:szCs w:val="28"/>
          <w:lang w:val="ru-RU"/>
        </w:rPr>
        <w:t xml:space="preserve">Диффузный токсический зоб II </w:t>
      </w:r>
      <w:proofErr w:type="spellStart"/>
      <w:proofErr w:type="gramStart"/>
      <w:r w:rsidR="006D476D">
        <w:rPr>
          <w:sz w:val="28"/>
          <w:szCs w:val="28"/>
          <w:lang w:val="ru-RU"/>
        </w:rPr>
        <w:t>ст</w:t>
      </w:r>
      <w:proofErr w:type="spellEnd"/>
      <w:proofErr w:type="gramEnd"/>
      <w:r w:rsidR="006D476D">
        <w:rPr>
          <w:sz w:val="28"/>
          <w:szCs w:val="28"/>
          <w:lang w:val="ru-RU"/>
        </w:rPr>
        <w:t xml:space="preserve"> Средней тяжести </w:t>
      </w:r>
      <w:r w:rsidRPr="00DE288F">
        <w:rPr>
          <w:sz w:val="28"/>
          <w:szCs w:val="28"/>
          <w:lang w:val="ru-RU"/>
        </w:rPr>
        <w:t xml:space="preserve"> </w:t>
      </w:r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spellStart"/>
      <w:r w:rsidR="00280CCA">
        <w:rPr>
          <w:sz w:val="28"/>
          <w:lang w:val="ru-RU"/>
        </w:rPr>
        <w:t>Дисциркуляторная</w:t>
      </w:r>
      <w:proofErr w:type="spellEnd"/>
      <w:r w:rsidR="00280CCA">
        <w:rPr>
          <w:sz w:val="28"/>
          <w:lang w:val="ru-RU"/>
        </w:rPr>
        <w:t xml:space="preserve"> энцефалопатия 1, </w:t>
      </w:r>
      <w:proofErr w:type="spellStart"/>
      <w:r w:rsidR="00280CCA">
        <w:rPr>
          <w:sz w:val="28"/>
          <w:lang w:val="ru-RU"/>
        </w:rPr>
        <w:t>церебростенчиеский</w:t>
      </w:r>
      <w:proofErr w:type="spellEnd"/>
      <w:r w:rsidR="00280CCA">
        <w:rPr>
          <w:sz w:val="28"/>
          <w:lang w:val="ru-RU"/>
        </w:rPr>
        <w:t xml:space="preserve"> </w:t>
      </w:r>
      <w:proofErr w:type="gramStart"/>
      <w:r w:rsidR="00280CCA">
        <w:rPr>
          <w:sz w:val="28"/>
          <w:lang w:val="ru-RU"/>
        </w:rPr>
        <w:t>с-м</w:t>
      </w:r>
      <w:proofErr w:type="gramEnd"/>
      <w:r w:rsidR="00280CCA">
        <w:rPr>
          <w:sz w:val="28"/>
          <w:lang w:val="ru-RU"/>
        </w:rPr>
        <w:t xml:space="preserve">. </w:t>
      </w:r>
      <w:r w:rsidR="00280CCA" w:rsidRPr="004468E8">
        <w:rPr>
          <w:sz w:val="28"/>
          <w:lang w:val="ru-RU"/>
        </w:rPr>
        <w:t xml:space="preserve">Антипатия сосудов сетчатки ОИ. </w:t>
      </w:r>
      <w:r w:rsidR="00280CCA">
        <w:rPr>
          <w:sz w:val="28"/>
          <w:lang w:val="ru-RU"/>
        </w:rPr>
        <w:t>Гиперметропия слабой степени ОИ</w:t>
      </w:r>
      <w:r w:rsidR="00280CCA">
        <w:rPr>
          <w:sz w:val="28"/>
          <w:lang w:val="ru-RU"/>
        </w:rPr>
        <w:t>.</w:t>
      </w:r>
    </w:p>
    <w:p w:rsidR="00197A5C" w:rsidRPr="00197A5C" w:rsidRDefault="00197A5C" w:rsidP="00280CCA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280CCA">
        <w:rPr>
          <w:color w:val="E36C0A" w:themeColor="accent6" w:themeShade="BF"/>
          <w:sz w:val="28"/>
          <w:szCs w:val="28"/>
          <w:highlight w:val="yellow"/>
          <w:lang w:val="ru-RU"/>
        </w:rPr>
        <w:t xml:space="preserve">Ожирение </w:t>
      </w:r>
      <w:r w:rsidRPr="00197A5C">
        <w:rPr>
          <w:color w:val="E36C0A" w:themeColor="accent6" w:themeShade="BF"/>
          <w:sz w:val="28"/>
          <w:szCs w:val="28"/>
          <w:lang w:val="ru-RU"/>
        </w:rPr>
        <w:t>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280CCA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280CCA">
        <w:rPr>
          <w:color w:val="4F6228" w:themeColor="accent3" w:themeShade="80"/>
          <w:sz w:val="28"/>
          <w:szCs w:val="28"/>
          <w:highlight w:val="yellow"/>
          <w:lang w:val="ru-RU"/>
        </w:rPr>
        <w:t>Аутоиммунный</w:t>
      </w:r>
      <w:proofErr w:type="gramEnd"/>
      <w:r w:rsidRPr="00280CCA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6D476D" w:rsidRDefault="001B3CF8" w:rsidP="00280CCA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6D476D">
        <w:rPr>
          <w:sz w:val="28"/>
          <w:szCs w:val="28"/>
          <w:lang w:val="ru-RU"/>
        </w:rPr>
        <w:t xml:space="preserve"> дрожь в теле потливость, </w:t>
      </w:r>
      <w:proofErr w:type="spellStart"/>
      <w:r w:rsidR="006D476D">
        <w:rPr>
          <w:sz w:val="28"/>
          <w:szCs w:val="28"/>
          <w:lang w:val="ru-RU"/>
        </w:rPr>
        <w:t>психоэмоцональную</w:t>
      </w:r>
      <w:proofErr w:type="spellEnd"/>
      <w:r w:rsidR="006D476D">
        <w:rPr>
          <w:sz w:val="28"/>
          <w:szCs w:val="28"/>
          <w:lang w:val="ru-RU"/>
        </w:rPr>
        <w:t xml:space="preserve"> лабильность, раздражительность</w:t>
      </w:r>
      <w:r w:rsidR="00280CCA">
        <w:rPr>
          <w:sz w:val="28"/>
          <w:szCs w:val="28"/>
          <w:lang w:val="ru-RU"/>
        </w:rPr>
        <w:t>, слабость</w:t>
      </w:r>
      <w:proofErr w:type="gramStart"/>
      <w:r w:rsidR="00280CCA">
        <w:rPr>
          <w:sz w:val="28"/>
          <w:szCs w:val="28"/>
          <w:lang w:val="ru-RU"/>
        </w:rPr>
        <w:t xml:space="preserve"> ,</w:t>
      </w:r>
      <w:proofErr w:type="gramEnd"/>
      <w:r w:rsidR="00280CCA">
        <w:rPr>
          <w:sz w:val="28"/>
          <w:szCs w:val="28"/>
          <w:lang w:val="ru-RU"/>
        </w:rPr>
        <w:t>утомляемость</w:t>
      </w:r>
      <w:r w:rsidR="006D476D">
        <w:rPr>
          <w:sz w:val="28"/>
          <w:szCs w:val="28"/>
          <w:lang w:val="ru-RU"/>
        </w:rPr>
        <w:t xml:space="preserve">, ухудшение зрения </w:t>
      </w:r>
    </w:p>
    <w:p w:rsidR="00280CCA" w:rsidRDefault="001B3CF8" w:rsidP="009E6D5B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6D476D">
        <w:rPr>
          <w:sz w:val="28"/>
          <w:szCs w:val="28"/>
          <w:lang w:val="ru-RU"/>
        </w:rPr>
        <w:t xml:space="preserve">На "Д" учете у  </w:t>
      </w:r>
      <w:proofErr w:type="spellStart"/>
      <w:proofErr w:type="gramStart"/>
      <w:r w:rsidR="006D476D">
        <w:rPr>
          <w:sz w:val="28"/>
          <w:szCs w:val="28"/>
          <w:lang w:val="ru-RU"/>
        </w:rPr>
        <w:t>у</w:t>
      </w:r>
      <w:proofErr w:type="spellEnd"/>
      <w:proofErr w:type="gramEnd"/>
      <w:r w:rsidR="006D476D">
        <w:rPr>
          <w:sz w:val="28"/>
          <w:szCs w:val="28"/>
          <w:lang w:val="ru-RU"/>
        </w:rPr>
        <w:t xml:space="preserve"> эндокринолога в течение 3 лет по поводу ДТЗ,  неоднократно принимал </w:t>
      </w:r>
      <w:proofErr w:type="spellStart"/>
      <w:r w:rsidR="006D476D">
        <w:rPr>
          <w:sz w:val="28"/>
          <w:szCs w:val="28"/>
          <w:lang w:val="ru-RU"/>
        </w:rPr>
        <w:t>тиреостатическую</w:t>
      </w:r>
      <w:proofErr w:type="spellEnd"/>
      <w:r w:rsidR="006D476D">
        <w:rPr>
          <w:sz w:val="28"/>
          <w:szCs w:val="28"/>
          <w:lang w:val="ru-RU"/>
        </w:rPr>
        <w:t xml:space="preserve"> терапию коротким курсом 2-3мес</w:t>
      </w:r>
      <w:r w:rsidR="002E7D0F">
        <w:rPr>
          <w:sz w:val="28"/>
          <w:szCs w:val="28"/>
          <w:lang w:val="ru-RU"/>
        </w:rPr>
        <w:t>.</w:t>
      </w:r>
      <w:r w:rsidR="006D476D">
        <w:rPr>
          <w:sz w:val="28"/>
          <w:szCs w:val="28"/>
          <w:lang w:val="ru-RU"/>
        </w:rPr>
        <w:t xml:space="preserve"> </w:t>
      </w:r>
    </w:p>
    <w:p w:rsidR="00280CCA" w:rsidRDefault="006D476D" w:rsidP="009E6D5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02.07.13 Т4св - 22,2 ТТГ - 0,07 АТТПО - 282,2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0-35) АТТГ - 204,0. </w:t>
      </w:r>
    </w:p>
    <w:p w:rsidR="00280CCA" w:rsidRDefault="00280CCA" w:rsidP="009E6D5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15.12.14 Т4св - 2,32 (</w:t>
      </w:r>
      <w:r w:rsidR="006D476D">
        <w:rPr>
          <w:sz w:val="28"/>
          <w:szCs w:val="28"/>
          <w:lang w:val="ru-RU"/>
        </w:rPr>
        <w:t xml:space="preserve">0,78-1,94) ТТГ  </w:t>
      </w:r>
      <w:r w:rsidR="006D476D" w:rsidRPr="006D476D">
        <w:rPr>
          <w:sz w:val="28"/>
          <w:szCs w:val="28"/>
          <w:lang w:val="ru-RU"/>
        </w:rPr>
        <w:t>&lt;</w:t>
      </w:r>
      <w:r w:rsidR="006D476D">
        <w:rPr>
          <w:sz w:val="28"/>
          <w:szCs w:val="28"/>
          <w:lang w:val="ru-RU"/>
        </w:rPr>
        <w:t xml:space="preserve">0,1 (0,3-4,0) </w:t>
      </w:r>
    </w:p>
    <w:p w:rsidR="00280CCA" w:rsidRDefault="00280CCA" w:rsidP="009E6D5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02.12.16 Т4св- 36,3 (</w:t>
      </w:r>
      <w:r w:rsidR="006D476D">
        <w:rPr>
          <w:sz w:val="28"/>
          <w:szCs w:val="28"/>
          <w:lang w:val="ru-RU"/>
        </w:rPr>
        <w:t>11,5-22,7</w:t>
      </w:r>
      <w:r>
        <w:rPr>
          <w:sz w:val="28"/>
          <w:szCs w:val="28"/>
          <w:lang w:val="ru-RU"/>
        </w:rPr>
        <w:t>)</w:t>
      </w:r>
      <w:r w:rsidR="006D476D">
        <w:rPr>
          <w:sz w:val="28"/>
          <w:szCs w:val="28"/>
          <w:lang w:val="ru-RU"/>
        </w:rPr>
        <w:t xml:space="preserve"> ТТГ </w:t>
      </w:r>
      <w:r w:rsidR="006D476D" w:rsidRPr="006D476D">
        <w:rPr>
          <w:sz w:val="28"/>
          <w:szCs w:val="28"/>
          <w:lang w:val="ru-RU"/>
        </w:rPr>
        <w:t>&lt;</w:t>
      </w:r>
      <w:r w:rsidR="006D476D">
        <w:rPr>
          <w:sz w:val="28"/>
          <w:szCs w:val="28"/>
          <w:lang w:val="ru-RU"/>
        </w:rPr>
        <w:t xml:space="preserve"> 0,01 (0,4-4,0) </w:t>
      </w:r>
    </w:p>
    <w:p w:rsidR="00280CCA" w:rsidRDefault="006D476D" w:rsidP="009E6D5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27.</w:t>
      </w:r>
      <w:r w:rsidR="00280CCA">
        <w:rPr>
          <w:sz w:val="28"/>
          <w:szCs w:val="28"/>
          <w:lang w:val="ru-RU"/>
        </w:rPr>
        <w:t>10.17 Т</w:t>
      </w:r>
      <w:r>
        <w:rPr>
          <w:sz w:val="28"/>
          <w:szCs w:val="28"/>
          <w:lang w:val="ru-RU"/>
        </w:rPr>
        <w:t>3св - 6,99 (1,8-4,2) Т4св - 34,9 (11,5-22,</w:t>
      </w:r>
      <w:r w:rsidR="00280CCA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)</w:t>
      </w:r>
      <w:r w:rsidR="00280CCA">
        <w:rPr>
          <w:sz w:val="28"/>
          <w:szCs w:val="28"/>
          <w:lang w:val="ru-RU"/>
        </w:rPr>
        <w:t xml:space="preserve"> ТТГ - 0,02 (</w:t>
      </w:r>
      <w:r>
        <w:rPr>
          <w:sz w:val="28"/>
          <w:szCs w:val="28"/>
          <w:lang w:val="ru-RU"/>
        </w:rPr>
        <w:t>0,4-4,0).</w:t>
      </w:r>
    </w:p>
    <w:p w:rsidR="00280CCA" w:rsidRDefault="006D476D" w:rsidP="009E6D5B">
      <w:pPr>
        <w:ind w:left="-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Конс</w:t>
      </w:r>
      <w:proofErr w:type="spellEnd"/>
      <w:r>
        <w:rPr>
          <w:sz w:val="28"/>
          <w:szCs w:val="28"/>
          <w:lang w:val="ru-RU"/>
        </w:rPr>
        <w:t xml:space="preserve">. эндокринологом ОКЭД </w:t>
      </w:r>
      <w:proofErr w:type="gramStart"/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 xml:space="preserve"> </w:t>
      </w:r>
    </w:p>
    <w:p w:rsidR="00280CCA" w:rsidRDefault="006D476D" w:rsidP="009E6D5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01.11.17 Т3св - 6,99 (1,8-4,2) Т4св - 34,9 ( 11,5-22,7) ТТГ - 0,02 (0,4-4,0) </w:t>
      </w:r>
      <w:bookmarkStart w:id="2" w:name="_GoBack"/>
      <w:bookmarkEnd w:id="2"/>
      <w:r>
        <w:rPr>
          <w:sz w:val="28"/>
          <w:szCs w:val="28"/>
          <w:lang w:val="ru-RU"/>
        </w:rPr>
        <w:t xml:space="preserve">принимала </w:t>
      </w:r>
      <w:proofErr w:type="spellStart"/>
      <w:r>
        <w:rPr>
          <w:sz w:val="28"/>
          <w:szCs w:val="28"/>
          <w:lang w:val="ru-RU"/>
        </w:rPr>
        <w:t>тирозол</w:t>
      </w:r>
      <w:proofErr w:type="spellEnd"/>
      <w:r>
        <w:rPr>
          <w:sz w:val="28"/>
          <w:szCs w:val="28"/>
          <w:lang w:val="ru-RU"/>
        </w:rPr>
        <w:t xml:space="preserve"> 30 мг/</w:t>
      </w:r>
      <w:proofErr w:type="spellStart"/>
      <w:r>
        <w:rPr>
          <w:sz w:val="28"/>
          <w:szCs w:val="28"/>
          <w:lang w:val="ru-RU"/>
        </w:rPr>
        <w:t>сут</w:t>
      </w:r>
      <w:proofErr w:type="spellEnd"/>
      <w:r>
        <w:rPr>
          <w:sz w:val="28"/>
          <w:szCs w:val="28"/>
          <w:lang w:val="ru-RU"/>
        </w:rPr>
        <w:t>.</w:t>
      </w:r>
      <w:r w:rsidR="009E6D5B">
        <w:rPr>
          <w:sz w:val="28"/>
          <w:szCs w:val="28"/>
          <w:lang w:val="ru-RU"/>
        </w:rPr>
        <w:t xml:space="preserve"> </w:t>
      </w:r>
    </w:p>
    <w:p w:rsidR="001B3CF8" w:rsidRPr="004468E8" w:rsidRDefault="009E6D5B" w:rsidP="009E6D5B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06.11.17 Т4св - 36,9 (115-22,7) </w:t>
      </w:r>
      <w:proofErr w:type="spellStart"/>
      <w:r>
        <w:rPr>
          <w:sz w:val="28"/>
          <w:szCs w:val="28"/>
          <w:lang w:val="ru-RU"/>
        </w:rPr>
        <w:t>АТрец</w:t>
      </w:r>
      <w:proofErr w:type="spellEnd"/>
      <w:r>
        <w:rPr>
          <w:sz w:val="28"/>
          <w:szCs w:val="28"/>
          <w:lang w:val="ru-RU"/>
        </w:rPr>
        <w:t xml:space="preserve"> ТТГ -5,93(0-1,7) </w:t>
      </w:r>
      <w:proofErr w:type="gramStart"/>
      <w:r>
        <w:rPr>
          <w:sz w:val="28"/>
          <w:szCs w:val="28"/>
          <w:lang w:val="ru-RU"/>
        </w:rPr>
        <w:t>Госпитализирован</w:t>
      </w:r>
      <w:proofErr w:type="gramEnd"/>
      <w:r>
        <w:rPr>
          <w:sz w:val="28"/>
          <w:szCs w:val="28"/>
          <w:lang w:val="ru-RU"/>
        </w:rPr>
        <w:t xml:space="preserve"> в ОКЭД для компенсации тиреотоксикоза, </w:t>
      </w:r>
      <w:r w:rsidR="002E7D0F">
        <w:rPr>
          <w:sz w:val="28"/>
          <w:szCs w:val="28"/>
          <w:lang w:val="ru-RU"/>
        </w:rPr>
        <w:t>решения</w:t>
      </w:r>
      <w:r>
        <w:rPr>
          <w:sz w:val="28"/>
          <w:szCs w:val="28"/>
          <w:lang w:val="ru-RU"/>
        </w:rPr>
        <w:t xml:space="preserve"> вопроса о дальнейшей тактики.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4C4844" w:rsidRPr="00E940E0" w:rsidTr="000F1E98"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  <w:vAlign w:val="center"/>
          </w:tcPr>
          <w:p w:rsidR="004C4844" w:rsidRPr="00B52965" w:rsidRDefault="004C4844" w:rsidP="00217A81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C4844" w:rsidRPr="00E940E0" w:rsidTr="00B52965">
        <w:tc>
          <w:tcPr>
            <w:tcW w:w="1028" w:type="dxa"/>
          </w:tcPr>
          <w:p w:rsidR="004C4844" w:rsidRPr="002813A0" w:rsidRDefault="004C4844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4C4844" w:rsidRPr="00E940E0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4C4844" w:rsidRPr="00E940E0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4C4844" w:rsidRPr="00E940E0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4C4844" w:rsidRPr="00E940E0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C4844" w:rsidRPr="00B52965" w:rsidTr="00B52965"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4,08</w:t>
            </w:r>
          </w:p>
        </w:tc>
        <w:tc>
          <w:tcPr>
            <w:tcW w:w="734" w:type="dxa"/>
            <w:vAlign w:val="center"/>
          </w:tcPr>
          <w:p w:rsidR="00E940E0" w:rsidRPr="00B52965" w:rsidRDefault="004C484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4C48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15.11.17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24,0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C484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4C484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</w:t>
      </w:r>
      <w:r>
        <w:rPr>
          <w:sz w:val="28"/>
          <w:szCs w:val="28"/>
          <w:lang w:val="ru-RU"/>
        </w:rPr>
        <w:t>96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100%</w:t>
      </w:r>
      <w:r w:rsidR="00722244" w:rsidRPr="004468E8">
        <w:rPr>
          <w:sz w:val="28"/>
          <w:szCs w:val="28"/>
          <w:lang w:val="ru-RU"/>
        </w:rPr>
        <w:t xml:space="preserve">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4C484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Default="004C4844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4C4844" w:rsidRPr="004468E8" w:rsidRDefault="004C48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15.1.117 гликемия</w:t>
      </w:r>
      <w:r w:rsidR="00280CCA">
        <w:rPr>
          <w:sz w:val="28"/>
          <w:lang w:val="ru-RU"/>
        </w:rPr>
        <w:t xml:space="preserve"> </w:t>
      </w:r>
      <w:r>
        <w:rPr>
          <w:sz w:val="28"/>
          <w:lang w:val="ru-RU"/>
        </w:rPr>
        <w:t>4,7</w:t>
      </w:r>
      <w:r w:rsidR="00280CCA">
        <w:rPr>
          <w:sz w:val="28"/>
          <w:lang w:val="ru-RU"/>
        </w:rPr>
        <w:t xml:space="preserve">ммоль/л </w:t>
      </w:r>
    </w:p>
    <w:p w:rsidR="00F7479F" w:rsidRPr="004468E8" w:rsidRDefault="009E6D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Дисциркуляторная</w:t>
      </w:r>
      <w:proofErr w:type="spellEnd"/>
      <w:r>
        <w:rPr>
          <w:sz w:val="28"/>
          <w:lang w:val="ru-RU"/>
        </w:rPr>
        <w:t xml:space="preserve"> энцефалопатия 1, </w:t>
      </w:r>
      <w:proofErr w:type="spellStart"/>
      <w:r>
        <w:rPr>
          <w:sz w:val="28"/>
          <w:lang w:val="ru-RU"/>
        </w:rPr>
        <w:t>церебростенчиеский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</w:p>
    <w:p w:rsidR="001A6BA7" w:rsidRPr="00FF7685" w:rsidRDefault="009E6D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17.11.17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,6сф</w:t>
      </w:r>
      <w:proofErr w:type="gramEnd"/>
      <w:r>
        <w:rPr>
          <w:sz w:val="28"/>
          <w:lang w:val="ru-RU"/>
        </w:rPr>
        <w:t>+1,0=1,0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0,5сф +1,5=1,0</w:t>
      </w:r>
      <w:r w:rsidR="001A6BA7" w:rsidRPr="00FF7685">
        <w:rPr>
          <w:sz w:val="28"/>
          <w:lang w:val="ru-RU"/>
        </w:rPr>
        <w:t xml:space="preserve"> ;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</w:t>
      </w:r>
      <w:r w:rsidR="009E6D5B">
        <w:rPr>
          <w:sz w:val="28"/>
          <w:lang w:val="ru-RU"/>
        </w:rPr>
        <w:t xml:space="preserve">Слева легкая височная деколорация, </w:t>
      </w:r>
      <w:proofErr w:type="spellStart"/>
      <w:r w:rsidR="00280CCA">
        <w:rPr>
          <w:sz w:val="28"/>
          <w:lang w:val="ru-RU"/>
        </w:rPr>
        <w:t>артрофия</w:t>
      </w:r>
      <w:proofErr w:type="spellEnd"/>
      <w:r w:rsidR="00280CCA">
        <w:rPr>
          <w:sz w:val="28"/>
          <w:lang w:val="ru-RU"/>
        </w:rPr>
        <w:t xml:space="preserve"> </w:t>
      </w:r>
      <w:proofErr w:type="spellStart"/>
      <w:r w:rsidR="00280CCA">
        <w:rPr>
          <w:sz w:val="28"/>
          <w:lang w:val="ru-RU"/>
        </w:rPr>
        <w:t>хориоидеи</w:t>
      </w:r>
      <w:proofErr w:type="spellEnd"/>
      <w:r w:rsidR="00280CCA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280CCA">
        <w:rPr>
          <w:sz w:val="28"/>
          <w:lang w:val="ru-RU"/>
        </w:rPr>
        <w:t xml:space="preserve"> артерии извиты, вены неравномерного калибра, не </w:t>
      </w:r>
      <w:proofErr w:type="gramStart"/>
      <w:r w:rsidR="00280CCA">
        <w:rPr>
          <w:sz w:val="28"/>
          <w:lang w:val="ru-RU"/>
        </w:rPr>
        <w:t>выраженный</w:t>
      </w:r>
      <w:proofErr w:type="gramEnd"/>
      <w:r w:rsidR="00280CCA">
        <w:rPr>
          <w:sz w:val="28"/>
          <w:lang w:val="ru-RU"/>
        </w:rPr>
        <w:t xml:space="preserve"> </w:t>
      </w:r>
      <w:proofErr w:type="spellStart"/>
      <w:r w:rsidR="00280CCA">
        <w:rPr>
          <w:sz w:val="28"/>
          <w:lang w:val="ru-RU"/>
        </w:rPr>
        <w:t>ангиослкероз</w:t>
      </w:r>
      <w:proofErr w:type="spellEnd"/>
      <w:r w:rsidRPr="004468E8">
        <w:rPr>
          <w:sz w:val="28"/>
          <w:lang w:val="ru-RU"/>
        </w:rPr>
        <w:t xml:space="preserve"> Д-з: </w:t>
      </w:r>
      <w:r w:rsidR="00280CCA" w:rsidRPr="004468E8">
        <w:rPr>
          <w:sz w:val="28"/>
          <w:lang w:val="ru-RU"/>
        </w:rPr>
        <w:t>Антипатия</w:t>
      </w:r>
      <w:r w:rsidRPr="004468E8">
        <w:rPr>
          <w:sz w:val="28"/>
          <w:lang w:val="ru-RU"/>
        </w:rPr>
        <w:t xml:space="preserve"> сосудов сетчатки ОИ. </w:t>
      </w:r>
      <w:r w:rsidR="00280CCA">
        <w:rPr>
          <w:sz w:val="28"/>
          <w:lang w:val="ru-RU"/>
        </w:rPr>
        <w:t xml:space="preserve">Гиперметропия слабой степени ОИ </w:t>
      </w:r>
    </w:p>
    <w:p w:rsidR="009E6D5B" w:rsidRPr="004468E8" w:rsidRDefault="009E6D5B" w:rsidP="009E6D5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9B856B768A364314A8080CF5E6374BC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>.  Гипертрофия левого желудочка.</w:t>
      </w:r>
    </w:p>
    <w:p w:rsidR="009E6D5B" w:rsidRPr="004468E8" w:rsidRDefault="009E6D5B" w:rsidP="009E6D5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</w:t>
      </w:r>
      <w:r>
        <w:rPr>
          <w:sz w:val="28"/>
          <w:u w:val="single"/>
          <w:lang w:val="ru-RU"/>
        </w:rPr>
        <w:t>.11.17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44551486"/>
          <w:placeholder>
            <w:docPart w:val="F739DD0D4A7B426D9153E64038BB54A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>.  Гипертрофия левого желудочка.</w:t>
      </w:r>
    </w:p>
    <w:p w:rsidR="009E6D5B" w:rsidRPr="004468E8" w:rsidRDefault="009E6D5B" w:rsidP="00FC5396">
      <w:pPr>
        <w:ind w:left="-567"/>
        <w:jc w:val="both"/>
        <w:rPr>
          <w:sz w:val="28"/>
          <w:lang w:val="ru-RU"/>
        </w:rPr>
      </w:pPr>
      <w:r w:rsidRPr="00280CCA">
        <w:rPr>
          <w:sz w:val="28"/>
          <w:u w:val="single"/>
          <w:lang w:val="ru-RU"/>
        </w:rPr>
        <w:t>14.11.17 Хирург:</w:t>
      </w:r>
      <w:r>
        <w:rPr>
          <w:sz w:val="28"/>
          <w:lang w:val="ru-RU"/>
        </w:rPr>
        <w:t xml:space="preserve"> на момент осмотра данных за хирургическую патологию нет </w:t>
      </w:r>
    </w:p>
    <w:p w:rsidR="00045532" w:rsidRPr="00045532" w:rsidRDefault="009E6D5B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22.11.17</w:t>
      </w:r>
      <w:r w:rsidR="00045532" w:rsidRPr="00C50670">
        <w:rPr>
          <w:sz w:val="28"/>
          <w:u w:val="single"/>
          <w:lang w:val="ru-RU"/>
        </w:rPr>
        <w:t xml:space="preserve">Осмотр </w:t>
      </w:r>
      <w:r w:rsidR="00045532">
        <w:rPr>
          <w:sz w:val="28"/>
          <w:u w:val="single"/>
          <w:lang w:val="ru-RU"/>
        </w:rPr>
        <w:t xml:space="preserve">хирурга эндокринолога </w:t>
      </w:r>
      <w:proofErr w:type="spellStart"/>
      <w:r w:rsidR="00045532">
        <w:rPr>
          <w:sz w:val="28"/>
          <w:u w:val="single"/>
          <w:lang w:val="ru-RU"/>
        </w:rPr>
        <w:t>Вильхового</w:t>
      </w:r>
      <w:proofErr w:type="spellEnd"/>
      <w:r w:rsidR="00045532">
        <w:rPr>
          <w:sz w:val="28"/>
          <w:u w:val="single"/>
          <w:lang w:val="ru-RU"/>
        </w:rPr>
        <w:t xml:space="preserve"> </w:t>
      </w:r>
      <w:r w:rsidR="00BA42DC">
        <w:rPr>
          <w:sz w:val="28"/>
          <w:u w:val="single"/>
          <w:lang w:val="ru-RU"/>
        </w:rPr>
        <w:t>С</w:t>
      </w:r>
      <w:r w:rsidR="00045532"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 w:rsidR="00045532">
        <w:rPr>
          <w:sz w:val="28"/>
          <w:u w:val="single"/>
          <w:lang w:val="ru-RU"/>
        </w:rPr>
        <w:t>.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9E6D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13,9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15,7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9E6D5B">
        <w:rPr>
          <w:sz w:val="28"/>
          <w:lang w:val="ru-RU"/>
        </w:rPr>
        <w:t>0,9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9E6D5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08.2015 размеры железы увеличились. Контуры неровные. </w:t>
      </w:r>
      <w:r w:rsidR="00F7479F" w:rsidRPr="004468E8">
        <w:rPr>
          <w:sz w:val="28"/>
          <w:lang w:val="ru-RU"/>
        </w:rPr>
        <w:t xml:space="preserve">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паренхимы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крупнозернистая</w:t>
      </w:r>
      <w:proofErr w:type="gramEnd"/>
      <w:r>
        <w:rPr>
          <w:sz w:val="28"/>
          <w:lang w:val="ru-RU"/>
        </w:rPr>
        <w:t xml:space="preserve"> несколько неоднородная. В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доле у заднего контура кольцевая структура 0,65 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т</w:t>
      </w:r>
      <w:proofErr w:type="gramEnd"/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D476D">
        <w:rPr>
          <w:sz w:val="28"/>
          <w:lang w:val="ru-RU"/>
        </w:rPr>
        <w:t xml:space="preserve"> </w:t>
      </w:r>
      <w:proofErr w:type="spellStart"/>
      <w:r w:rsidR="006D476D">
        <w:rPr>
          <w:sz w:val="28"/>
          <w:lang w:val="ru-RU"/>
        </w:rPr>
        <w:t>тирозол</w:t>
      </w:r>
      <w:proofErr w:type="spellEnd"/>
      <w:r w:rsidR="006D476D">
        <w:rPr>
          <w:sz w:val="28"/>
          <w:lang w:val="ru-RU"/>
        </w:rPr>
        <w:t xml:space="preserve">, глицин, </w:t>
      </w:r>
      <w:proofErr w:type="spellStart"/>
      <w:r w:rsidR="006D476D">
        <w:rPr>
          <w:sz w:val="28"/>
          <w:lang w:val="ru-RU"/>
        </w:rPr>
        <w:t>бисопролол</w:t>
      </w:r>
      <w:proofErr w:type="spellEnd"/>
      <w:r w:rsidR="006D476D">
        <w:rPr>
          <w:sz w:val="28"/>
          <w:lang w:val="ru-RU"/>
        </w:rPr>
        <w:t xml:space="preserve">,  </w:t>
      </w:r>
      <w:proofErr w:type="spellStart"/>
      <w:r w:rsidR="006D476D">
        <w:rPr>
          <w:sz w:val="28"/>
          <w:lang w:val="ru-RU"/>
        </w:rPr>
        <w:t>тиотриазолин</w:t>
      </w:r>
      <w:proofErr w:type="spellEnd"/>
      <w:r w:rsidR="006D476D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7E50A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proofErr w:type="spellStart"/>
      <w:r w:rsidR="00280CCA">
        <w:rPr>
          <w:lang w:val="ru-RU"/>
        </w:rPr>
        <w:t>бифрен</w:t>
      </w:r>
      <w:proofErr w:type="spellEnd"/>
      <w:r w:rsidR="00280CCA">
        <w:rPr>
          <w:lang w:val="ru-RU"/>
        </w:rPr>
        <w:t xml:space="preserve"> 1т 3р/д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80CCA">
            <w:rPr>
              <w:lang w:val="ru-RU"/>
            </w:rPr>
            <w:t>Соловьюк</w:t>
          </w:r>
          <w:proofErr w:type="spellEnd"/>
          <w:r w:rsidR="00280CCA">
            <w:rPr>
              <w:lang w:val="ru-RU"/>
            </w:rPr>
            <w:t xml:space="preserve"> Е.А.</w:t>
          </w:r>
        </w:sdtContent>
      </w:sdt>
    </w:p>
    <w:p w:rsidR="00BD7E20" w:rsidRPr="00BD7E20" w:rsidRDefault="007E50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80CCA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280CCA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0A4" w:rsidRDefault="007E50A4" w:rsidP="00080012">
      <w:r>
        <w:separator/>
      </w:r>
    </w:p>
  </w:endnote>
  <w:endnote w:type="continuationSeparator" w:id="0">
    <w:p w:rsidR="007E50A4" w:rsidRDefault="007E50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0A4" w:rsidRDefault="007E50A4" w:rsidP="00080012">
      <w:r>
        <w:separator/>
      </w:r>
    </w:p>
  </w:footnote>
  <w:footnote w:type="continuationSeparator" w:id="0">
    <w:p w:rsidR="007E50A4" w:rsidRDefault="007E50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CCA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7D0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844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76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0A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38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E6D5B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05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856B768A364314A8080CF5E6374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2B34F-FA80-4AC1-9EA3-6F7A1620C219}"/>
      </w:docPartPr>
      <w:docPartBody>
        <w:p w:rsidR="00000000" w:rsidRDefault="00C924A0" w:rsidP="00C924A0">
          <w:pPr>
            <w:pStyle w:val="9B856B768A364314A8080CF5E6374B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39DD0D4A7B426D9153E64038BB54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47437-04F5-4F75-B700-705A4CCD59E6}"/>
      </w:docPartPr>
      <w:docPartBody>
        <w:p w:rsidR="00000000" w:rsidRDefault="00C924A0" w:rsidP="00C924A0">
          <w:pPr>
            <w:pStyle w:val="F739DD0D4A7B426D9153E64038BB54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3340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25441"/>
    <w:rsid w:val="00C82459"/>
    <w:rsid w:val="00C924A0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4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B856B768A364314A8080CF5E6374BC4">
    <w:name w:val="9B856B768A364314A8080CF5E6374BC4"/>
    <w:rsid w:val="00C924A0"/>
    <w:rPr>
      <w:lang w:eastAsia="ja-JP"/>
    </w:rPr>
  </w:style>
  <w:style w:type="paragraph" w:customStyle="1" w:styleId="F739DD0D4A7B426D9153E64038BB54AD">
    <w:name w:val="F739DD0D4A7B426D9153E64038BB54AD"/>
    <w:rsid w:val="00C924A0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D4062-CAF1-47F1-B75B-0A99F5D4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4</cp:revision>
  <cp:lastPrinted>2017-05-22T12:19:00Z</cp:lastPrinted>
  <dcterms:created xsi:type="dcterms:W3CDTF">2017-11-24T14:38:00Z</dcterms:created>
  <dcterms:modified xsi:type="dcterms:W3CDTF">2017-11-24T20:01:00Z</dcterms:modified>
</cp:coreProperties>
</file>