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32AB8">
        <w:t>1648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32AB8">
        <w:t xml:space="preserve">Янчишин Валерий Вячеславович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457D7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8457D7">
        <w:rPr>
          <w:sz w:val="28"/>
          <w:lang w:val="ru-RU"/>
        </w:rPr>
        <w:t>Н-Николаевский</w:t>
      </w:r>
      <w:proofErr w:type="gramEnd"/>
      <w:r w:rsidR="008457D7">
        <w:rPr>
          <w:sz w:val="28"/>
          <w:lang w:val="ru-RU"/>
        </w:rPr>
        <w:t xml:space="preserve"> р-н, с. </w:t>
      </w:r>
      <w:proofErr w:type="spellStart"/>
      <w:r w:rsidR="008457D7">
        <w:rPr>
          <w:sz w:val="28"/>
          <w:lang w:val="ru-RU"/>
        </w:rPr>
        <w:t>Благоденное</w:t>
      </w:r>
      <w:proofErr w:type="spellEnd"/>
      <w:r w:rsidR="008457D7">
        <w:rPr>
          <w:sz w:val="28"/>
          <w:lang w:val="ru-RU"/>
        </w:rPr>
        <w:t xml:space="preserve"> ул. </w:t>
      </w:r>
      <w:proofErr w:type="spellStart"/>
      <w:r w:rsidR="008457D7">
        <w:rPr>
          <w:sz w:val="28"/>
          <w:lang w:val="ru-RU"/>
        </w:rPr>
        <w:t>Охотничая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457D7">
        <w:rPr>
          <w:sz w:val="28"/>
          <w:lang w:val="ru-RU"/>
        </w:rPr>
        <w:t xml:space="preserve"> </w:t>
      </w:r>
      <w:proofErr w:type="spellStart"/>
      <w:proofErr w:type="gramStart"/>
      <w:r w:rsidR="008457D7">
        <w:rPr>
          <w:sz w:val="28"/>
          <w:lang w:val="ru-RU"/>
        </w:rPr>
        <w:t>инв</w:t>
      </w:r>
      <w:proofErr w:type="spellEnd"/>
      <w:proofErr w:type="gramEnd"/>
      <w:r w:rsidR="008457D7">
        <w:rPr>
          <w:sz w:val="28"/>
          <w:lang w:val="ru-RU"/>
        </w:rPr>
        <w:t xml:space="preserve"> Ш </w:t>
      </w:r>
      <w:proofErr w:type="spellStart"/>
      <w:r w:rsidR="008457D7">
        <w:rPr>
          <w:sz w:val="28"/>
          <w:lang w:val="ru-RU"/>
        </w:rPr>
        <w:t>гр</w:t>
      </w:r>
      <w:proofErr w:type="spellEnd"/>
      <w:r w:rsidR="008457D7">
        <w:rPr>
          <w:sz w:val="28"/>
          <w:lang w:val="ru-RU"/>
        </w:rPr>
        <w:t xml:space="preserve"> </w:t>
      </w:r>
    </w:p>
    <w:p w:rsidR="00F7479F" w:rsidRPr="008E4E81" w:rsidRDefault="00036B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457D7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8457D7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8457D7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457D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36BF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457D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8457D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457D7">
        <w:rPr>
          <w:sz w:val="28"/>
          <w:szCs w:val="28"/>
          <w:lang w:val="ru-RU"/>
        </w:rPr>
        <w:t xml:space="preserve">на </w:t>
      </w:r>
      <w:r w:rsidR="00FA6AFC" w:rsidRPr="008457D7">
        <w:rPr>
          <w:sz w:val="28"/>
          <w:szCs w:val="28"/>
          <w:lang w:val="ru-RU"/>
        </w:rPr>
        <w:t xml:space="preserve">сухость во рту, </w:t>
      </w:r>
      <w:r w:rsidRPr="008457D7">
        <w:rPr>
          <w:sz w:val="28"/>
          <w:szCs w:val="28"/>
          <w:lang w:val="ru-RU"/>
        </w:rPr>
        <w:t>жажду,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>полиурию,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>ухудшение зрения,</w:t>
      </w:r>
      <w:r w:rsidR="005215E7" w:rsidRPr="008457D7">
        <w:rPr>
          <w:sz w:val="28"/>
          <w:szCs w:val="28"/>
          <w:lang w:val="ru-RU"/>
        </w:rPr>
        <w:t xml:space="preserve"> </w:t>
      </w:r>
      <w:r w:rsidRPr="008457D7">
        <w:rPr>
          <w:sz w:val="28"/>
          <w:szCs w:val="28"/>
          <w:lang w:val="ru-RU"/>
        </w:rPr>
        <w:t xml:space="preserve"> </w:t>
      </w:r>
      <w:r w:rsidR="006442F2" w:rsidRPr="008457D7">
        <w:rPr>
          <w:sz w:val="28"/>
          <w:szCs w:val="28"/>
          <w:lang w:val="ru-RU"/>
        </w:rPr>
        <w:t xml:space="preserve">боли  в н/к, </w:t>
      </w:r>
      <w:r w:rsidRPr="008457D7">
        <w:rPr>
          <w:sz w:val="28"/>
          <w:szCs w:val="28"/>
          <w:lang w:val="ru-RU"/>
        </w:rPr>
        <w:t>судороги,</w:t>
      </w:r>
      <w:r w:rsidR="00364723" w:rsidRPr="008457D7">
        <w:rPr>
          <w:sz w:val="28"/>
          <w:szCs w:val="28"/>
          <w:lang w:val="ru-RU"/>
        </w:rPr>
        <w:t xml:space="preserve"> онемение ног,</w:t>
      </w:r>
      <w:r w:rsidR="005215E7" w:rsidRPr="008457D7">
        <w:rPr>
          <w:sz w:val="28"/>
          <w:szCs w:val="28"/>
          <w:lang w:val="ru-RU"/>
        </w:rPr>
        <w:t xml:space="preserve"> </w:t>
      </w:r>
      <w:r w:rsidR="002A19A6" w:rsidRPr="008457D7">
        <w:rPr>
          <w:sz w:val="28"/>
          <w:szCs w:val="28"/>
          <w:lang w:val="ru-RU"/>
        </w:rPr>
        <w:t>повышение</w:t>
      </w:r>
      <w:r w:rsidRPr="008457D7">
        <w:rPr>
          <w:sz w:val="28"/>
          <w:szCs w:val="28"/>
          <w:lang w:val="ru-RU"/>
        </w:rPr>
        <w:t xml:space="preserve"> </w:t>
      </w:r>
      <w:r w:rsidR="00062453" w:rsidRPr="008457D7">
        <w:rPr>
          <w:sz w:val="28"/>
          <w:szCs w:val="28"/>
          <w:lang w:val="ru-RU"/>
        </w:rPr>
        <w:t xml:space="preserve">АД макс. до </w:t>
      </w:r>
      <w:r w:rsidR="008457D7">
        <w:rPr>
          <w:sz w:val="28"/>
          <w:szCs w:val="28"/>
          <w:lang w:val="ru-RU"/>
        </w:rPr>
        <w:t>160/80</w:t>
      </w:r>
      <w:r w:rsidR="007F1CDE" w:rsidRPr="008457D7">
        <w:rPr>
          <w:sz w:val="28"/>
          <w:szCs w:val="28"/>
          <w:lang w:val="ru-RU"/>
        </w:rPr>
        <w:t xml:space="preserve"> </w:t>
      </w:r>
      <w:r w:rsidR="00062453" w:rsidRPr="008457D7">
        <w:rPr>
          <w:sz w:val="28"/>
          <w:szCs w:val="28"/>
          <w:lang w:val="ru-RU"/>
        </w:rPr>
        <w:t xml:space="preserve">мм </w:t>
      </w:r>
      <w:proofErr w:type="spellStart"/>
      <w:r w:rsidR="00062453" w:rsidRPr="008457D7">
        <w:rPr>
          <w:sz w:val="28"/>
          <w:szCs w:val="28"/>
          <w:lang w:val="ru-RU"/>
        </w:rPr>
        <w:t>рт.</w:t>
      </w:r>
      <w:r w:rsidR="002A19A6" w:rsidRPr="008457D7">
        <w:rPr>
          <w:sz w:val="28"/>
          <w:szCs w:val="28"/>
          <w:lang w:val="ru-RU"/>
        </w:rPr>
        <w:t>ст</w:t>
      </w:r>
      <w:proofErr w:type="spellEnd"/>
      <w:r w:rsidR="002A19A6" w:rsidRPr="008457D7">
        <w:rPr>
          <w:sz w:val="28"/>
          <w:szCs w:val="28"/>
          <w:lang w:val="ru-RU"/>
        </w:rPr>
        <w:t>.</w:t>
      </w:r>
      <w:r w:rsidR="00062453" w:rsidRPr="008457D7">
        <w:rPr>
          <w:sz w:val="28"/>
          <w:szCs w:val="28"/>
          <w:lang w:val="ru-RU"/>
        </w:rPr>
        <w:t xml:space="preserve">, </w:t>
      </w:r>
      <w:r w:rsidRPr="008457D7">
        <w:rPr>
          <w:sz w:val="28"/>
          <w:szCs w:val="28"/>
          <w:lang w:val="ru-RU"/>
        </w:rPr>
        <w:t>головные боли, головокружение,  общую</w:t>
      </w:r>
      <w:r w:rsidR="008457D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8457D7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457D7">
        <w:rPr>
          <w:sz w:val="28"/>
          <w:szCs w:val="28"/>
          <w:u w:val="single"/>
          <w:lang w:val="ru-RU"/>
        </w:rPr>
        <w:t>Краткий анамнез</w:t>
      </w:r>
      <w:r w:rsidRPr="008457D7">
        <w:rPr>
          <w:sz w:val="28"/>
          <w:szCs w:val="28"/>
          <w:lang w:val="ru-RU"/>
        </w:rPr>
        <w:t xml:space="preserve">: СД </w:t>
      </w:r>
      <w:r w:rsidR="00867E71" w:rsidRPr="008457D7">
        <w:rPr>
          <w:sz w:val="28"/>
          <w:szCs w:val="28"/>
          <w:lang w:val="ru-RU"/>
        </w:rPr>
        <w:t>выявлен в</w:t>
      </w:r>
      <w:r w:rsidRPr="008457D7">
        <w:rPr>
          <w:sz w:val="28"/>
          <w:szCs w:val="28"/>
          <w:lang w:val="ru-RU"/>
        </w:rPr>
        <w:t xml:space="preserve"> </w:t>
      </w:r>
      <w:r w:rsidR="008457D7">
        <w:rPr>
          <w:sz w:val="28"/>
          <w:szCs w:val="28"/>
          <w:lang w:val="ru-RU"/>
        </w:rPr>
        <w:t>2014</w:t>
      </w:r>
      <w:r w:rsidRPr="008457D7">
        <w:rPr>
          <w:sz w:val="28"/>
          <w:szCs w:val="28"/>
          <w:lang w:val="ru-RU"/>
        </w:rPr>
        <w:t>г</w:t>
      </w:r>
      <w:r w:rsidR="008457D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8457D7">
        <w:rPr>
          <w:sz w:val="28"/>
          <w:szCs w:val="28"/>
          <w:lang w:val="ru-RU"/>
        </w:rPr>
        <w:t>пр</w:t>
      </w:r>
      <w:proofErr w:type="spellEnd"/>
      <w:proofErr w:type="gramEnd"/>
      <w:r w:rsidR="008457D7">
        <w:rPr>
          <w:sz w:val="28"/>
          <w:szCs w:val="28"/>
          <w:lang w:val="ru-RU"/>
        </w:rPr>
        <w:t xml:space="preserve"> обращение к окулисту по </w:t>
      </w:r>
      <w:proofErr w:type="spellStart"/>
      <w:r w:rsidR="008457D7">
        <w:rPr>
          <w:sz w:val="28"/>
          <w:szCs w:val="28"/>
          <w:lang w:val="ru-RU"/>
        </w:rPr>
        <w:t>пводу</w:t>
      </w:r>
      <w:proofErr w:type="spellEnd"/>
      <w:r w:rsidR="008457D7">
        <w:rPr>
          <w:sz w:val="28"/>
          <w:szCs w:val="28"/>
          <w:lang w:val="ru-RU"/>
        </w:rPr>
        <w:t xml:space="preserve"> </w:t>
      </w:r>
      <w:proofErr w:type="spellStart"/>
      <w:r w:rsidR="008457D7">
        <w:rPr>
          <w:sz w:val="28"/>
          <w:szCs w:val="28"/>
          <w:lang w:val="ru-RU"/>
        </w:rPr>
        <w:t>худшения</w:t>
      </w:r>
      <w:proofErr w:type="spellEnd"/>
      <w:r w:rsidR="008457D7">
        <w:rPr>
          <w:sz w:val="28"/>
          <w:szCs w:val="28"/>
          <w:lang w:val="ru-RU"/>
        </w:rPr>
        <w:t xml:space="preserve"> зрения.  Глюкоза при выявлении 12,6 ммоль/л</w:t>
      </w:r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457D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r w:rsidR="008457D7">
        <w:rPr>
          <w:sz w:val="28"/>
          <w:lang w:val="ru-RU"/>
        </w:rPr>
        <w:t xml:space="preserve"> диаглизид 30 мг 1р/д, мефармил 1000 1р/д. </w:t>
      </w:r>
      <w:r w:rsidRPr="004468E8">
        <w:rPr>
          <w:sz w:val="28"/>
          <w:lang w:val="ru-RU"/>
        </w:rPr>
        <w:t xml:space="preserve">Гликемия </w:t>
      </w:r>
      <w:r w:rsidR="008457D7">
        <w:rPr>
          <w:sz w:val="28"/>
          <w:lang w:val="ru-RU"/>
        </w:rPr>
        <w:t>9,0-16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8457D7">
        <w:rPr>
          <w:sz w:val="28"/>
          <w:lang w:val="ru-RU"/>
        </w:rPr>
        <w:t>11,1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8457D7">
        <w:rPr>
          <w:sz w:val="28"/>
          <w:lang w:val="ru-RU"/>
        </w:rPr>
        <w:t>06.11.17</w:t>
      </w:r>
      <w:r w:rsidR="003B70EE">
        <w:rPr>
          <w:sz w:val="28"/>
          <w:lang w:val="ru-RU"/>
        </w:rPr>
        <w:t>.</w:t>
      </w:r>
      <w:r w:rsidR="008457D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3B70EE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B70EE">
        <w:rPr>
          <w:sz w:val="28"/>
          <w:lang w:val="ru-RU"/>
        </w:rPr>
        <w:t xml:space="preserve"> нолипрел форте.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B52965" w:rsidRDefault="00232A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32A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26,3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232A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32A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32A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3B70EE" w:rsidRPr="004468E8" w:rsidTr="00B76356">
        <w:tc>
          <w:tcPr>
            <w:tcW w:w="2518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3B70EE" w:rsidRPr="004468E8" w:rsidRDefault="003B70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2),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ОД в </w:t>
      </w:r>
      <w:proofErr w:type="spellStart"/>
      <w:r>
        <w:rPr>
          <w:sz w:val="28"/>
          <w:lang w:val="ru-RU"/>
        </w:rPr>
        <w:t>стекловедном</w:t>
      </w:r>
      <w:proofErr w:type="spellEnd"/>
      <w:r>
        <w:rPr>
          <w:sz w:val="28"/>
          <w:lang w:val="ru-RU"/>
        </w:rPr>
        <w:t xml:space="preserve"> теле плавающие пролиферативные тяжи OS -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>
        <w:rPr>
          <w:sz w:val="28"/>
          <w:lang w:val="ru-RU"/>
        </w:rPr>
        <w:t xml:space="preserve"> Осложненная катаракта ОИ,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OS. </w:t>
      </w:r>
    </w:p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3B70EE" w:rsidP="003B70EE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1. Гипертоническая болезнь II стадии 2 степени. Гипертензивное сердце СН I. Риск 4.  </w:t>
      </w:r>
    </w:p>
    <w:p w:rsidR="00F7479F" w:rsidRPr="008E14D6" w:rsidRDefault="003B70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1F5E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1F5EF9">
        <w:rPr>
          <w:sz w:val="28"/>
          <w:szCs w:val="20"/>
          <w:u w:val="single"/>
          <w:lang w:val="ru-RU"/>
        </w:rPr>
        <w:t>30.</w:t>
      </w:r>
      <w:r w:rsidR="00C25BF2" w:rsidRPr="001F5EF9">
        <w:rPr>
          <w:sz w:val="28"/>
          <w:szCs w:val="20"/>
          <w:u w:val="single"/>
          <w:lang w:val="ru-RU"/>
        </w:rPr>
        <w:t>11.17</w:t>
      </w:r>
      <w:r w:rsidR="005A12C5" w:rsidRPr="001F5EF9">
        <w:rPr>
          <w:sz w:val="28"/>
          <w:szCs w:val="20"/>
          <w:u w:val="single"/>
          <w:lang w:val="ru-RU"/>
        </w:rPr>
        <w:t xml:space="preserve">РВГ: </w:t>
      </w:r>
      <w:r w:rsidR="005A12C5" w:rsidRPr="001F5EF9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1F5EF9">
        <w:rPr>
          <w:sz w:val="28"/>
          <w:szCs w:val="20"/>
          <w:lang w:val="ru-RU"/>
        </w:rPr>
        <w:t>к</w:t>
      </w:r>
      <w:proofErr w:type="gramEnd"/>
      <w:r w:rsidR="005A12C5" w:rsidRPr="001F5EF9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5EF9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B70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proofErr w:type="gramStart"/>
      <w:r w:rsidR="00F7479F" w:rsidRPr="004468E8">
        <w:rPr>
          <w:sz w:val="28"/>
          <w:lang w:val="ru-RU"/>
        </w:rPr>
        <w:t>мелкий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3B70EE">
        <w:rPr>
          <w:sz w:val="28"/>
          <w:lang w:val="ru-RU"/>
        </w:rPr>
        <w:t xml:space="preserve"> и </w:t>
      </w:r>
      <w:proofErr w:type="spellStart"/>
      <w:r w:rsidR="003B70EE">
        <w:rPr>
          <w:sz w:val="28"/>
          <w:lang w:val="ru-RU"/>
        </w:rPr>
        <w:t>гидофильными</w:t>
      </w:r>
      <w:proofErr w:type="spellEnd"/>
      <w:r w:rsidR="003B70EE">
        <w:rPr>
          <w:sz w:val="28"/>
          <w:lang w:val="ru-RU"/>
        </w:rPr>
        <w:t xml:space="preserve"> очагами до 0,35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proofErr w:type="spellStart"/>
          <w:r w:rsidR="003B70EE">
            <w:rPr>
              <w:sz w:val="28"/>
              <w:lang w:val="ru-RU"/>
            </w:rPr>
            <w:t>Умереныне</w:t>
          </w:r>
          <w:proofErr w:type="spellEnd"/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36BF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36B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70EE">
            <w:rPr>
              <w:lang w:val="ru-RU"/>
            </w:rPr>
            <w:t>Соловьюк Е.А.</w:t>
          </w:r>
        </w:sdtContent>
      </w:sdt>
    </w:p>
    <w:p w:rsidR="00BD7E20" w:rsidRPr="00BD7E20" w:rsidRDefault="00036B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B70E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F4" w:rsidRDefault="00036BF4" w:rsidP="00080012">
      <w:r>
        <w:separator/>
      </w:r>
    </w:p>
  </w:endnote>
  <w:endnote w:type="continuationSeparator" w:id="0">
    <w:p w:rsidR="00036BF4" w:rsidRDefault="00036B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F4" w:rsidRDefault="00036BF4" w:rsidP="00080012">
      <w:r>
        <w:separator/>
      </w:r>
    </w:p>
  </w:footnote>
  <w:footnote w:type="continuationSeparator" w:id="0">
    <w:p w:rsidR="00036BF4" w:rsidRDefault="00036B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BF4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EF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790"/>
    <w:rsid w:val="00232AB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70E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7D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788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D004F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548B5"/>
    <w:rsid w:val="00C82459"/>
    <w:rsid w:val="00DF0F9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3814A-4CBA-451B-997A-0077BA45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2017-11-29T15:04:00Z</dcterms:created>
  <dcterms:modified xsi:type="dcterms:W3CDTF">2017-11-30T12:28:00Z</dcterms:modified>
</cp:coreProperties>
</file>