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14683">
        <w:t>1676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314683">
        <w:t>Комп</w:t>
      </w:r>
      <w:bookmarkStart w:id="0" w:name="_GoBack"/>
      <w:bookmarkEnd w:id="0"/>
      <w:r w:rsidR="00314683">
        <w:t>аниец</w:t>
      </w:r>
      <w:proofErr w:type="spellEnd"/>
      <w:r w:rsidR="00314683">
        <w:t xml:space="preserve"> Татьяна Владимировна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361E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361E">
        <w:rPr>
          <w:sz w:val="28"/>
          <w:lang w:val="ru-RU"/>
        </w:rPr>
        <w:t>Н-</w:t>
      </w:r>
      <w:proofErr w:type="spellStart"/>
      <w:r w:rsidR="000A361E">
        <w:rPr>
          <w:sz w:val="28"/>
          <w:lang w:val="ru-RU"/>
        </w:rPr>
        <w:t>никоавевскийр</w:t>
      </w:r>
      <w:proofErr w:type="spellEnd"/>
      <w:r w:rsidR="000A361E">
        <w:rPr>
          <w:sz w:val="28"/>
          <w:lang w:val="ru-RU"/>
        </w:rPr>
        <w:t xml:space="preserve">-н, </w:t>
      </w:r>
      <w:proofErr w:type="spellStart"/>
      <w:r w:rsidR="000A361E">
        <w:rPr>
          <w:sz w:val="28"/>
          <w:lang w:val="ru-RU"/>
        </w:rPr>
        <w:t>пгт</w:t>
      </w:r>
      <w:proofErr w:type="spellEnd"/>
      <w:r w:rsidR="000A361E">
        <w:rPr>
          <w:sz w:val="28"/>
          <w:lang w:val="ru-RU"/>
        </w:rPr>
        <w:t xml:space="preserve"> Н-</w:t>
      </w:r>
      <w:proofErr w:type="spellStart"/>
      <w:r w:rsidR="000A361E">
        <w:rPr>
          <w:sz w:val="28"/>
          <w:lang w:val="ru-RU"/>
        </w:rPr>
        <w:t>Никоаевка</w:t>
      </w:r>
      <w:proofErr w:type="spellEnd"/>
      <w:r w:rsidR="000A361E">
        <w:rPr>
          <w:sz w:val="28"/>
          <w:lang w:val="ru-RU"/>
        </w:rPr>
        <w:t xml:space="preserve"> ул. магистральная1-30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361E">
        <w:rPr>
          <w:sz w:val="28"/>
          <w:lang w:val="ru-RU"/>
        </w:rPr>
        <w:t xml:space="preserve"> Трудовой сельсовет Новониколаевского района </w:t>
      </w:r>
    </w:p>
    <w:p w:rsidR="00F7479F" w:rsidRPr="008E4E81" w:rsidRDefault="00BE12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540ED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D540ED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D540ED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E12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23AC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23ACB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 общую слабость, быструю утомляемость,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123ACB">
        <w:rPr>
          <w:sz w:val="28"/>
          <w:szCs w:val="28"/>
          <w:lang w:val="ru-RU"/>
        </w:rPr>
        <w:t>2008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23ACB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123ACB">
        <w:rPr>
          <w:sz w:val="28"/>
          <w:lang w:val="ru-RU"/>
        </w:rPr>
        <w:t>Фармасулин</w:t>
      </w:r>
      <w:proofErr w:type="spellEnd"/>
      <w:r w:rsidR="00123ACB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/у</w:t>
      </w:r>
      <w:r w:rsidR="00123AC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- ед., </w:t>
      </w:r>
      <w:r w:rsidR="00123ACB">
        <w:rPr>
          <w:sz w:val="28"/>
          <w:lang w:val="ru-RU"/>
        </w:rPr>
        <w:t xml:space="preserve"> </w:t>
      </w:r>
      <w:proofErr w:type="spellStart"/>
      <w:r w:rsidR="00123ACB">
        <w:rPr>
          <w:sz w:val="28"/>
          <w:lang w:val="ru-RU"/>
        </w:rPr>
        <w:t>диаформин</w:t>
      </w:r>
      <w:proofErr w:type="spellEnd"/>
      <w:r w:rsidR="00123ACB">
        <w:rPr>
          <w:sz w:val="28"/>
          <w:lang w:val="ru-RU"/>
        </w:rPr>
        <w:t xml:space="preserve"> 1000 2р/д, </w:t>
      </w:r>
      <w:proofErr w:type="spellStart"/>
      <w:r w:rsidR="00123ACB">
        <w:rPr>
          <w:sz w:val="28"/>
          <w:lang w:val="ru-RU"/>
        </w:rPr>
        <w:t>глимкс</w:t>
      </w:r>
      <w:proofErr w:type="spellEnd"/>
      <w:r w:rsidR="00123ACB">
        <w:rPr>
          <w:sz w:val="28"/>
          <w:lang w:val="ru-RU"/>
        </w:rPr>
        <w:t xml:space="preserve"> 4 мг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23ACB">
        <w:rPr>
          <w:sz w:val="28"/>
          <w:lang w:val="ru-RU"/>
        </w:rPr>
        <w:t>2,0-12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23AC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123ACB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123ACB">
        <w:rPr>
          <w:sz w:val="28"/>
          <w:lang w:val="ru-RU"/>
        </w:rPr>
        <w:t xml:space="preserve"> </w:t>
      </w:r>
      <w:proofErr w:type="spellStart"/>
      <w:r w:rsidR="00123ACB">
        <w:rPr>
          <w:sz w:val="28"/>
          <w:lang w:val="ru-RU"/>
        </w:rPr>
        <w:t>коронал</w:t>
      </w:r>
      <w:proofErr w:type="spellEnd"/>
      <w:r w:rsidR="00123ACB">
        <w:rPr>
          <w:sz w:val="28"/>
          <w:lang w:val="ru-RU"/>
        </w:rPr>
        <w:t xml:space="preserve"> 10 мг 1р/д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29.11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5,77</w:t>
            </w:r>
          </w:p>
        </w:tc>
        <w:tc>
          <w:tcPr>
            <w:tcW w:w="734" w:type="dxa"/>
            <w:vAlign w:val="center"/>
          </w:tcPr>
          <w:p w:rsidR="00E940E0" w:rsidRPr="00B52965" w:rsidRDefault="003146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1468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1468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 ;</w:t>
      </w:r>
      <w:r>
        <w:rPr>
          <w:b w:val="0"/>
        </w:rPr>
        <w:t>1-2</w:t>
      </w:r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314683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314683">
        <w:rPr>
          <w:sz w:val="28"/>
          <w:highlight w:val="yellow"/>
          <w:lang w:val="ru-RU"/>
        </w:rPr>
        <w:t>глюкозурия</w:t>
      </w:r>
      <w:proofErr w:type="gramStart"/>
      <w:r w:rsidR="00F7479F" w:rsidRPr="00314683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314683">
        <w:rPr>
          <w:highlight w:val="yellow"/>
        </w:rPr>
        <w:t>Микроальбуминурия</w:t>
      </w:r>
      <w:proofErr w:type="spellEnd"/>
      <w:r w:rsidR="00F7479F" w:rsidRPr="00314683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23AC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3146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 xml:space="preserve">0,2н/к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</w:t>
      </w:r>
      <w:proofErr w:type="gramEnd"/>
      <w:r>
        <w:rPr>
          <w:sz w:val="28"/>
          <w:lang w:val="ru-RU"/>
        </w:rPr>
        <w:t xml:space="preserve"> н/к </w:t>
      </w:r>
      <w:r w:rsidR="001A6BA7" w:rsidRPr="00FF7685">
        <w:rPr>
          <w:sz w:val="28"/>
          <w:lang w:val="ru-RU"/>
        </w:rPr>
        <w:t xml:space="preserve">  ; </w:t>
      </w:r>
      <w:r>
        <w:rPr>
          <w:sz w:val="28"/>
          <w:lang w:val="ru-RU"/>
        </w:rPr>
        <w:t>веки отечные.  Больше верхнее. Кон-</w:t>
      </w:r>
      <w:proofErr w:type="spellStart"/>
      <w:r>
        <w:rPr>
          <w:sz w:val="28"/>
          <w:lang w:val="ru-RU"/>
        </w:rPr>
        <w:t>ва</w:t>
      </w:r>
      <w:proofErr w:type="spellEnd"/>
      <w:r>
        <w:rPr>
          <w:sz w:val="28"/>
          <w:lang w:val="ru-RU"/>
        </w:rPr>
        <w:t xml:space="preserve"> слегка раздраженная.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Гр чёткие, сосуды сужены, вены  полнокровны, микроаневризмы. В макуле депигментация </w:t>
      </w:r>
      <w:r w:rsidR="001A6BA7" w:rsidRPr="004468E8">
        <w:rPr>
          <w:sz w:val="28"/>
          <w:lang w:val="ru-RU"/>
        </w:rPr>
        <w:t xml:space="preserve">Д-з: ОИ. Непролиферативная  диабетическая  ретинопатия ОИ. </w:t>
      </w:r>
      <w:r>
        <w:rPr>
          <w:sz w:val="28"/>
          <w:lang w:val="ru-RU"/>
        </w:rPr>
        <w:t xml:space="preserve">Начальная катаракта, эндокринная офтальмопатия, </w:t>
      </w:r>
      <w:proofErr w:type="gramStart"/>
      <w:r>
        <w:rPr>
          <w:sz w:val="28"/>
          <w:lang w:val="ru-RU"/>
        </w:rPr>
        <w:t>легкой</w:t>
      </w:r>
      <w:proofErr w:type="gramEnd"/>
      <w:r>
        <w:rPr>
          <w:sz w:val="28"/>
          <w:lang w:val="ru-RU"/>
        </w:rPr>
        <w:t xml:space="preserve"> ст. не активная фаза, с-м Сухого глаза ОИ </w:t>
      </w:r>
    </w:p>
    <w:p w:rsidR="00F7479F" w:rsidRPr="004468E8" w:rsidRDefault="003146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Pr="004468E8" w:rsidRDefault="00F7479F" w:rsidP="00123ACB">
      <w:pPr>
        <w:ind w:left="-567"/>
        <w:jc w:val="both"/>
        <w:rPr>
          <w:sz w:val="28"/>
          <w:szCs w:val="20"/>
          <w:u w:val="single"/>
          <w:lang w:val="ru-RU"/>
        </w:rPr>
      </w:pPr>
      <w:r w:rsidRPr="00123AC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23AC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123ACB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23A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146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314683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314683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314683">
        <w:rPr>
          <w:sz w:val="28"/>
          <w:lang w:val="ru-RU"/>
        </w:rPr>
        <w:t xml:space="preserve"> </w:t>
      </w:r>
      <w:proofErr w:type="spellStart"/>
      <w:r w:rsidR="00314683">
        <w:rPr>
          <w:sz w:val="28"/>
          <w:lang w:val="ru-RU"/>
        </w:rPr>
        <w:t>Эхоструктура</w:t>
      </w:r>
      <w:proofErr w:type="spellEnd"/>
      <w:r w:rsidR="00314683">
        <w:rPr>
          <w:sz w:val="28"/>
          <w:lang w:val="ru-RU"/>
        </w:rPr>
        <w:t xml:space="preserve"> крупнозернистая </w:t>
      </w:r>
      <w:proofErr w:type="spellStart"/>
      <w:r w:rsidR="00314683">
        <w:rPr>
          <w:sz w:val="28"/>
          <w:lang w:val="ru-RU"/>
        </w:rPr>
        <w:t>смелким</w:t>
      </w:r>
      <w:proofErr w:type="spellEnd"/>
      <w:r w:rsidR="00314683">
        <w:rPr>
          <w:sz w:val="28"/>
          <w:lang w:val="ru-RU"/>
        </w:rPr>
        <w:t xml:space="preserve"> фиброзом </w:t>
      </w:r>
      <w:proofErr w:type="spellStart"/>
      <w:r w:rsidR="00314683">
        <w:rPr>
          <w:sz w:val="28"/>
          <w:lang w:val="ru-RU"/>
        </w:rPr>
        <w:t>игидрофильными</w:t>
      </w:r>
      <w:proofErr w:type="spellEnd"/>
      <w:r w:rsidR="00314683">
        <w:rPr>
          <w:sz w:val="28"/>
          <w:lang w:val="ru-RU"/>
        </w:rPr>
        <w:t xml:space="preserve"> очагами до 0,4 см. В </w:t>
      </w:r>
      <w:proofErr w:type="spellStart"/>
      <w:proofErr w:type="gramStart"/>
      <w:r w:rsidR="00314683">
        <w:rPr>
          <w:sz w:val="28"/>
          <w:lang w:val="ru-RU"/>
        </w:rPr>
        <w:t>пр</w:t>
      </w:r>
      <w:proofErr w:type="spellEnd"/>
      <w:proofErr w:type="gramEnd"/>
      <w:r w:rsidR="00314683">
        <w:rPr>
          <w:sz w:val="28"/>
          <w:lang w:val="ru-RU"/>
        </w:rPr>
        <w:t xml:space="preserve"> доле у перешейка. </w:t>
      </w:r>
      <w:proofErr w:type="spellStart"/>
      <w:r w:rsidR="00314683">
        <w:rPr>
          <w:sz w:val="28"/>
          <w:lang w:val="ru-RU"/>
        </w:rPr>
        <w:t>Гипоэхоегный</w:t>
      </w:r>
      <w:proofErr w:type="spellEnd"/>
      <w:r w:rsidR="00314683">
        <w:rPr>
          <w:sz w:val="28"/>
          <w:lang w:val="ru-RU"/>
        </w:rPr>
        <w:t xml:space="preserve"> узел с </w:t>
      </w:r>
      <w:proofErr w:type="spellStart"/>
      <w:r w:rsidR="00314683">
        <w:rPr>
          <w:sz w:val="28"/>
          <w:lang w:val="ru-RU"/>
        </w:rPr>
        <w:t>гидфоильынм</w:t>
      </w:r>
      <w:proofErr w:type="spellEnd"/>
      <w:r w:rsidR="00314683">
        <w:rPr>
          <w:sz w:val="28"/>
          <w:lang w:val="ru-RU"/>
        </w:rPr>
        <w:t xml:space="preserve"> ободком 0,68 * 0,5 см. В </w:t>
      </w:r>
      <w:proofErr w:type="spellStart"/>
      <w:r w:rsidR="00314683">
        <w:rPr>
          <w:sz w:val="28"/>
          <w:lang w:val="ru-RU"/>
        </w:rPr>
        <w:t>левйо</w:t>
      </w:r>
      <w:proofErr w:type="spellEnd"/>
      <w:r w:rsidR="00314683">
        <w:rPr>
          <w:sz w:val="28"/>
          <w:lang w:val="ru-RU"/>
        </w:rPr>
        <w:t xml:space="preserve"> доле  такой же узел 0,65*0,49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0A361E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0A361E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E121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E12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3ACB">
            <w:rPr>
              <w:lang w:val="ru-RU"/>
            </w:rPr>
            <w:t>Соловьюк</w:t>
          </w:r>
          <w:proofErr w:type="spellEnd"/>
          <w:r w:rsidR="00123ACB">
            <w:rPr>
              <w:lang w:val="ru-RU"/>
            </w:rPr>
            <w:t xml:space="preserve"> Е.А.</w:t>
          </w:r>
        </w:sdtContent>
      </w:sdt>
    </w:p>
    <w:p w:rsidR="00BD7E20" w:rsidRPr="00BD7E20" w:rsidRDefault="00BE12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A361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21F" w:rsidRDefault="00BE121F" w:rsidP="00080012">
      <w:r>
        <w:separator/>
      </w:r>
    </w:p>
  </w:endnote>
  <w:endnote w:type="continuationSeparator" w:id="0">
    <w:p w:rsidR="00BE121F" w:rsidRDefault="00BE12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21F" w:rsidRDefault="00BE121F" w:rsidP="00080012">
      <w:r>
        <w:separator/>
      </w:r>
    </w:p>
  </w:footnote>
  <w:footnote w:type="continuationSeparator" w:id="0">
    <w:p w:rsidR="00BE121F" w:rsidRDefault="00BE12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61E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3ACB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683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6B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21F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0ED"/>
    <w:rsid w:val="00D550A3"/>
    <w:rsid w:val="00D56153"/>
    <w:rsid w:val="00D63879"/>
    <w:rsid w:val="00D71C56"/>
    <w:rsid w:val="00D74E7F"/>
    <w:rsid w:val="00D77197"/>
    <w:rsid w:val="00D83C4D"/>
    <w:rsid w:val="00D9466C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91D4C"/>
    <w:rsid w:val="00C00E28"/>
    <w:rsid w:val="00C82459"/>
    <w:rsid w:val="00DB0C0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13265-B1C4-4DC5-A5BB-1C1CEBED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4</cp:revision>
  <cp:lastPrinted>2017-05-22T12:19:00Z</cp:lastPrinted>
  <dcterms:created xsi:type="dcterms:W3CDTF">2017-11-30T12:18:00Z</dcterms:created>
  <dcterms:modified xsi:type="dcterms:W3CDTF">2017-12-04T07:05:00Z</dcterms:modified>
</cp:coreProperties>
</file>