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836A8">
        <w:t>1359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836A8">
        <w:t>Шкабарня</w:t>
      </w:r>
      <w:proofErr w:type="spellEnd"/>
      <w:r w:rsidR="006836A8">
        <w:t xml:space="preserve"> </w:t>
      </w:r>
      <w:bookmarkEnd w:id="0"/>
      <w:r w:rsidR="006836A8">
        <w:t>Светлана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36A8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836A8">
        <w:rPr>
          <w:sz w:val="28"/>
          <w:lang w:val="ru-RU"/>
        </w:rPr>
        <w:t xml:space="preserve"> Пологовский </w:t>
      </w:r>
      <w:proofErr w:type="gramStart"/>
      <w:r w:rsidR="006836A8">
        <w:rPr>
          <w:sz w:val="28"/>
          <w:lang w:val="ru-RU"/>
        </w:rPr>
        <w:t>–</w:t>
      </w:r>
      <w:proofErr w:type="spellStart"/>
      <w:r w:rsidR="006836A8">
        <w:rPr>
          <w:sz w:val="28"/>
          <w:lang w:val="ru-RU"/>
        </w:rPr>
        <w:t>н</w:t>
      </w:r>
      <w:proofErr w:type="gramEnd"/>
      <w:r w:rsidR="006836A8">
        <w:rPr>
          <w:sz w:val="28"/>
          <w:lang w:val="ru-RU"/>
        </w:rPr>
        <w:t>г</w:t>
      </w:r>
      <w:proofErr w:type="spellEnd"/>
      <w:r w:rsidR="006836A8">
        <w:rPr>
          <w:sz w:val="28"/>
          <w:lang w:val="ru-RU"/>
        </w:rPr>
        <w:t xml:space="preserve">. Пологи </w:t>
      </w:r>
      <w:proofErr w:type="spellStart"/>
      <w:proofErr w:type="gramStart"/>
      <w:r w:rsidR="006836A8">
        <w:rPr>
          <w:sz w:val="28"/>
          <w:lang w:val="ru-RU"/>
        </w:rPr>
        <w:t>ул</w:t>
      </w:r>
      <w:proofErr w:type="spellEnd"/>
      <w:proofErr w:type="gramEnd"/>
      <w:r w:rsidR="006836A8">
        <w:rPr>
          <w:sz w:val="28"/>
          <w:lang w:val="ru-RU"/>
        </w:rPr>
        <w:t>, Крылова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36A8">
        <w:rPr>
          <w:sz w:val="28"/>
          <w:lang w:val="ru-RU"/>
        </w:rPr>
        <w:t xml:space="preserve">пенсионер, </w:t>
      </w:r>
      <w:proofErr w:type="spellStart"/>
      <w:proofErr w:type="gramStart"/>
      <w:r w:rsidR="006836A8">
        <w:rPr>
          <w:sz w:val="28"/>
          <w:lang w:val="ru-RU"/>
        </w:rPr>
        <w:t>инв</w:t>
      </w:r>
      <w:proofErr w:type="spellEnd"/>
      <w:proofErr w:type="gramEnd"/>
      <w:r w:rsidR="006836A8">
        <w:rPr>
          <w:sz w:val="28"/>
          <w:lang w:val="ru-RU"/>
        </w:rPr>
        <w:t xml:space="preserve"> </w:t>
      </w:r>
      <w:proofErr w:type="spellStart"/>
      <w:r w:rsidR="006836A8">
        <w:rPr>
          <w:sz w:val="28"/>
          <w:lang w:val="ru-RU"/>
        </w:rPr>
        <w:t>Шгр</w:t>
      </w:r>
      <w:proofErr w:type="spellEnd"/>
      <w:r w:rsidR="006836A8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836A8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6836A8"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836A8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F34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1B3CF8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proofErr w:type="gramStart"/>
      <w:r w:rsidRPr="00DB1519">
        <w:rPr>
          <w:sz w:val="28"/>
          <w:szCs w:val="28"/>
          <w:lang w:val="ru-RU"/>
        </w:rPr>
        <w:t>судороги</w:t>
      </w:r>
      <w:proofErr w:type="gramEnd"/>
      <w:r w:rsidRPr="00DB1519">
        <w:rPr>
          <w:sz w:val="28"/>
          <w:szCs w:val="28"/>
          <w:lang w:val="ru-RU"/>
        </w:rPr>
        <w:t>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  <w:r w:rsidR="002A19A6" w:rsidRPr="00DB1519">
        <w:rPr>
          <w:sz w:val="28"/>
          <w:szCs w:val="28"/>
          <w:lang w:val="ru-RU"/>
        </w:rPr>
        <w:t>повышение</w:t>
      </w:r>
      <w:r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="00222311">
        <w:rPr>
          <w:sz w:val="28"/>
          <w:szCs w:val="28"/>
          <w:lang w:val="ru-RU"/>
        </w:rPr>
        <w:t>150/90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="002A19A6" w:rsidRPr="00DB1519">
        <w:rPr>
          <w:sz w:val="28"/>
          <w:szCs w:val="28"/>
          <w:lang w:val="ru-RU"/>
        </w:rPr>
        <w:t>ст</w:t>
      </w:r>
      <w:proofErr w:type="spellEnd"/>
      <w:r w:rsidR="002A19A6" w:rsidRPr="00DB1519">
        <w:rPr>
          <w:sz w:val="28"/>
          <w:szCs w:val="28"/>
          <w:lang w:val="ru-RU"/>
        </w:rPr>
        <w:t>.</w:t>
      </w:r>
      <w:r w:rsidR="00062453" w:rsidRPr="00DB1519">
        <w:rPr>
          <w:sz w:val="28"/>
          <w:szCs w:val="28"/>
          <w:lang w:val="ru-RU"/>
        </w:rPr>
        <w:t xml:space="preserve">, </w:t>
      </w:r>
      <w:r w:rsidRPr="00DB1519">
        <w:rPr>
          <w:sz w:val="28"/>
          <w:szCs w:val="28"/>
          <w:lang w:val="ru-RU"/>
        </w:rPr>
        <w:t>головные боли,  общую</w:t>
      </w:r>
      <w:r w:rsidR="00222311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DB1519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22311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222311">
        <w:rPr>
          <w:sz w:val="28"/>
          <w:lang w:val="ru-RU"/>
        </w:rPr>
        <w:t>Диабетон</w:t>
      </w:r>
      <w:proofErr w:type="spellEnd"/>
      <w:r w:rsidR="00222311">
        <w:rPr>
          <w:sz w:val="28"/>
          <w:lang w:val="ru-RU"/>
        </w:rPr>
        <w:t xml:space="preserve"> </w:t>
      </w:r>
      <w:proofErr w:type="spellStart"/>
      <w:r w:rsidR="00222311">
        <w:rPr>
          <w:sz w:val="28"/>
          <w:lang w:val="ru-RU"/>
        </w:rPr>
        <w:t>MR,лтар</w:t>
      </w:r>
      <w:proofErr w:type="spellEnd"/>
      <w:proofErr w:type="gramStart"/>
      <w:r w:rsidR="0022231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Pr="004468E8">
        <w:rPr>
          <w:sz w:val="28"/>
          <w:lang w:val="ru-RU"/>
        </w:rPr>
        <w:t>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22311">
        <w:rPr>
          <w:sz w:val="28"/>
          <w:lang w:val="ru-RU"/>
        </w:rPr>
        <w:t xml:space="preserve"> трипрайд 1т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222311">
        <w:rPr>
          <w:sz w:val="28"/>
          <w:lang w:val="ru-RU"/>
        </w:rPr>
        <w:t>8,0-13,0</w:t>
      </w:r>
      <w:r w:rsidR="00955A26" w:rsidRPr="004468E8">
        <w:rPr>
          <w:sz w:val="28"/>
          <w:lang w:val="ru-RU"/>
        </w:rPr>
        <w:t>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22311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22231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22311">
        <w:rPr>
          <w:sz w:val="28"/>
          <w:lang w:val="ru-RU"/>
        </w:rPr>
        <w:t xml:space="preserve"> нолипрел форте 1т</w:t>
      </w:r>
      <w:proofErr w:type="gramStart"/>
      <w:r w:rsidR="00222311">
        <w:rPr>
          <w:sz w:val="28"/>
          <w:lang w:val="ru-RU"/>
        </w:rPr>
        <w:t xml:space="preserve"> .</w:t>
      </w:r>
      <w:proofErr w:type="gramEnd"/>
      <w:r w:rsidR="00222311">
        <w:rPr>
          <w:sz w:val="28"/>
          <w:lang w:val="ru-RU"/>
        </w:rPr>
        <w:t xml:space="preserve"> В 2000 субтотальная резекция щит железы. Постоянно принимает эуттирокс100 мкг утром. </w:t>
      </w:r>
      <w:r w:rsidR="004B44D6" w:rsidRPr="004468E8">
        <w:rPr>
          <w:sz w:val="28"/>
          <w:lang w:val="ru-RU"/>
        </w:rPr>
        <w:t xml:space="preserve">ТТГ – </w:t>
      </w:r>
      <w:r w:rsidR="00222311">
        <w:rPr>
          <w:sz w:val="28"/>
          <w:lang w:val="ru-RU"/>
        </w:rPr>
        <w:t>4,9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222311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 xml:space="preserve">от </w:t>
      </w:r>
      <w:r w:rsidR="00222311">
        <w:rPr>
          <w:sz w:val="28"/>
          <w:lang w:val="ru-RU"/>
        </w:rPr>
        <w:t xml:space="preserve">12.08.17 </w:t>
      </w:r>
      <w:r w:rsidR="004B44D6">
        <w:rPr>
          <w:sz w:val="28"/>
          <w:lang w:val="ru-RU"/>
        </w:rPr>
        <w:t>.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D61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96,5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6,52</w:t>
            </w:r>
          </w:p>
        </w:tc>
        <w:tc>
          <w:tcPr>
            <w:tcW w:w="734" w:type="dxa"/>
            <w:vAlign w:val="center"/>
          </w:tcPr>
          <w:p w:rsidR="00E940E0" w:rsidRPr="00B52965" w:rsidRDefault="002223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59,4</w:t>
            </w:r>
          </w:p>
        </w:tc>
        <w:tc>
          <w:tcPr>
            <w:tcW w:w="734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61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D61A0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61A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223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223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22311" w:rsidP="00FC5396">
      <w:pPr>
        <w:pStyle w:val="5"/>
        <w:ind w:left="-567"/>
      </w:pPr>
      <w:r>
        <w:t>05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142,3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D61A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61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D61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– 0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0,8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-0,5=1,0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D61A03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Гл. дно</w:t>
      </w:r>
      <w:proofErr w:type="gramStart"/>
      <w:r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D61A03">
        <w:rPr>
          <w:sz w:val="28"/>
          <w:lang w:val="ru-RU"/>
        </w:rPr>
        <w:t xml:space="preserve">расширены, умеренно извиты, вены </w:t>
      </w:r>
      <w:proofErr w:type="spellStart"/>
      <w:r w:rsidR="00D61A03">
        <w:rPr>
          <w:sz w:val="28"/>
          <w:lang w:val="ru-RU"/>
        </w:rPr>
        <w:t>уплотенны</w:t>
      </w:r>
      <w:proofErr w:type="spellEnd"/>
      <w:r w:rsidR="00D61A03">
        <w:rPr>
          <w:sz w:val="28"/>
          <w:lang w:val="ru-RU"/>
        </w:rPr>
        <w:t xml:space="preserve">. </w:t>
      </w:r>
      <w:proofErr w:type="gramStart"/>
      <w:r w:rsidR="00D61A03">
        <w:rPr>
          <w:sz w:val="28"/>
          <w:lang w:val="ru-RU"/>
        </w:rPr>
        <w:t>С-м</w:t>
      </w:r>
      <w:proofErr w:type="gramEnd"/>
      <w:r w:rsidR="00D61A03">
        <w:rPr>
          <w:sz w:val="28"/>
          <w:lang w:val="ru-RU"/>
        </w:rPr>
        <w:t xml:space="preserve"> </w:t>
      </w:r>
      <w:proofErr w:type="spellStart"/>
      <w:r w:rsidR="00D61A03">
        <w:rPr>
          <w:sz w:val="28"/>
          <w:lang w:val="ru-RU"/>
        </w:rPr>
        <w:t>Салюс</w:t>
      </w:r>
      <w:proofErr w:type="spellEnd"/>
      <w:r w:rsidR="00D61A03">
        <w:rPr>
          <w:sz w:val="28"/>
          <w:lang w:val="ru-RU"/>
        </w:rPr>
        <w:t xml:space="preserve"> 1 ст. ангиосклероз.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836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61A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</w:t>
      </w:r>
    </w:p>
    <w:p w:rsidR="00F7479F" w:rsidRPr="008E14D6" w:rsidRDefault="00D61A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61A0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артерий н/к II ст. </w:t>
      </w:r>
    </w:p>
    <w:p w:rsidR="00C23494" w:rsidRPr="008E14D6" w:rsidRDefault="00D61A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C23494" w:rsidRPr="00D61A03">
        <w:rPr>
          <w:sz w:val="28"/>
          <w:highlight w:val="yellow"/>
          <w:u w:val="single"/>
          <w:lang w:val="ru-RU"/>
        </w:rPr>
        <w:t>Нефролог</w:t>
      </w:r>
      <w:r w:rsidR="00C23494" w:rsidRPr="008E14D6">
        <w:rPr>
          <w:sz w:val="28"/>
          <w:u w:val="single"/>
          <w:lang w:val="ru-RU"/>
        </w:rPr>
        <w:t>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4468E8" w:rsidRDefault="00D61A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</w:t>
      </w:r>
      <w:r w:rsidR="00F21970">
        <w:rPr>
          <w:sz w:val="28"/>
          <w:szCs w:val="20"/>
          <w:u w:val="single"/>
          <w:lang w:val="ru-RU"/>
        </w:rPr>
        <w:t>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836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фиброз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6836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</w:t>
      </w:r>
      <w:proofErr w:type="spellStart"/>
      <w:r>
        <w:rPr>
          <w:sz w:val="28"/>
          <w:lang w:val="ru-RU"/>
        </w:rPr>
        <w:t>сравнениюс</w:t>
      </w:r>
      <w:proofErr w:type="spellEnd"/>
      <w:r>
        <w:rPr>
          <w:sz w:val="28"/>
          <w:lang w:val="ru-RU"/>
        </w:rPr>
        <w:t xml:space="preserve"> УЗИ от 03.2015 размеры</w:t>
      </w:r>
      <w:r w:rsidR="00D61A03">
        <w:rPr>
          <w:sz w:val="28"/>
          <w:lang w:val="ru-RU"/>
        </w:rPr>
        <w:t xml:space="preserve"> </w:t>
      </w:r>
      <w:r>
        <w:rPr>
          <w:sz w:val="28"/>
          <w:lang w:val="ru-RU"/>
        </w:rPr>
        <w:t>железы</w:t>
      </w:r>
      <w:r w:rsidR="00D61A0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увеличились. Контуры неровные. </w:t>
      </w:r>
      <w:proofErr w:type="spellStart"/>
      <w:r>
        <w:rPr>
          <w:sz w:val="28"/>
          <w:lang w:val="ru-RU"/>
        </w:rPr>
        <w:t>Капусула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уплотенна</w:t>
      </w:r>
      <w:proofErr w:type="spellEnd"/>
      <w:r>
        <w:rPr>
          <w:sz w:val="28"/>
          <w:lang w:val="ru-RU"/>
        </w:rPr>
        <w:t xml:space="preserve">, утолщена. </w:t>
      </w:r>
      <w:proofErr w:type="spellStart"/>
      <w:r>
        <w:rPr>
          <w:sz w:val="28"/>
          <w:lang w:val="ru-RU"/>
        </w:rPr>
        <w:t>Эхогенност</w:t>
      </w:r>
      <w:proofErr w:type="spellEnd"/>
      <w:r>
        <w:rPr>
          <w:sz w:val="28"/>
          <w:lang w:val="ru-RU"/>
        </w:rPr>
        <w:t xml:space="preserve"> паренхимы снижена</w:t>
      </w:r>
      <w:r w:rsidR="00D61A03">
        <w:rPr>
          <w:sz w:val="28"/>
          <w:lang w:val="ru-RU"/>
        </w:rPr>
        <w:t xml:space="preserve"> </w:t>
      </w:r>
      <w:proofErr w:type="spellStart"/>
      <w:proofErr w:type="gramStart"/>
      <w:r w:rsidR="00D61A03">
        <w:rPr>
          <w:sz w:val="28"/>
          <w:lang w:val="ru-RU"/>
        </w:rPr>
        <w:t>снижена</w:t>
      </w:r>
      <w:proofErr w:type="spellEnd"/>
      <w:proofErr w:type="gramEnd"/>
      <w:r w:rsidR="00D61A03">
        <w:rPr>
          <w:sz w:val="28"/>
          <w:lang w:val="ru-RU"/>
        </w:rPr>
        <w:t xml:space="preserve">. Эхоструктура </w:t>
      </w:r>
      <w:proofErr w:type="gramStart"/>
      <w:r w:rsidR="00D61A03">
        <w:rPr>
          <w:sz w:val="28"/>
          <w:lang w:val="ru-RU"/>
        </w:rPr>
        <w:t>неоднородная</w:t>
      </w:r>
      <w:proofErr w:type="gramEnd"/>
      <w:r w:rsidR="00D61A03">
        <w:rPr>
          <w:sz w:val="28"/>
          <w:lang w:val="ru-RU"/>
        </w:rPr>
        <w:t>, прослойки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D61A03">
        <w:rPr>
          <w:sz w:val="28"/>
          <w:lang w:val="ru-RU"/>
        </w:rPr>
        <w:t xml:space="preserve"> Культя левой доли, диффузные изменения паренхимы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836A8">
        <w:rPr>
          <w:sz w:val="28"/>
          <w:lang w:val="ru-RU"/>
        </w:rPr>
        <w:t xml:space="preserve"> </w:t>
      </w:r>
      <w:proofErr w:type="spellStart"/>
      <w:r w:rsidR="006836A8">
        <w:rPr>
          <w:sz w:val="28"/>
          <w:lang w:val="ru-RU"/>
        </w:rPr>
        <w:t>эутрокс</w:t>
      </w:r>
      <w:proofErr w:type="spellEnd"/>
      <w:r w:rsidR="006836A8">
        <w:rPr>
          <w:sz w:val="28"/>
          <w:lang w:val="ru-RU"/>
        </w:rPr>
        <w:t>, трипрайд,</w:t>
      </w:r>
      <w:r w:rsidR="00D61A03">
        <w:rPr>
          <w:sz w:val="28"/>
          <w:lang w:val="ru-RU"/>
        </w:rPr>
        <w:t xml:space="preserve"> </w:t>
      </w:r>
      <w:r w:rsidR="006836A8">
        <w:rPr>
          <w:sz w:val="28"/>
          <w:lang w:val="ru-RU"/>
        </w:rPr>
        <w:t>нолипрел,</w:t>
      </w:r>
      <w:r w:rsidR="00222311">
        <w:rPr>
          <w:sz w:val="28"/>
          <w:lang w:val="ru-RU"/>
        </w:rPr>
        <w:t xml:space="preserve"> </w:t>
      </w:r>
      <w:r w:rsidR="006836A8">
        <w:rPr>
          <w:sz w:val="28"/>
          <w:lang w:val="ru-RU"/>
        </w:rPr>
        <w:t>диалипон,</w:t>
      </w:r>
      <w:r w:rsidR="00222311">
        <w:rPr>
          <w:sz w:val="28"/>
          <w:lang w:val="ru-RU"/>
        </w:rPr>
        <w:t xml:space="preserve"> </w:t>
      </w:r>
      <w:r w:rsidR="006836A8">
        <w:rPr>
          <w:sz w:val="28"/>
          <w:lang w:val="ru-RU"/>
        </w:rPr>
        <w:t>витаксон, тивортин, пирацетам, Т-</w:t>
      </w:r>
      <w:proofErr w:type="spellStart"/>
      <w:r w:rsidR="006836A8">
        <w:rPr>
          <w:sz w:val="28"/>
          <w:lang w:val="ru-RU"/>
        </w:rPr>
        <w:t>триомакс</w:t>
      </w:r>
      <w:proofErr w:type="spellEnd"/>
      <w:r w:rsidR="006836A8">
        <w:rPr>
          <w:sz w:val="28"/>
          <w:lang w:val="ru-RU"/>
        </w:rPr>
        <w:t>,</w:t>
      </w:r>
    </w:p>
    <w:p w:rsidR="005F2F38" w:rsidRDefault="005F2F38" w:rsidP="006836A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F34A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F34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д.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2311">
            <w:rPr>
              <w:lang w:val="ru-RU"/>
            </w:rPr>
            <w:t>Фещук</w:t>
          </w:r>
          <w:proofErr w:type="spellEnd"/>
          <w:r w:rsidR="00222311">
            <w:rPr>
              <w:lang w:val="ru-RU"/>
            </w:rPr>
            <w:t>. И.А.</w:t>
          </w:r>
        </w:sdtContent>
      </w:sdt>
    </w:p>
    <w:p w:rsidR="00BD7E20" w:rsidRPr="00BD7E20" w:rsidRDefault="009F34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231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A9" w:rsidRDefault="009F34A9" w:rsidP="00080012">
      <w:r>
        <w:separator/>
      </w:r>
    </w:p>
  </w:endnote>
  <w:endnote w:type="continuationSeparator" w:id="0">
    <w:p w:rsidR="009F34A9" w:rsidRDefault="009F34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A9" w:rsidRDefault="009F34A9" w:rsidP="00080012">
      <w:r>
        <w:separator/>
      </w:r>
    </w:p>
  </w:footnote>
  <w:footnote w:type="continuationSeparator" w:id="0">
    <w:p w:rsidR="009F34A9" w:rsidRDefault="009F34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8C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11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6A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4A9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A0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24CEF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F535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24CEF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FA37B-C443-4AF1-9699-D1029B5D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2017-10-11T10:58:00Z</dcterms:created>
  <dcterms:modified xsi:type="dcterms:W3CDTF">2017-10-11T10:58:00Z</dcterms:modified>
</cp:coreProperties>
</file>