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C225D">
        <w:t>1414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C225D">
        <w:t>Гнездовская</w:t>
      </w:r>
      <w:proofErr w:type="spellEnd"/>
      <w:r w:rsidR="007C225D">
        <w:t xml:space="preserve"> </w:t>
      </w:r>
      <w:bookmarkEnd w:id="0"/>
      <w:r w:rsidR="007C225D">
        <w:t>Елена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C225D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7C225D">
        <w:rPr>
          <w:sz w:val="28"/>
          <w:lang w:val="ru-RU"/>
        </w:rPr>
        <w:t>Акимовский</w:t>
      </w:r>
      <w:proofErr w:type="spellEnd"/>
      <w:r w:rsidR="007C225D">
        <w:rPr>
          <w:sz w:val="28"/>
          <w:lang w:val="ru-RU"/>
        </w:rPr>
        <w:t xml:space="preserve"> р-н, с. </w:t>
      </w:r>
      <w:proofErr w:type="spellStart"/>
      <w:r w:rsidR="007C225D">
        <w:rPr>
          <w:sz w:val="28"/>
          <w:lang w:val="ru-RU"/>
        </w:rPr>
        <w:t>Таврийское</w:t>
      </w:r>
      <w:proofErr w:type="spellEnd"/>
      <w:r w:rsidR="007C225D">
        <w:rPr>
          <w:sz w:val="28"/>
          <w:lang w:val="ru-RU"/>
        </w:rPr>
        <w:t xml:space="preserve"> ул. </w:t>
      </w:r>
      <w:proofErr w:type="spellStart"/>
      <w:r w:rsidR="007C225D">
        <w:rPr>
          <w:sz w:val="28"/>
          <w:lang w:val="ru-RU"/>
        </w:rPr>
        <w:t>Мотростроителей</w:t>
      </w:r>
      <w:proofErr w:type="spellEnd"/>
      <w:r w:rsidR="007C225D">
        <w:rPr>
          <w:sz w:val="28"/>
          <w:lang w:val="ru-RU"/>
        </w:rPr>
        <w:t xml:space="preserve"> 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C225D">
        <w:rPr>
          <w:sz w:val="28"/>
          <w:lang w:val="ru-RU"/>
        </w:rPr>
        <w:t>ЧП «Молокозавод-</w:t>
      </w:r>
      <w:proofErr w:type="spellStart"/>
      <w:r w:rsidR="007C225D">
        <w:rPr>
          <w:sz w:val="28"/>
          <w:lang w:val="ru-RU"/>
        </w:rPr>
        <w:t>Олком</w:t>
      </w:r>
      <w:proofErr w:type="spellEnd"/>
      <w:r w:rsidR="007C225D">
        <w:rPr>
          <w:sz w:val="28"/>
          <w:lang w:val="ru-RU"/>
        </w:rPr>
        <w:t xml:space="preserve">»,  </w:t>
      </w:r>
      <w:proofErr w:type="spellStart"/>
      <w:r w:rsidR="007C225D">
        <w:rPr>
          <w:sz w:val="28"/>
          <w:lang w:val="ru-RU"/>
        </w:rPr>
        <w:t>прийомщик</w:t>
      </w:r>
      <w:proofErr w:type="spellEnd"/>
      <w:r w:rsidR="007C225D">
        <w:rPr>
          <w:sz w:val="28"/>
          <w:lang w:val="ru-RU"/>
        </w:rPr>
        <w:t xml:space="preserve"> молока. </w:t>
      </w:r>
    </w:p>
    <w:p w:rsidR="00F7479F" w:rsidRPr="008E4E81" w:rsidRDefault="001E41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C225D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C225D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>
            <w:rPr>
              <w:sz w:val="28"/>
              <w:lang w:val="ru-RU"/>
            </w:rPr>
            <w:t>диаб</w:t>
          </w:r>
          <w:proofErr w:type="spellEnd"/>
          <w:r w:rsidR="007C225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E41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E417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E417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E417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E41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E41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17A" w:rsidRDefault="001E417A" w:rsidP="00080012">
      <w:r>
        <w:separator/>
      </w:r>
    </w:p>
  </w:endnote>
  <w:endnote w:type="continuationSeparator" w:id="0">
    <w:p w:rsidR="001E417A" w:rsidRDefault="001E41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17A" w:rsidRDefault="001E417A" w:rsidP="00080012">
      <w:r>
        <w:separator/>
      </w:r>
    </w:p>
  </w:footnote>
  <w:footnote w:type="continuationSeparator" w:id="0">
    <w:p w:rsidR="001E417A" w:rsidRDefault="001E41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17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9E17BD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23FF-ABDD-46EA-81B9-4640C935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2017-10-23T12:30:00Z</dcterms:created>
  <dcterms:modified xsi:type="dcterms:W3CDTF">2017-10-23T12:30:00Z</dcterms:modified>
</cp:coreProperties>
</file>