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D2E20">
        <w:t>1228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D2E20">
        <w:t>Караван Людмила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D2E20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D2E20">
        <w:rPr>
          <w:sz w:val="28"/>
          <w:lang w:val="ru-RU"/>
        </w:rPr>
        <w:t xml:space="preserve">Токмакский р-н, </w:t>
      </w:r>
      <w:proofErr w:type="gramStart"/>
      <w:r w:rsidR="004D2E20">
        <w:rPr>
          <w:sz w:val="28"/>
          <w:lang w:val="ru-RU"/>
        </w:rPr>
        <w:t>с</w:t>
      </w:r>
      <w:proofErr w:type="gramEnd"/>
      <w:r w:rsidR="004D2E20">
        <w:rPr>
          <w:sz w:val="28"/>
          <w:lang w:val="ru-RU"/>
        </w:rPr>
        <w:t xml:space="preserve">. Таврия ул. </w:t>
      </w:r>
      <w:proofErr w:type="spellStart"/>
      <w:r w:rsidR="004D2E20">
        <w:rPr>
          <w:sz w:val="28"/>
          <w:lang w:val="ru-RU"/>
        </w:rPr>
        <w:t>Таврийская</w:t>
      </w:r>
      <w:proofErr w:type="spellEnd"/>
      <w:r w:rsidR="004D2E20">
        <w:rPr>
          <w:sz w:val="28"/>
          <w:lang w:val="ru-RU"/>
        </w:rPr>
        <w:t xml:space="preserve"> 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4D2E20">
        <w:rPr>
          <w:sz w:val="28"/>
          <w:lang w:val="ru-RU"/>
        </w:rPr>
        <w:t>Таврийская</w:t>
      </w:r>
      <w:proofErr w:type="spellEnd"/>
      <w:r w:rsidR="004D2E20">
        <w:rPr>
          <w:sz w:val="28"/>
          <w:lang w:val="ru-RU"/>
        </w:rPr>
        <w:t xml:space="preserve"> </w:t>
      </w:r>
      <w:proofErr w:type="spellStart"/>
      <w:r w:rsidR="004D2E20">
        <w:rPr>
          <w:sz w:val="28"/>
          <w:lang w:val="ru-RU"/>
        </w:rPr>
        <w:t>филия</w:t>
      </w:r>
      <w:proofErr w:type="spellEnd"/>
      <w:r w:rsidR="004D2E20">
        <w:rPr>
          <w:sz w:val="28"/>
          <w:lang w:val="ru-RU"/>
        </w:rPr>
        <w:t xml:space="preserve"> ЧАО «</w:t>
      </w:r>
      <w:proofErr w:type="spellStart"/>
      <w:r w:rsidR="004D2E20">
        <w:rPr>
          <w:sz w:val="28"/>
          <w:lang w:val="ru-RU"/>
        </w:rPr>
        <w:t>Райз</w:t>
      </w:r>
      <w:proofErr w:type="spellEnd"/>
      <w:r w:rsidR="004D2E20">
        <w:rPr>
          <w:sz w:val="28"/>
          <w:lang w:val="ru-RU"/>
        </w:rPr>
        <w:t xml:space="preserve"> –</w:t>
      </w:r>
      <w:proofErr w:type="spellStart"/>
      <w:r w:rsidR="004D2E20">
        <w:rPr>
          <w:sz w:val="28"/>
          <w:lang w:val="ru-RU"/>
        </w:rPr>
        <w:t>максимко</w:t>
      </w:r>
      <w:proofErr w:type="spellEnd"/>
      <w:r w:rsidR="004D2E20">
        <w:rPr>
          <w:sz w:val="28"/>
          <w:lang w:val="ru-RU"/>
        </w:rPr>
        <w:t>», кас</w:t>
      </w:r>
      <w:r w:rsidR="008121CE">
        <w:rPr>
          <w:sz w:val="28"/>
          <w:lang w:val="ru-RU"/>
        </w:rPr>
        <w:t>с</w:t>
      </w:r>
      <w:bookmarkStart w:id="0" w:name="_GoBack"/>
      <w:bookmarkEnd w:id="0"/>
      <w:r w:rsidR="004D2E20">
        <w:rPr>
          <w:sz w:val="28"/>
          <w:lang w:val="ru-RU"/>
        </w:rPr>
        <w:t>ир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D2E20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4D2E20"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4D2E20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41CA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972F0C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972F0C">
        <w:rPr>
          <w:sz w:val="26"/>
          <w:szCs w:val="26"/>
          <w:lang w:val="ru-RU"/>
        </w:rPr>
        <w:t xml:space="preserve">на </w:t>
      </w:r>
      <w:r w:rsidR="00FA6AFC" w:rsidRPr="00972F0C">
        <w:rPr>
          <w:sz w:val="26"/>
          <w:szCs w:val="26"/>
          <w:lang w:val="ru-RU"/>
        </w:rPr>
        <w:t xml:space="preserve">сухость во рту, </w:t>
      </w:r>
      <w:r w:rsidRPr="00972F0C">
        <w:rPr>
          <w:sz w:val="26"/>
          <w:szCs w:val="26"/>
          <w:lang w:val="ru-RU"/>
        </w:rPr>
        <w:t>жажду,</w:t>
      </w:r>
      <w:r w:rsidR="005215E7" w:rsidRPr="00972F0C">
        <w:rPr>
          <w:sz w:val="26"/>
          <w:szCs w:val="26"/>
          <w:lang w:val="ru-RU"/>
        </w:rPr>
        <w:t xml:space="preserve"> </w:t>
      </w:r>
      <w:r w:rsidRPr="00972F0C">
        <w:rPr>
          <w:sz w:val="26"/>
          <w:szCs w:val="26"/>
          <w:lang w:val="ru-RU"/>
        </w:rPr>
        <w:t>полиурию,</w:t>
      </w:r>
      <w:r w:rsidR="005215E7" w:rsidRPr="00972F0C">
        <w:rPr>
          <w:sz w:val="26"/>
          <w:szCs w:val="26"/>
          <w:lang w:val="ru-RU"/>
        </w:rPr>
        <w:t xml:space="preserve"> </w:t>
      </w:r>
      <w:r w:rsidRPr="00972F0C">
        <w:rPr>
          <w:sz w:val="26"/>
          <w:szCs w:val="26"/>
          <w:lang w:val="ru-RU"/>
        </w:rPr>
        <w:t xml:space="preserve">увеличение веса на </w:t>
      </w:r>
      <w:r w:rsidR="00972F0C" w:rsidRPr="00972F0C">
        <w:rPr>
          <w:sz w:val="26"/>
          <w:szCs w:val="26"/>
          <w:lang w:val="ru-RU"/>
        </w:rPr>
        <w:t>3</w:t>
      </w:r>
      <w:r w:rsidRPr="00972F0C">
        <w:rPr>
          <w:sz w:val="26"/>
          <w:szCs w:val="26"/>
          <w:lang w:val="ru-RU"/>
        </w:rPr>
        <w:t xml:space="preserve"> кг</w:t>
      </w:r>
      <w:r w:rsidR="00B72843" w:rsidRPr="00972F0C">
        <w:rPr>
          <w:sz w:val="26"/>
          <w:szCs w:val="26"/>
          <w:lang w:val="ru-RU"/>
        </w:rPr>
        <w:t xml:space="preserve"> за год</w:t>
      </w:r>
      <w:r w:rsidRPr="00972F0C">
        <w:rPr>
          <w:sz w:val="26"/>
          <w:szCs w:val="26"/>
          <w:lang w:val="ru-RU"/>
        </w:rPr>
        <w:t xml:space="preserve">,  </w:t>
      </w:r>
      <w:r w:rsidR="006442F2" w:rsidRPr="00972F0C">
        <w:rPr>
          <w:sz w:val="26"/>
          <w:szCs w:val="26"/>
          <w:lang w:val="ru-RU"/>
        </w:rPr>
        <w:t>боли  в н/</w:t>
      </w:r>
      <w:proofErr w:type="gramStart"/>
      <w:r w:rsidR="006442F2" w:rsidRPr="00972F0C">
        <w:rPr>
          <w:sz w:val="26"/>
          <w:szCs w:val="26"/>
          <w:lang w:val="ru-RU"/>
        </w:rPr>
        <w:t>к</w:t>
      </w:r>
      <w:proofErr w:type="gramEnd"/>
      <w:r w:rsidR="006442F2" w:rsidRPr="00972F0C">
        <w:rPr>
          <w:sz w:val="26"/>
          <w:szCs w:val="26"/>
          <w:lang w:val="ru-RU"/>
        </w:rPr>
        <w:t xml:space="preserve">, </w:t>
      </w:r>
      <w:proofErr w:type="gramStart"/>
      <w:r w:rsidRPr="00972F0C">
        <w:rPr>
          <w:sz w:val="26"/>
          <w:szCs w:val="26"/>
          <w:lang w:val="ru-RU"/>
        </w:rPr>
        <w:t>судороги</w:t>
      </w:r>
      <w:proofErr w:type="gramEnd"/>
      <w:r w:rsidRPr="00972F0C">
        <w:rPr>
          <w:sz w:val="26"/>
          <w:szCs w:val="26"/>
          <w:lang w:val="ru-RU"/>
        </w:rPr>
        <w:t>,</w:t>
      </w:r>
      <w:r w:rsidR="00364723" w:rsidRPr="00972F0C">
        <w:rPr>
          <w:sz w:val="26"/>
          <w:szCs w:val="26"/>
          <w:lang w:val="ru-RU"/>
        </w:rPr>
        <w:t xml:space="preserve"> онемение ног,</w:t>
      </w:r>
      <w:r w:rsidR="00972F0C">
        <w:rPr>
          <w:sz w:val="26"/>
          <w:szCs w:val="26"/>
          <w:lang w:val="ru-RU"/>
        </w:rPr>
        <w:t xml:space="preserve"> пекущие боли в стопах</w:t>
      </w:r>
      <w:r w:rsidR="005215E7" w:rsidRPr="00972F0C">
        <w:rPr>
          <w:sz w:val="26"/>
          <w:szCs w:val="26"/>
          <w:lang w:val="ru-RU"/>
        </w:rPr>
        <w:t xml:space="preserve"> </w:t>
      </w:r>
      <w:r w:rsidR="002A19A6" w:rsidRPr="00972F0C">
        <w:rPr>
          <w:sz w:val="26"/>
          <w:szCs w:val="26"/>
          <w:lang w:val="ru-RU"/>
        </w:rPr>
        <w:t>повышение</w:t>
      </w:r>
      <w:r w:rsidRPr="00972F0C">
        <w:rPr>
          <w:sz w:val="26"/>
          <w:szCs w:val="26"/>
          <w:lang w:val="ru-RU"/>
        </w:rPr>
        <w:t xml:space="preserve"> </w:t>
      </w:r>
      <w:r w:rsidR="00062453" w:rsidRPr="00972F0C">
        <w:rPr>
          <w:sz w:val="26"/>
          <w:szCs w:val="26"/>
          <w:lang w:val="ru-RU"/>
        </w:rPr>
        <w:t xml:space="preserve">АД макс. до </w:t>
      </w:r>
      <w:r w:rsidR="00972F0C" w:rsidRPr="00972F0C">
        <w:rPr>
          <w:sz w:val="26"/>
          <w:szCs w:val="26"/>
          <w:lang w:val="ru-RU"/>
        </w:rPr>
        <w:t>160/100</w:t>
      </w:r>
      <w:r w:rsidR="007F1CDE" w:rsidRPr="00972F0C">
        <w:rPr>
          <w:sz w:val="26"/>
          <w:szCs w:val="26"/>
          <w:lang w:val="ru-RU"/>
        </w:rPr>
        <w:t xml:space="preserve"> </w:t>
      </w:r>
      <w:r w:rsidR="00062453" w:rsidRPr="00972F0C">
        <w:rPr>
          <w:sz w:val="26"/>
          <w:szCs w:val="26"/>
          <w:lang w:val="ru-RU"/>
        </w:rPr>
        <w:t xml:space="preserve">мм </w:t>
      </w:r>
      <w:proofErr w:type="spellStart"/>
      <w:r w:rsidR="00062453" w:rsidRPr="00972F0C">
        <w:rPr>
          <w:sz w:val="26"/>
          <w:szCs w:val="26"/>
          <w:lang w:val="ru-RU"/>
        </w:rPr>
        <w:t>рт.</w:t>
      </w:r>
      <w:r w:rsidR="002A19A6" w:rsidRPr="00972F0C">
        <w:rPr>
          <w:sz w:val="26"/>
          <w:szCs w:val="26"/>
          <w:lang w:val="ru-RU"/>
        </w:rPr>
        <w:t>ст</w:t>
      </w:r>
      <w:proofErr w:type="spellEnd"/>
      <w:r w:rsidR="002A19A6" w:rsidRPr="00972F0C">
        <w:rPr>
          <w:sz w:val="26"/>
          <w:szCs w:val="26"/>
          <w:lang w:val="ru-RU"/>
        </w:rPr>
        <w:t>.</w:t>
      </w:r>
      <w:r w:rsidR="00062453" w:rsidRPr="00972F0C">
        <w:rPr>
          <w:sz w:val="26"/>
          <w:szCs w:val="26"/>
          <w:lang w:val="ru-RU"/>
        </w:rPr>
        <w:t>,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8570E">
        <w:rPr>
          <w:sz w:val="28"/>
          <w:lang w:val="ru-RU"/>
        </w:rPr>
        <w:t xml:space="preserve"> шаткость при ходьбе</w:t>
      </w:r>
      <w:r w:rsidR="00972F0C">
        <w:rPr>
          <w:sz w:val="28"/>
          <w:lang w:val="ru-RU"/>
        </w:rPr>
        <w:t xml:space="preserve">, тяжесть за грудиной.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72F0C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972F0C">
        <w:rPr>
          <w:sz w:val="28"/>
          <w:lang w:val="ru-RU"/>
        </w:rPr>
        <w:t>янувия</w:t>
      </w:r>
      <w:proofErr w:type="spellEnd"/>
      <w:r w:rsidR="00972F0C">
        <w:rPr>
          <w:sz w:val="28"/>
          <w:lang w:val="ru-RU"/>
        </w:rPr>
        <w:t xml:space="preserve">, </w:t>
      </w:r>
      <w:proofErr w:type="spellStart"/>
      <w:r w:rsidR="00972F0C">
        <w:rPr>
          <w:sz w:val="28"/>
          <w:lang w:val="ru-RU"/>
        </w:rPr>
        <w:t>Диабетон</w:t>
      </w:r>
      <w:proofErr w:type="spellEnd"/>
      <w:r w:rsidR="00972F0C">
        <w:rPr>
          <w:sz w:val="28"/>
          <w:lang w:val="ru-RU"/>
        </w:rPr>
        <w:t xml:space="preserve"> MR, метфорин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972F0C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</w:t>
      </w:r>
      <w:proofErr w:type="gramStart"/>
      <w:r w:rsidR="00BF2FA1">
        <w:rPr>
          <w:sz w:val="28"/>
          <w:lang w:val="ru-RU"/>
        </w:rPr>
        <w:t>с</w:t>
      </w:r>
      <w:proofErr w:type="gramEnd"/>
      <w:r w:rsidR="00BF2FA1">
        <w:rPr>
          <w:sz w:val="28"/>
          <w:lang w:val="ru-RU"/>
        </w:rPr>
        <w:t xml:space="preserve"> </w:t>
      </w:r>
      <w:r w:rsidR="00972F0C">
        <w:rPr>
          <w:sz w:val="28"/>
          <w:lang w:val="ru-RU"/>
        </w:rPr>
        <w:t xml:space="preserve">стойкой </w:t>
      </w:r>
      <w:r w:rsidR="00BF2FA1">
        <w:rPr>
          <w:sz w:val="28"/>
          <w:lang w:val="ru-RU"/>
        </w:rPr>
        <w:t>декомпенсацией СД переведен на инсулинотерапию.</w:t>
      </w:r>
      <w:r w:rsidR="00972F0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72F0C">
        <w:rPr>
          <w:sz w:val="28"/>
          <w:lang w:val="ru-RU"/>
        </w:rPr>
        <w:t xml:space="preserve">Инсуман </w:t>
      </w:r>
      <w:proofErr w:type="spellStart"/>
      <w:r w:rsidR="00972F0C">
        <w:rPr>
          <w:sz w:val="28"/>
          <w:lang w:val="ru-RU"/>
        </w:rPr>
        <w:t>Комб</w:t>
      </w:r>
      <w:proofErr w:type="spellEnd"/>
      <w:r w:rsidR="00972F0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72F0C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ед., п/у- </w:t>
      </w:r>
      <w:r w:rsidR="00972F0C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972F0C">
        <w:rPr>
          <w:sz w:val="28"/>
          <w:lang w:val="ru-RU"/>
        </w:rPr>
        <w:t xml:space="preserve"> метформин 1000 2р/д. 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72F0C">
        <w:rPr>
          <w:sz w:val="28"/>
          <w:lang w:val="ru-RU"/>
        </w:rPr>
        <w:t>9,0-18,0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972F0C">
        <w:rPr>
          <w:sz w:val="28"/>
          <w:lang w:val="ru-RU"/>
        </w:rPr>
        <w:t>10,8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972F0C">
        <w:rPr>
          <w:sz w:val="28"/>
          <w:lang w:val="ru-RU"/>
        </w:rPr>
        <w:t>08.2017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72F0C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972F0C">
        <w:rPr>
          <w:sz w:val="28"/>
          <w:lang w:val="ru-RU"/>
        </w:rPr>
        <w:t>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72F0C">
        <w:rPr>
          <w:sz w:val="28"/>
          <w:lang w:val="ru-RU"/>
        </w:rPr>
        <w:t xml:space="preserve"> эналаприл 10 мг, кардиомагнил 75 мг, АИТ с2013 ТТГ – 0,1 (0,3-4,0) </w:t>
      </w:r>
      <w:proofErr w:type="spellStart"/>
      <w:r w:rsidR="00972F0C">
        <w:rPr>
          <w:sz w:val="28"/>
          <w:lang w:val="ru-RU"/>
        </w:rPr>
        <w:t>мМЕ</w:t>
      </w:r>
      <w:proofErr w:type="spellEnd"/>
      <w:r w:rsidR="00972F0C">
        <w:rPr>
          <w:sz w:val="28"/>
          <w:lang w:val="ru-RU"/>
        </w:rPr>
        <w:t xml:space="preserve">/л от2016. АТТПО – 50,6 ( 0-30) </w:t>
      </w:r>
      <w:proofErr w:type="spellStart"/>
      <w:r w:rsidR="00972F0C">
        <w:rPr>
          <w:sz w:val="28"/>
          <w:lang w:val="ru-RU"/>
        </w:rPr>
        <w:t>ме</w:t>
      </w:r>
      <w:proofErr w:type="spellEnd"/>
      <w:r w:rsidR="00972F0C">
        <w:rPr>
          <w:sz w:val="28"/>
          <w:lang w:val="ru-RU"/>
        </w:rPr>
        <w:t xml:space="preserve">/мл от 2013. ТАПБ в 2015: </w:t>
      </w:r>
      <w:proofErr w:type="spellStart"/>
      <w:r w:rsidR="00972F0C">
        <w:rPr>
          <w:sz w:val="28"/>
          <w:lang w:val="ru-RU"/>
        </w:rPr>
        <w:t>пунктат</w:t>
      </w:r>
      <w:proofErr w:type="spellEnd"/>
      <w:r w:rsidR="00972F0C">
        <w:rPr>
          <w:sz w:val="28"/>
          <w:lang w:val="ru-RU"/>
        </w:rPr>
        <w:t xml:space="preserve"> в </w:t>
      </w:r>
      <w:proofErr w:type="spellStart"/>
      <w:proofErr w:type="gramStart"/>
      <w:r w:rsidR="00972F0C">
        <w:rPr>
          <w:sz w:val="28"/>
          <w:lang w:val="ru-RU"/>
        </w:rPr>
        <w:t>обл</w:t>
      </w:r>
      <w:proofErr w:type="spellEnd"/>
      <w:proofErr w:type="gramEnd"/>
      <w:r w:rsidR="00972F0C">
        <w:rPr>
          <w:sz w:val="28"/>
          <w:lang w:val="ru-RU"/>
        </w:rPr>
        <w:t xml:space="preserve"> перешейка – узловой зоб с кистозной дегенерацией. </w:t>
      </w:r>
      <w:proofErr w:type="spellStart"/>
      <w:r w:rsidR="00972F0C">
        <w:rPr>
          <w:sz w:val="28"/>
          <w:lang w:val="ru-RU"/>
        </w:rPr>
        <w:t>Пунктат</w:t>
      </w:r>
      <w:proofErr w:type="spellEnd"/>
      <w:r w:rsidR="00972F0C">
        <w:rPr>
          <w:sz w:val="28"/>
          <w:lang w:val="ru-RU"/>
        </w:rPr>
        <w:t xml:space="preserve"> </w:t>
      </w:r>
      <w:proofErr w:type="spellStart"/>
      <w:proofErr w:type="gramStart"/>
      <w:r w:rsidR="00972F0C">
        <w:rPr>
          <w:sz w:val="28"/>
          <w:lang w:val="ru-RU"/>
        </w:rPr>
        <w:t>пр</w:t>
      </w:r>
      <w:proofErr w:type="spellEnd"/>
      <w:proofErr w:type="gramEnd"/>
      <w:r w:rsidR="00972F0C">
        <w:rPr>
          <w:sz w:val="28"/>
          <w:lang w:val="ru-RU"/>
        </w:rPr>
        <w:t xml:space="preserve"> доли – аденоматозный узел в сочетании с АИТ. </w:t>
      </w:r>
      <w:proofErr w:type="spellStart"/>
      <w:r w:rsidR="00972F0C">
        <w:rPr>
          <w:sz w:val="28"/>
          <w:lang w:val="ru-RU"/>
        </w:rPr>
        <w:t>Пунктат</w:t>
      </w:r>
      <w:proofErr w:type="spellEnd"/>
      <w:r w:rsidR="00972F0C">
        <w:rPr>
          <w:sz w:val="28"/>
          <w:lang w:val="ru-RU"/>
        </w:rPr>
        <w:t xml:space="preserve"> левой доли – узловой зоб.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F36C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6,31</w:t>
            </w:r>
          </w:p>
        </w:tc>
        <w:tc>
          <w:tcPr>
            <w:tcW w:w="734" w:type="dxa"/>
            <w:vAlign w:val="center"/>
          </w:tcPr>
          <w:p w:rsidR="00E940E0" w:rsidRPr="00B52965" w:rsidRDefault="004A29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4D2E20" w:rsidRDefault="004D2E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07.09.17  кальцитонин &lt;2,0  </w:t>
      </w:r>
      <w:proofErr w:type="spellStart"/>
      <w:r>
        <w:rPr>
          <w:sz w:val="28"/>
          <w:lang w:val="ru-RU"/>
        </w:rPr>
        <w:t>тиреоглобулин</w:t>
      </w:r>
      <w:proofErr w:type="spellEnd"/>
      <w:r>
        <w:rPr>
          <w:sz w:val="28"/>
          <w:lang w:val="ru-RU"/>
        </w:rPr>
        <w:t xml:space="preserve"> -22,0  (&lt;55,0)</w:t>
      </w:r>
    </w:p>
    <w:p w:rsidR="00F36CE0" w:rsidRPr="004468E8" w:rsidRDefault="00F36C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Pr="00F36CE0">
        <w:rPr>
          <w:sz w:val="28"/>
          <w:lang w:val="ru-RU"/>
        </w:rPr>
        <w:t xml:space="preserve">.08.17 К </w:t>
      </w:r>
      <w:r>
        <w:rPr>
          <w:sz w:val="28"/>
          <w:lang w:val="ru-RU"/>
        </w:rPr>
        <w:t>4,6</w:t>
      </w:r>
      <w:proofErr w:type="gramStart"/>
      <w:r w:rsidRPr="00F36CE0">
        <w:rPr>
          <w:sz w:val="28"/>
          <w:lang w:val="ru-RU"/>
        </w:rPr>
        <w:t xml:space="preserve">   ;</w:t>
      </w:r>
      <w:proofErr w:type="gramEnd"/>
      <w:r w:rsidRPr="00F36CE0">
        <w:rPr>
          <w:sz w:val="28"/>
          <w:lang w:val="ru-RU"/>
        </w:rPr>
        <w:t xml:space="preserve"> Nа –</w:t>
      </w:r>
      <w:r>
        <w:rPr>
          <w:sz w:val="28"/>
          <w:lang w:val="ru-RU"/>
        </w:rPr>
        <w:t>139</w:t>
      </w:r>
      <w:r w:rsidRPr="00F36CE0">
        <w:rPr>
          <w:sz w:val="28"/>
          <w:lang w:val="ru-RU"/>
        </w:rPr>
        <w:t xml:space="preserve">  </w:t>
      </w:r>
      <w:proofErr w:type="spellStart"/>
      <w:r w:rsidRPr="00F36CE0">
        <w:rPr>
          <w:sz w:val="28"/>
          <w:lang w:val="ru-RU"/>
        </w:rPr>
        <w:t>Са</w:t>
      </w:r>
      <w:proofErr w:type="spellEnd"/>
      <w:r w:rsidRPr="00F36CE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1,22 </w:t>
      </w:r>
      <w:r w:rsidRPr="00F36CE0">
        <w:rPr>
          <w:sz w:val="28"/>
          <w:lang w:val="ru-RU"/>
        </w:rPr>
        <w:t xml:space="preserve">С1 - </w:t>
      </w:r>
      <w:r>
        <w:rPr>
          <w:sz w:val="28"/>
          <w:lang w:val="ru-RU"/>
        </w:rPr>
        <w:t>99</w:t>
      </w:r>
      <w:r w:rsidRPr="00F36CE0">
        <w:rPr>
          <w:sz w:val="28"/>
          <w:lang w:val="ru-RU"/>
        </w:rPr>
        <w:t xml:space="preserve">  ммоль/л</w:t>
      </w:r>
    </w:p>
    <w:p w:rsidR="00BB60ED" w:rsidRPr="004468E8" w:rsidRDefault="00F36C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16,3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0,6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4D2E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D2E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D2E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D2E20" w:rsidP="00FC5396">
      <w:pPr>
        <w:pStyle w:val="5"/>
        <w:ind w:left="-567"/>
      </w:pPr>
      <w:r>
        <w:t>07</w:t>
      </w:r>
      <w:r w:rsidR="00B72843">
        <w:t>.</w:t>
      </w:r>
      <w:r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21,3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4D2E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D2E20" w:rsidRDefault="004D2E20" w:rsidP="00FC5396">
      <w:pPr>
        <w:ind w:left="-567"/>
        <w:jc w:val="both"/>
        <w:rPr>
          <w:sz w:val="28"/>
          <w:szCs w:val="20"/>
          <w:lang w:val="ru-RU"/>
        </w:rPr>
      </w:pPr>
      <w:r w:rsidRPr="004D2E20">
        <w:rPr>
          <w:sz w:val="28"/>
          <w:u w:val="single"/>
          <w:lang w:val="ru-RU"/>
        </w:rPr>
        <w:t>07.09.17</w:t>
      </w:r>
      <w:r w:rsidR="00F7479F" w:rsidRPr="004D2E20">
        <w:rPr>
          <w:sz w:val="28"/>
          <w:u w:val="single"/>
          <w:lang w:val="ru-RU"/>
        </w:rPr>
        <w:t>Невропатолог</w:t>
      </w:r>
      <w:r w:rsidR="00F7479F" w:rsidRPr="004D2E20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D2E20">
            <w:rPr>
              <w:sz w:val="28"/>
              <w:lang w:val="ru-RU"/>
            </w:rPr>
            <w:t xml:space="preserve"> </w:t>
          </w:r>
        </w:sdtContent>
      </w:sdt>
      <w:r w:rsidR="00045532" w:rsidRPr="004D2E20">
        <w:rPr>
          <w:sz w:val="28"/>
          <w:lang w:val="ru-RU"/>
        </w:rPr>
        <w:t xml:space="preserve"> </w:t>
      </w:r>
      <w:r w:rsidRPr="004D2E20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4D2E20">
        <w:rPr>
          <w:sz w:val="28"/>
          <w:lang w:val="ru-RU"/>
        </w:rPr>
        <w:t>к</w:t>
      </w:r>
      <w:proofErr w:type="gramEnd"/>
      <w:r w:rsidRPr="004D2E20">
        <w:rPr>
          <w:sz w:val="28"/>
          <w:lang w:val="ru-RU"/>
        </w:rPr>
        <w:t xml:space="preserve">, сенсомоторная форма (NSS 7, NDS 7), энцефалопатия 1 ст. сочетанного генеза (дисметаболическая сосудистая) цереброастенический с-м. Рек: актовегин 10,0 в/в № 10, нуклео ЦМФ 2,0 № 10, </w:t>
      </w:r>
      <w:proofErr w:type="spellStart"/>
      <w:r w:rsidRPr="004D2E20">
        <w:rPr>
          <w:sz w:val="28"/>
          <w:lang w:val="ru-RU"/>
        </w:rPr>
        <w:t>неогабин</w:t>
      </w:r>
      <w:proofErr w:type="spellEnd"/>
      <w:r w:rsidRPr="004D2E20">
        <w:rPr>
          <w:sz w:val="28"/>
          <w:lang w:val="ru-RU"/>
        </w:rPr>
        <w:t xml:space="preserve"> 75 г 2р/д </w:t>
      </w:r>
    </w:p>
    <w:p w:rsidR="001A6BA7" w:rsidRPr="004468E8" w:rsidRDefault="004D2E20" w:rsidP="004D2E20">
      <w:pPr>
        <w:ind w:left="-567"/>
        <w:jc w:val="both"/>
        <w:rPr>
          <w:sz w:val="28"/>
          <w:szCs w:val="20"/>
          <w:lang w:val="ru-RU"/>
        </w:rPr>
      </w:pPr>
      <w:r w:rsidRPr="004D2E20">
        <w:rPr>
          <w:sz w:val="28"/>
          <w:u w:val="single"/>
          <w:lang w:val="ru-RU"/>
        </w:rPr>
        <w:t xml:space="preserve">07.09.17 </w:t>
      </w:r>
      <w:r w:rsidR="001A6BA7" w:rsidRPr="004D2E20">
        <w:rPr>
          <w:sz w:val="28"/>
          <w:u w:val="single"/>
          <w:lang w:val="ru-RU"/>
        </w:rPr>
        <w:t>Окулист</w:t>
      </w:r>
      <w:r w:rsidR="005215E7" w:rsidRPr="004D2E20">
        <w:rPr>
          <w:sz w:val="28"/>
          <w:lang w:val="ru-RU"/>
        </w:rPr>
        <w:t>: VIS OD=</w:t>
      </w:r>
      <w:r w:rsidRPr="004D2E20">
        <w:rPr>
          <w:sz w:val="28"/>
          <w:lang w:val="ru-RU"/>
        </w:rPr>
        <w:t>0,9</w:t>
      </w:r>
      <w:r w:rsidR="005215E7" w:rsidRPr="004D2E20">
        <w:rPr>
          <w:sz w:val="28"/>
          <w:lang w:val="ru-RU"/>
        </w:rPr>
        <w:t xml:space="preserve">   OS=</w:t>
      </w:r>
      <w:r w:rsidRPr="004D2E20">
        <w:rPr>
          <w:sz w:val="28"/>
          <w:lang w:val="ru-RU"/>
        </w:rPr>
        <w:t>1,0</w:t>
      </w:r>
      <w:r w:rsidR="001A6BA7" w:rsidRPr="004D2E20">
        <w:rPr>
          <w:sz w:val="28"/>
          <w:lang w:val="ru-RU"/>
        </w:rPr>
        <w:t xml:space="preserve">; </w:t>
      </w:r>
      <w:r w:rsidR="00FF7685" w:rsidRPr="004D2E20">
        <w:rPr>
          <w:sz w:val="28"/>
          <w:lang w:val="ru-RU"/>
        </w:rPr>
        <w:t>Факосклероз.</w:t>
      </w:r>
      <w:r w:rsidR="001A6BA7" w:rsidRPr="004D2E20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неравномерного калибра умерено извиты, склерозированы, вены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4D2E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4D2E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диф</w:t>
      </w:r>
      <w:proofErr w:type="spellEnd"/>
      <w:r>
        <w:rPr>
          <w:sz w:val="28"/>
          <w:lang w:val="ru-RU"/>
        </w:rPr>
        <w:t>.</w:t>
      </w:r>
      <w:r w:rsidR="00F36CE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кардиосклероз аортальный порок сердца.  СН 1. Гипертоническая болезнь II стадии 3 степени. Гипертензивное сердце. Риск 4. 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4D2E20">
        <w:rPr>
          <w:lang w:val="ru-RU"/>
        </w:rPr>
        <w:t>аторвастатин 40 мг 1р/л, предуктал MR 1т 2/д, а</w:t>
      </w:r>
      <w:r w:rsidR="00972F0C">
        <w:rPr>
          <w:lang w:val="ru-RU"/>
        </w:rPr>
        <w:t>с</w:t>
      </w:r>
      <w:r w:rsidR="004D2E20">
        <w:rPr>
          <w:lang w:val="ru-RU"/>
        </w:rPr>
        <w:t xml:space="preserve">пирин кардио 100мг 1р/д.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4D2E20" w:rsidRDefault="004D2E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09.09.17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Уплотнение стенок аорты, Краевой фиброз АК. </w:t>
      </w:r>
      <w:r w:rsidR="00F36CE0">
        <w:rPr>
          <w:sz w:val="28"/>
          <w:lang w:val="ru-RU"/>
        </w:rPr>
        <w:t>Стеноз</w:t>
      </w:r>
      <w:r>
        <w:rPr>
          <w:sz w:val="28"/>
          <w:lang w:val="ru-RU"/>
        </w:rPr>
        <w:t xml:space="preserve">а АК 1 ст. </w:t>
      </w:r>
      <w:proofErr w:type="gramStart"/>
      <w:r>
        <w:rPr>
          <w:sz w:val="28"/>
          <w:lang w:val="ru-RU"/>
        </w:rPr>
        <w:t>Минимальная</w:t>
      </w:r>
      <w:proofErr w:type="gramEnd"/>
      <w:r>
        <w:rPr>
          <w:sz w:val="28"/>
          <w:lang w:val="ru-RU"/>
        </w:rPr>
        <w:t xml:space="preserve"> трикуспидальная  и аортальная регургитация. Соотношение размеров камер сердца и 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8E14D6" w:rsidRDefault="00972F0C" w:rsidP="00FC5396">
      <w:pPr>
        <w:ind w:left="-567"/>
        <w:jc w:val="both"/>
        <w:rPr>
          <w:sz w:val="28"/>
          <w:lang w:val="ru-RU"/>
        </w:rPr>
      </w:pPr>
      <w:r w:rsidRPr="00972F0C">
        <w:rPr>
          <w:sz w:val="28"/>
          <w:u w:val="single"/>
          <w:lang w:val="ru-RU"/>
        </w:rPr>
        <w:t>06.09.17</w:t>
      </w:r>
      <w:r w:rsidR="00F7479F" w:rsidRPr="00972F0C">
        <w:rPr>
          <w:sz w:val="28"/>
          <w:u w:val="single"/>
          <w:lang w:val="ru-RU"/>
        </w:rPr>
        <w:t>Ангиохирург</w:t>
      </w:r>
      <w:r w:rsidR="00F7479F" w:rsidRPr="00972F0C">
        <w:rPr>
          <w:sz w:val="28"/>
          <w:lang w:val="ru-RU"/>
        </w:rPr>
        <w:t xml:space="preserve">: </w:t>
      </w:r>
      <w:proofErr w:type="spellStart"/>
      <w:r w:rsidR="00F7479F" w:rsidRPr="00972F0C">
        <w:rPr>
          <w:sz w:val="28"/>
          <w:lang w:val="ru-RU"/>
        </w:rPr>
        <w:t>Диаб</w:t>
      </w:r>
      <w:proofErr w:type="spellEnd"/>
      <w:r w:rsidR="00F7479F" w:rsidRPr="00972F0C">
        <w:rPr>
          <w:sz w:val="28"/>
          <w:lang w:val="ru-RU"/>
        </w:rPr>
        <w:t xml:space="preserve">. ангиопатия </w:t>
      </w:r>
      <w:r w:rsidR="001F6314" w:rsidRPr="00972F0C">
        <w:rPr>
          <w:sz w:val="28"/>
          <w:lang w:val="ru-RU"/>
        </w:rPr>
        <w:t xml:space="preserve">артерий </w:t>
      </w:r>
      <w:r w:rsidR="00A64274" w:rsidRPr="00972F0C">
        <w:rPr>
          <w:sz w:val="28"/>
          <w:lang w:val="ru-RU"/>
        </w:rPr>
        <w:t>н/к.</w:t>
      </w:r>
    </w:p>
    <w:p w:rsidR="006C6222" w:rsidRDefault="004D2E2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4D2E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972F0C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972F0C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4D2E20" w:rsidRDefault="004D2E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</w:t>
      </w:r>
      <w:r w:rsidR="00F36CE0">
        <w:rPr>
          <w:sz w:val="28"/>
          <w:szCs w:val="28"/>
          <w:lang w:val="ru-RU"/>
        </w:rPr>
        <w:t>функционального</w:t>
      </w:r>
      <w:r>
        <w:rPr>
          <w:sz w:val="28"/>
          <w:szCs w:val="28"/>
          <w:lang w:val="ru-RU"/>
        </w:rPr>
        <w:t xml:space="preserve"> раздражения кишечника, нельзя исключить наличие микролитов в почках. </w:t>
      </w:r>
    </w:p>
    <w:p w:rsidR="00C50670" w:rsidRDefault="004D2E20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12.09.17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F36C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38,7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40,8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F36CE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r w:rsidR="00F36CE0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F36CE0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однородная,</w:t>
      </w:r>
      <w:r w:rsidR="00F36CE0">
        <w:rPr>
          <w:sz w:val="28"/>
          <w:lang w:val="ru-RU"/>
        </w:rPr>
        <w:t xml:space="preserve"> В </w:t>
      </w:r>
      <w:proofErr w:type="spellStart"/>
      <w:proofErr w:type="gramStart"/>
      <w:r w:rsidR="00F36CE0">
        <w:rPr>
          <w:sz w:val="28"/>
          <w:lang w:val="ru-RU"/>
        </w:rPr>
        <w:t>пр</w:t>
      </w:r>
      <w:proofErr w:type="spellEnd"/>
      <w:proofErr w:type="gramEnd"/>
      <w:r w:rsidR="00F36CE0">
        <w:rPr>
          <w:sz w:val="28"/>
          <w:lang w:val="ru-RU"/>
        </w:rPr>
        <w:t xml:space="preserve"> доле в/3 изоэхогенный узел с гидрофильным ободком </w:t>
      </w:r>
      <w:r w:rsidR="00F36CE0">
        <w:rPr>
          <w:sz w:val="28"/>
          <w:lang w:val="ru-RU"/>
        </w:rPr>
        <w:lastRenderedPageBreak/>
        <w:t xml:space="preserve">2,7*1,72 . В с3 </w:t>
      </w:r>
      <w:proofErr w:type="spellStart"/>
      <w:r w:rsidR="00F36CE0">
        <w:rPr>
          <w:sz w:val="28"/>
          <w:lang w:val="ru-RU"/>
        </w:rPr>
        <w:t>пр</w:t>
      </w:r>
      <w:proofErr w:type="spellEnd"/>
      <w:r w:rsidR="00F36CE0">
        <w:rPr>
          <w:sz w:val="28"/>
          <w:lang w:val="ru-RU"/>
        </w:rPr>
        <w:t xml:space="preserve"> доли такой же узел 2,08*1,61 см. У переднего контура </w:t>
      </w:r>
      <w:proofErr w:type="spellStart"/>
      <w:r w:rsidR="00F36CE0">
        <w:rPr>
          <w:sz w:val="28"/>
          <w:lang w:val="ru-RU"/>
        </w:rPr>
        <w:t>пр</w:t>
      </w:r>
      <w:proofErr w:type="spellEnd"/>
      <w:r w:rsidR="00F36CE0">
        <w:rPr>
          <w:sz w:val="28"/>
          <w:lang w:val="ru-RU"/>
        </w:rPr>
        <w:t xml:space="preserve"> доли такой же узел 2,1 *1,0 . В перешейке такой же узел 3,54*2,7 см. В левой доли.  конгломерат таких же </w:t>
      </w:r>
      <w:proofErr w:type="spellStart"/>
      <w:r w:rsidR="00F36CE0">
        <w:rPr>
          <w:sz w:val="28"/>
          <w:lang w:val="ru-RU"/>
        </w:rPr>
        <w:t>узло</w:t>
      </w:r>
      <w:proofErr w:type="spellEnd"/>
      <w:r w:rsidR="00F36CE0">
        <w:rPr>
          <w:sz w:val="28"/>
          <w:lang w:val="ru-RU"/>
        </w:rPr>
        <w:t xml:space="preserve"> , размеры его  совпадают с размерами левой доли.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F36CE0">
        <w:rPr>
          <w:sz w:val="28"/>
          <w:lang w:val="ru-RU"/>
        </w:rPr>
        <w:t>Узлы обеих долей и перешейка</w:t>
      </w:r>
      <w:proofErr w:type="gramStart"/>
      <w:r w:rsidR="00F36CE0">
        <w:rPr>
          <w:sz w:val="28"/>
          <w:lang w:val="ru-RU"/>
        </w:rPr>
        <w:t>.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F36CE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41C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F36CE0">
        <w:rPr>
          <w:lang w:val="ru-RU"/>
        </w:rPr>
        <w:t>05</w:t>
      </w:r>
      <w:r w:rsidRPr="004F6116">
        <w:rPr>
          <w:lang w:val="ru-RU"/>
        </w:rPr>
        <w:t>.</w:t>
      </w:r>
      <w:r w:rsidR="004D2E20">
        <w:rPr>
          <w:lang w:val="ru-RU"/>
        </w:rPr>
        <w:t>09.17</w:t>
      </w:r>
      <w:r w:rsidRPr="004F6116">
        <w:rPr>
          <w:lang w:val="ru-RU"/>
        </w:rPr>
        <w:t xml:space="preserve"> по  </w:t>
      </w:r>
      <w:r w:rsidR="00F36CE0">
        <w:rPr>
          <w:lang w:val="ru-RU"/>
        </w:rPr>
        <w:t>15</w:t>
      </w:r>
      <w:r w:rsidRPr="004F6116">
        <w:rPr>
          <w:lang w:val="ru-RU"/>
        </w:rPr>
        <w:t>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36CE0">
            <w:rPr>
              <w:lang w:val="ru-RU"/>
            </w:rPr>
            <w:t>Еременко Н.В.</w:t>
          </w:r>
        </w:sdtContent>
      </w:sdt>
    </w:p>
    <w:p w:rsidR="00BD7E20" w:rsidRPr="00BD7E20" w:rsidRDefault="00341C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6CE0">
            <w:t>Еременко</w:t>
          </w:r>
          <w:proofErr w:type="spellEnd"/>
          <w:r w:rsidR="00F36CE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CAB" w:rsidRDefault="00341CAB" w:rsidP="00080012">
      <w:r>
        <w:separator/>
      </w:r>
    </w:p>
  </w:endnote>
  <w:endnote w:type="continuationSeparator" w:id="0">
    <w:p w:rsidR="00341CAB" w:rsidRDefault="00341C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CAB" w:rsidRDefault="00341CAB" w:rsidP="00080012">
      <w:r>
        <w:separator/>
      </w:r>
    </w:p>
  </w:footnote>
  <w:footnote w:type="continuationSeparator" w:id="0">
    <w:p w:rsidR="00341CAB" w:rsidRDefault="00341C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CA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94E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2E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1C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F0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6CE0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76FE4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76FE4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42AC"/>
    <w:rsid w:val="00176FE4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9A84-51A5-42A5-8BE2-17CDE646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2017-09-13T08:38:00Z</dcterms:created>
  <dcterms:modified xsi:type="dcterms:W3CDTF">2017-09-13T10:05:00Z</dcterms:modified>
</cp:coreProperties>
</file>