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DD2ADF">
        <w:t>1238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DD2ADF">
        <w:t>Ковальчук Валентина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D2ADF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D2ADF">
        <w:rPr>
          <w:sz w:val="28"/>
          <w:lang w:val="ru-RU"/>
        </w:rPr>
        <w:t>г. Запорожье ул. Стешенко 25-76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D2ADF">
        <w:rPr>
          <w:sz w:val="28"/>
          <w:lang w:val="ru-RU"/>
        </w:rPr>
        <w:t xml:space="preserve"> КУ ЗОКБ ЗОС, ведущий специалист бухгалтерии, </w:t>
      </w:r>
      <w:proofErr w:type="spellStart"/>
      <w:proofErr w:type="gramStart"/>
      <w:r w:rsidR="00DD2ADF">
        <w:rPr>
          <w:sz w:val="28"/>
          <w:lang w:val="ru-RU"/>
        </w:rPr>
        <w:t>инв</w:t>
      </w:r>
      <w:proofErr w:type="spellEnd"/>
      <w:proofErr w:type="gramEnd"/>
      <w:r w:rsidR="00DD2ADF">
        <w:rPr>
          <w:sz w:val="28"/>
          <w:lang w:val="ru-RU"/>
        </w:rPr>
        <w:t xml:space="preserve">  II </w:t>
      </w:r>
      <w:proofErr w:type="spellStart"/>
      <w:r w:rsidR="00DD2ADF">
        <w:rPr>
          <w:sz w:val="28"/>
          <w:lang w:val="ru-RU"/>
        </w:rPr>
        <w:t>гр</w:t>
      </w:r>
      <w:proofErr w:type="spellEnd"/>
      <w:r w:rsidR="00DD2ADF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DD2ADF">
        <w:rPr>
          <w:sz w:val="28"/>
          <w:lang w:val="ru-RU"/>
        </w:rPr>
        <w:t>07</w:t>
      </w:r>
      <w:r w:rsidR="00737DBB" w:rsidRPr="008E4E81">
        <w:rPr>
          <w:sz w:val="28"/>
          <w:lang w:val="ru-RU"/>
        </w:rPr>
        <w:t>.</w:t>
      </w:r>
      <w:r w:rsidR="00DD2ADF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DD2ADF">
        <w:rPr>
          <w:sz w:val="28"/>
          <w:lang w:val="ru-RU"/>
        </w:rPr>
        <w:t>18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42D6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Start w:id="2" w:name="_GoBack"/>
      <w:bookmarkEnd w:id="1"/>
      <w:bookmarkEnd w:id="2"/>
      <w:proofErr w:type="gramStart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DD2ADF"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 </w:t>
      </w:r>
      <w:r w:rsidRPr="00DD2ADF">
        <w:rPr>
          <w:sz w:val="26"/>
          <w:szCs w:val="26"/>
          <w:lang w:val="ru-RU"/>
        </w:rPr>
        <w:t>кг</w:t>
      </w:r>
      <w:r w:rsidR="00B72843" w:rsidRPr="00DD2ADF">
        <w:rPr>
          <w:sz w:val="26"/>
          <w:szCs w:val="26"/>
          <w:lang w:val="ru-RU"/>
        </w:rPr>
        <w:t xml:space="preserve"> за год</w:t>
      </w:r>
      <w:r w:rsidRPr="00DD2ADF">
        <w:rPr>
          <w:sz w:val="26"/>
          <w:szCs w:val="26"/>
          <w:lang w:val="ru-RU"/>
        </w:rPr>
        <w:t>, ухудшение зрения,</w:t>
      </w:r>
      <w:r w:rsidR="005215E7" w:rsidRPr="00DD2ADF">
        <w:rPr>
          <w:sz w:val="26"/>
          <w:szCs w:val="26"/>
          <w:lang w:val="ru-RU"/>
        </w:rPr>
        <w:t xml:space="preserve"> </w:t>
      </w:r>
      <w:r w:rsidRPr="00DD2ADF">
        <w:rPr>
          <w:sz w:val="26"/>
          <w:szCs w:val="26"/>
          <w:lang w:val="ru-RU"/>
        </w:rPr>
        <w:t xml:space="preserve"> </w:t>
      </w:r>
      <w:r w:rsidR="006442F2" w:rsidRPr="00DD2ADF">
        <w:rPr>
          <w:sz w:val="26"/>
          <w:szCs w:val="26"/>
          <w:lang w:val="ru-RU"/>
        </w:rPr>
        <w:t xml:space="preserve">боли  в н/к, </w:t>
      </w:r>
      <w:r w:rsidRPr="00DD2ADF">
        <w:rPr>
          <w:sz w:val="26"/>
          <w:szCs w:val="26"/>
          <w:lang w:val="ru-RU"/>
        </w:rPr>
        <w:t>судороги,</w:t>
      </w:r>
      <w:r w:rsidR="00364723" w:rsidRPr="00DD2ADF">
        <w:rPr>
          <w:sz w:val="26"/>
          <w:szCs w:val="26"/>
          <w:lang w:val="ru-RU"/>
        </w:rPr>
        <w:t xml:space="preserve"> онемение ног,</w:t>
      </w:r>
      <w:r w:rsidR="005215E7" w:rsidRPr="00DD2ADF">
        <w:rPr>
          <w:sz w:val="26"/>
          <w:szCs w:val="26"/>
          <w:lang w:val="ru-RU"/>
        </w:rPr>
        <w:t xml:space="preserve"> </w:t>
      </w:r>
      <w:r w:rsidR="002A19A6" w:rsidRPr="00DD2ADF">
        <w:rPr>
          <w:sz w:val="26"/>
          <w:szCs w:val="26"/>
          <w:lang w:val="ru-RU"/>
        </w:rPr>
        <w:t>повышение</w:t>
      </w:r>
      <w:r w:rsidRPr="00DD2ADF">
        <w:rPr>
          <w:sz w:val="26"/>
          <w:szCs w:val="26"/>
          <w:lang w:val="ru-RU"/>
        </w:rPr>
        <w:t xml:space="preserve"> </w:t>
      </w:r>
      <w:r w:rsidR="00062453" w:rsidRPr="00DD2ADF">
        <w:rPr>
          <w:sz w:val="26"/>
          <w:szCs w:val="26"/>
          <w:lang w:val="ru-RU"/>
        </w:rPr>
        <w:t>АД макс.</w:t>
      </w:r>
      <w:r w:rsidR="00062453" w:rsidRPr="004468E8">
        <w:rPr>
          <w:sz w:val="28"/>
          <w:lang w:val="ru-RU"/>
        </w:rPr>
        <w:t xml:space="preserve"> до </w:t>
      </w:r>
      <w:r w:rsidR="00DD2ADF">
        <w:rPr>
          <w:sz w:val="28"/>
          <w:lang w:val="ru-RU"/>
        </w:rPr>
        <w:t>220/110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головокружение, гипогликемические состояния</w:t>
      </w:r>
      <w:r w:rsidR="00DD2ADF">
        <w:rPr>
          <w:sz w:val="28"/>
          <w:lang w:val="ru-RU"/>
        </w:rPr>
        <w:t xml:space="preserve"> в первой половине дня, связывает с погрешностью в диетотерапии</w:t>
      </w:r>
      <w:r w:rsidRPr="004468E8">
        <w:rPr>
          <w:sz w:val="28"/>
          <w:lang w:val="ru-RU"/>
        </w:rPr>
        <w:t>, общую</w:t>
      </w:r>
      <w:r w:rsidR="00DD2ADF">
        <w:rPr>
          <w:sz w:val="28"/>
          <w:lang w:val="ru-RU"/>
        </w:rPr>
        <w:t xml:space="preserve"> слабость, быструю утомляемость, </w:t>
      </w:r>
      <w:proofErr w:type="spellStart"/>
      <w:r w:rsidR="00DD2ADF">
        <w:rPr>
          <w:sz w:val="28"/>
          <w:lang w:val="ru-RU"/>
        </w:rPr>
        <w:t>троф</w:t>
      </w:r>
      <w:proofErr w:type="spellEnd"/>
      <w:r w:rsidR="00DD2ADF">
        <w:rPr>
          <w:sz w:val="28"/>
          <w:lang w:val="ru-RU"/>
        </w:rPr>
        <w:t>. язву левой  н/к.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DD2ADF">
        <w:rPr>
          <w:sz w:val="28"/>
          <w:lang w:val="ru-RU"/>
        </w:rPr>
        <w:t>1998</w:t>
      </w:r>
      <w:r w:rsidRPr="004468E8">
        <w:rPr>
          <w:sz w:val="28"/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DD2ADF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DD2ADF">
        <w:rPr>
          <w:sz w:val="28"/>
          <w:lang w:val="ru-RU"/>
        </w:rPr>
        <w:t>2013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DD2ADF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DD2ADF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ед., п/у- </w:t>
      </w:r>
      <w:r w:rsidR="00DD2ADF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r w:rsidR="00DD2ADF">
        <w:rPr>
          <w:sz w:val="28"/>
          <w:lang w:val="ru-RU"/>
        </w:rPr>
        <w:t xml:space="preserve"> Протафан НМ п/з  34 </w:t>
      </w:r>
      <w:proofErr w:type="spellStart"/>
      <w:r w:rsidR="00DD2ADF">
        <w:rPr>
          <w:sz w:val="28"/>
          <w:lang w:val="ru-RU"/>
        </w:rPr>
        <w:t>ед</w:t>
      </w:r>
      <w:proofErr w:type="spellEnd"/>
      <w:r w:rsidR="00DD2ADF">
        <w:rPr>
          <w:sz w:val="28"/>
          <w:lang w:val="ru-RU"/>
        </w:rPr>
        <w:t xml:space="preserve">, п/у 22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D2ADF">
        <w:rPr>
          <w:sz w:val="28"/>
          <w:lang w:val="ru-RU"/>
        </w:rPr>
        <w:t>3,5-12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DD2ADF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DD2ADF">
        <w:rPr>
          <w:sz w:val="28"/>
          <w:lang w:val="ru-RU"/>
        </w:rPr>
        <w:t>12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proofErr w:type="spellStart"/>
      <w:r w:rsidR="00DD2ADF">
        <w:rPr>
          <w:sz w:val="28"/>
          <w:lang w:val="ru-RU"/>
        </w:rPr>
        <w:t>энап</w:t>
      </w:r>
      <w:proofErr w:type="spellEnd"/>
      <w:r w:rsidR="00DD2ADF">
        <w:rPr>
          <w:sz w:val="28"/>
          <w:lang w:val="ru-RU"/>
        </w:rPr>
        <w:t xml:space="preserve"> 10 мг 2р/д. Узловой зоб с 2014.</w:t>
      </w:r>
      <w:proofErr w:type="gramStart"/>
      <w:r w:rsidRPr="004468E8">
        <w:rPr>
          <w:sz w:val="28"/>
          <w:lang w:val="ru-RU"/>
        </w:rPr>
        <w:t>Госпитализирован</w:t>
      </w:r>
      <w:r w:rsidR="00DD2ADF">
        <w:rPr>
          <w:sz w:val="28"/>
          <w:lang w:val="ru-RU"/>
        </w:rPr>
        <w:t>а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F3F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08.09</w:t>
            </w:r>
          </w:p>
        </w:tc>
        <w:tc>
          <w:tcPr>
            <w:tcW w:w="1028" w:type="dxa"/>
          </w:tcPr>
          <w:p w:rsidR="00E940E0" w:rsidRPr="00B52965" w:rsidRDefault="00FF3F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1028" w:type="dxa"/>
          </w:tcPr>
          <w:p w:rsidR="00E940E0" w:rsidRPr="00B52965" w:rsidRDefault="00FF3F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B52965" w:rsidRDefault="00FF3F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FF3F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B52965" w:rsidRDefault="00FF3F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FF3F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FF3F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52965" w:rsidRDefault="00FF3F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B52965" w:rsidRDefault="00FF3F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FF3F6E" w:rsidRPr="00B52965" w:rsidTr="00B52965">
        <w:tc>
          <w:tcPr>
            <w:tcW w:w="1028" w:type="dxa"/>
          </w:tcPr>
          <w:p w:rsidR="00FF3F6E" w:rsidRDefault="00FF3F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13.09</w:t>
            </w:r>
          </w:p>
        </w:tc>
        <w:tc>
          <w:tcPr>
            <w:tcW w:w="1028" w:type="dxa"/>
          </w:tcPr>
          <w:p w:rsidR="00FF3F6E" w:rsidRDefault="00FF3F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1028" w:type="dxa"/>
          </w:tcPr>
          <w:p w:rsidR="00FF3F6E" w:rsidRDefault="00FF3F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FF3F6E" w:rsidRDefault="00FF3F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FF3F6E" w:rsidRDefault="00FF3F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FF3F6E" w:rsidRDefault="00FF3F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F3F6E" w:rsidRDefault="00FF3F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FF3F6E" w:rsidRDefault="00FF3F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FF3F6E" w:rsidRDefault="00FF3F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FF3F6E" w:rsidRDefault="00FF3F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F3F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08.09</w:t>
            </w:r>
          </w:p>
        </w:tc>
        <w:tc>
          <w:tcPr>
            <w:tcW w:w="734" w:type="dxa"/>
          </w:tcPr>
          <w:p w:rsidR="00E940E0" w:rsidRPr="00B52965" w:rsidRDefault="00FF3F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B52965" w:rsidRDefault="00FF3F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B52965" w:rsidRDefault="00FF3F6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B52965" w:rsidRDefault="00FF3F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B52965" w:rsidRDefault="00FF3F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2,68</w:t>
            </w:r>
          </w:p>
        </w:tc>
        <w:tc>
          <w:tcPr>
            <w:tcW w:w="734" w:type="dxa"/>
          </w:tcPr>
          <w:p w:rsidR="00E940E0" w:rsidRPr="00B52965" w:rsidRDefault="00FF3F6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FF3F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734" w:type="dxa"/>
          </w:tcPr>
          <w:p w:rsidR="00E940E0" w:rsidRPr="00B52965" w:rsidRDefault="00FF3F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B52965" w:rsidRDefault="00FF3F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11,5</w:t>
            </w:r>
          </w:p>
        </w:tc>
        <w:tc>
          <w:tcPr>
            <w:tcW w:w="735" w:type="dxa"/>
          </w:tcPr>
          <w:p w:rsidR="00E940E0" w:rsidRPr="00B52965" w:rsidRDefault="00FF3F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FF3F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FF3F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FF3F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F3F6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DD2ADF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10,4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FF3F6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08.09.17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1,2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FF3F6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>
        <w:rPr>
          <w:sz w:val="28"/>
          <w:szCs w:val="28"/>
          <w:lang w:val="ru-RU"/>
        </w:rPr>
        <w:t>.</w:t>
      </w:r>
      <w:r w:rsidR="00DD2ADF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4,8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140</w:t>
      </w:r>
      <w:r w:rsidR="00871EA5">
        <w:rPr>
          <w:sz w:val="28"/>
          <w:szCs w:val="28"/>
          <w:lang w:val="ru-RU"/>
        </w:rPr>
        <w:t>Са</w:t>
      </w:r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С1 -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FF3F6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B72843">
        <w:rPr>
          <w:sz w:val="28"/>
          <w:szCs w:val="28"/>
          <w:lang w:val="ru-RU"/>
        </w:rPr>
        <w:t>.</w:t>
      </w:r>
      <w:r w:rsidR="00DD2ADF"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3,3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2</w:t>
      </w:r>
    </w:p>
    <w:p w:rsidR="00F7479F" w:rsidRPr="004468E8" w:rsidRDefault="00FF3F6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>
        <w:rPr>
          <w:b w:val="0"/>
        </w:rPr>
        <w:t>.</w:t>
      </w:r>
      <w:r w:rsidR="00DD2ADF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</w:t>
      </w:r>
      <w:r>
        <w:rPr>
          <w:b w:val="0"/>
        </w:rPr>
        <w:t>1/2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0,506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F3F6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DD2ADF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3500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0,311</w:t>
      </w:r>
    </w:p>
    <w:p w:rsidR="00F7479F" w:rsidRPr="004468E8" w:rsidRDefault="00FF3F6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DD2ADF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0,36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1,09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F3F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4468E8" w:rsidRDefault="00FF3F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FF3F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FF3F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FF3F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F3F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4468E8" w:rsidRDefault="00FF3F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468E8" w:rsidRDefault="00FF3F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468E8" w:rsidRDefault="00FF3F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FF3F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F3F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4468E8" w:rsidRDefault="00FF3F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4468E8" w:rsidRDefault="00FF3F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FF3F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FF3F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14229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7, NDS 7), </w:t>
      </w:r>
    </w:p>
    <w:p w:rsidR="00B47730" w:rsidRDefault="00B4773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 w:rsidRPr="00B47730">
        <w:rPr>
          <w:sz w:val="28"/>
          <w:lang w:val="ru-RU"/>
        </w:rPr>
        <w:t>0,4сф- 1</w:t>
      </w:r>
      <w:proofErr w:type="gramStart"/>
      <w:r w:rsidRPr="00B47730">
        <w:rPr>
          <w:sz w:val="28"/>
          <w:lang w:val="ru-RU"/>
        </w:rPr>
        <w:t>,0</w:t>
      </w:r>
      <w:proofErr w:type="gramEnd"/>
      <w:r w:rsidRPr="00B47730">
        <w:rPr>
          <w:sz w:val="28"/>
          <w:lang w:val="ru-RU"/>
        </w:rPr>
        <w:t>=0,5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 w:rsidRPr="00B47730">
        <w:rPr>
          <w:sz w:val="28"/>
          <w:lang w:val="ru-RU"/>
        </w:rPr>
        <w:t>0,</w:t>
      </w:r>
      <w:r>
        <w:rPr>
          <w:sz w:val="28"/>
          <w:lang w:val="ru-RU"/>
        </w:rPr>
        <w:t>7</w:t>
      </w:r>
      <w:r w:rsidRPr="00B47730">
        <w:rPr>
          <w:sz w:val="28"/>
          <w:lang w:val="ru-RU"/>
        </w:rPr>
        <w:t>сф- 1,0=0,5</w:t>
      </w:r>
      <w:r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;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Новообразованные сосуды  OS </w:t>
      </w:r>
      <w:r w:rsidR="001A6BA7" w:rsidRPr="004468E8">
        <w:rPr>
          <w:sz w:val="28"/>
          <w:lang w:val="ru-RU"/>
        </w:rPr>
        <w:t>Д-з:</w:t>
      </w:r>
      <w:r>
        <w:rPr>
          <w:sz w:val="28"/>
          <w:lang w:val="ru-RU"/>
        </w:rPr>
        <w:t xml:space="preserve"> Пролиферативная диабетическая ретинопатия, начальная катаракта ++</w:t>
      </w:r>
    </w:p>
    <w:p w:rsidR="00F7479F" w:rsidRDefault="00B4773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DD2ADF" w:rsidRPr="004468E8" w:rsidRDefault="00DD2AD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>11.09.17</w:t>
      </w:r>
      <w:proofErr w:type="gramStart"/>
      <w:r>
        <w:rPr>
          <w:sz w:val="28"/>
          <w:szCs w:val="20"/>
          <w:lang w:val="ru-RU"/>
        </w:rPr>
        <w:t xml:space="preserve"> Н</w:t>
      </w:r>
      <w:proofErr w:type="gramEnd"/>
      <w:r>
        <w:rPr>
          <w:sz w:val="28"/>
          <w:szCs w:val="20"/>
          <w:lang w:val="ru-RU"/>
        </w:rPr>
        <w:t>а р-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левой колени в 2х проекциях без деструктивной патологии, </w:t>
      </w:r>
      <w:proofErr w:type="spellStart"/>
      <w:r>
        <w:rPr>
          <w:sz w:val="28"/>
          <w:szCs w:val="20"/>
          <w:lang w:val="ru-RU"/>
        </w:rPr>
        <w:t>обыствествление</w:t>
      </w:r>
      <w:proofErr w:type="spellEnd"/>
      <w:r>
        <w:rPr>
          <w:sz w:val="28"/>
          <w:szCs w:val="20"/>
          <w:lang w:val="ru-RU"/>
        </w:rPr>
        <w:t xml:space="preserve"> подошвенного  апоневроза </w:t>
      </w:r>
      <w:proofErr w:type="spellStart"/>
      <w:r>
        <w:rPr>
          <w:sz w:val="28"/>
          <w:szCs w:val="20"/>
          <w:lang w:val="ru-RU"/>
        </w:rPr>
        <w:t>потипу</w:t>
      </w:r>
      <w:proofErr w:type="spellEnd"/>
      <w:r>
        <w:rPr>
          <w:sz w:val="28"/>
          <w:szCs w:val="20"/>
          <w:lang w:val="ru-RU"/>
        </w:rPr>
        <w:t xml:space="preserve"> пяточной поры. НА р-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левой топы в 2х проекциях (1палец) без  признаков деструкции.</w:t>
      </w:r>
    </w:p>
    <w:p w:rsidR="00F7479F" w:rsidRDefault="0036286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III стадии 3 степени. Гипертензивное сердце Риск 4.  СН II А 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</w:t>
      </w:r>
    </w:p>
    <w:p w:rsidR="00B52965" w:rsidRDefault="00142293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08.09.17 </w:t>
      </w:r>
      <w:r w:rsidR="00B52965" w:rsidRPr="004F6116">
        <w:rPr>
          <w:lang w:val="ru-RU"/>
        </w:rPr>
        <w:t>Рек</w:t>
      </w:r>
      <w:proofErr w:type="gramStart"/>
      <w:r w:rsidR="00B52965" w:rsidRPr="004F6116">
        <w:rPr>
          <w:lang w:val="ru-RU"/>
        </w:rPr>
        <w:t>.</w:t>
      </w:r>
      <w:proofErr w:type="gramEnd"/>
      <w:r w:rsidR="00B52965" w:rsidRPr="004F6116">
        <w:rPr>
          <w:lang w:val="ru-RU"/>
        </w:rPr>
        <w:t xml:space="preserve"> </w:t>
      </w:r>
      <w:proofErr w:type="gramStart"/>
      <w:r w:rsidR="00B52965" w:rsidRPr="004F6116">
        <w:rPr>
          <w:lang w:val="ru-RU"/>
        </w:rPr>
        <w:t>к</w:t>
      </w:r>
      <w:proofErr w:type="gramEnd"/>
      <w:r w:rsidR="00B52965" w:rsidRPr="004F6116">
        <w:rPr>
          <w:lang w:val="ru-RU"/>
        </w:rPr>
        <w:t xml:space="preserve">ардиолога: </w:t>
      </w:r>
      <w:r>
        <w:rPr>
          <w:lang w:val="ru-RU"/>
        </w:rPr>
        <w:t xml:space="preserve"> карведилол 12,5 мг хипотел 80  мг 1р/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 xml:space="preserve">, амлодипин 5-10 мг </w:t>
      </w:r>
      <w:proofErr w:type="spellStart"/>
      <w:r>
        <w:rPr>
          <w:lang w:val="ru-RU"/>
        </w:rPr>
        <w:t>веч</w:t>
      </w:r>
      <w:proofErr w:type="spellEnd"/>
      <w:r>
        <w:rPr>
          <w:lang w:val="ru-RU"/>
        </w:rPr>
        <w:t xml:space="preserve">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14229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08.09.17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B47730" w:rsidRDefault="00142293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</w:t>
      </w:r>
      <w:r w:rsidRPr="00142293">
        <w:rPr>
          <w:sz w:val="28"/>
          <w:lang w:val="ru-RU"/>
        </w:rPr>
        <w:t>-</w:t>
      </w:r>
      <w:r>
        <w:rPr>
          <w:sz w:val="28"/>
          <w:lang w:val="ru-RU"/>
        </w:rPr>
        <w:t xml:space="preserve">м диабетической стопы 1 ст. смешанная форма. </w:t>
      </w:r>
      <w:proofErr w:type="spellStart"/>
      <w:r>
        <w:rPr>
          <w:sz w:val="28"/>
          <w:lang w:val="ru-RU"/>
        </w:rPr>
        <w:t>троф</w:t>
      </w:r>
      <w:proofErr w:type="spellEnd"/>
      <w:r>
        <w:rPr>
          <w:sz w:val="28"/>
          <w:lang w:val="ru-RU"/>
        </w:rPr>
        <w:t xml:space="preserve">. язва 1п левой стопы 1 </w:t>
      </w:r>
      <w:proofErr w:type="spellStart"/>
      <w:proofErr w:type="gramStart"/>
      <w:r w:rsidR="00B47730">
        <w:rPr>
          <w:sz w:val="28"/>
          <w:lang w:val="ru-RU"/>
        </w:rPr>
        <w:t>ст</w:t>
      </w:r>
      <w:proofErr w:type="spellEnd"/>
      <w:proofErr w:type="gramEnd"/>
      <w:r w:rsidR="00B47730">
        <w:rPr>
          <w:sz w:val="28"/>
          <w:lang w:val="ru-RU"/>
        </w:rPr>
        <w:t xml:space="preserve"> по Вагнеру в </w:t>
      </w:r>
      <w:proofErr w:type="spellStart"/>
      <w:r w:rsidR="00B47730">
        <w:rPr>
          <w:sz w:val="28"/>
          <w:lang w:val="ru-RU"/>
        </w:rPr>
        <w:t>ст</w:t>
      </w:r>
      <w:proofErr w:type="spellEnd"/>
      <w:r w:rsidR="00B47730">
        <w:rPr>
          <w:sz w:val="28"/>
          <w:lang w:val="ru-RU"/>
        </w:rPr>
        <w:t xml:space="preserve"> регенерации</w:t>
      </w:r>
    </w:p>
    <w:p w:rsidR="005A12C5" w:rsidRPr="00DD2ADF" w:rsidRDefault="00DD2AD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08.09.17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нарушена</w:t>
      </w:r>
      <w:r w:rsidR="005A12C5" w:rsidRPr="00DD2ADF">
        <w:rPr>
          <w:sz w:val="28"/>
          <w:szCs w:val="20"/>
          <w:lang w:val="ru-RU"/>
        </w:rPr>
        <w:t xml:space="preserve">.  </w:t>
      </w:r>
      <w:r w:rsidRPr="00DD2ADF">
        <w:rPr>
          <w:sz w:val="28"/>
          <w:szCs w:val="20"/>
          <w:lang w:val="ru-RU"/>
        </w:rPr>
        <w:t xml:space="preserve"> </w:t>
      </w:r>
      <w:proofErr w:type="spellStart"/>
      <w:r w:rsidRPr="00DD2ADF">
        <w:rPr>
          <w:sz w:val="28"/>
          <w:szCs w:val="20"/>
          <w:lang w:val="ru-RU"/>
        </w:rPr>
        <w:t>Затрудненние</w:t>
      </w:r>
      <w:proofErr w:type="spellEnd"/>
      <w:r w:rsidRPr="00DD2ADF">
        <w:rPr>
          <w:sz w:val="28"/>
          <w:szCs w:val="20"/>
          <w:lang w:val="ru-RU"/>
        </w:rPr>
        <w:t xml:space="preserve"> венозного оттока </w:t>
      </w:r>
      <w:proofErr w:type="spellStart"/>
      <w:r w:rsidRPr="00DD2ADF">
        <w:rPr>
          <w:sz w:val="28"/>
          <w:szCs w:val="20"/>
          <w:lang w:val="ru-RU"/>
        </w:rPr>
        <w:t>собеих</w:t>
      </w:r>
      <w:proofErr w:type="spellEnd"/>
      <w:r w:rsidRPr="00DD2ADF">
        <w:rPr>
          <w:sz w:val="28"/>
          <w:szCs w:val="20"/>
          <w:lang w:val="ru-RU"/>
        </w:rPr>
        <w:t xml:space="preserve"> сторон.</w:t>
      </w:r>
    </w:p>
    <w:p w:rsidR="00F7479F" w:rsidRPr="004468E8" w:rsidRDefault="00F078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16,8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увеличена, контуры ровные</w:t>
      </w:r>
      <w:r w:rsidR="00F07870">
        <w:rPr>
          <w:sz w:val="28"/>
          <w:lang w:val="ru-RU"/>
        </w:rPr>
        <w:t xml:space="preserve"> </w:t>
      </w:r>
      <w:proofErr w:type="spellStart"/>
      <w:r w:rsidR="00F07870">
        <w:rPr>
          <w:sz w:val="28"/>
          <w:lang w:val="ru-RU"/>
        </w:rPr>
        <w:t>Эхогенностпаренхимы</w:t>
      </w:r>
      <w:proofErr w:type="spellEnd"/>
      <w:r w:rsidR="00F07870">
        <w:rPr>
          <w:sz w:val="28"/>
          <w:lang w:val="ru-RU"/>
        </w:rPr>
        <w:t xml:space="preserve"> снижена. </w:t>
      </w:r>
      <w:proofErr w:type="spellStart"/>
      <w:r w:rsidR="00F07870">
        <w:rPr>
          <w:sz w:val="28"/>
          <w:lang w:val="ru-RU"/>
        </w:rPr>
        <w:t>Эхоструктра</w:t>
      </w:r>
      <w:proofErr w:type="spellEnd"/>
      <w:r w:rsidR="00F07870">
        <w:rPr>
          <w:sz w:val="28"/>
          <w:lang w:val="ru-RU"/>
        </w:rPr>
        <w:t xml:space="preserve"> </w:t>
      </w:r>
      <w:proofErr w:type="spellStart"/>
      <w:r w:rsidR="00F07870">
        <w:rPr>
          <w:sz w:val="28"/>
          <w:lang w:val="ru-RU"/>
        </w:rPr>
        <w:t>крупнозернистаяс</w:t>
      </w:r>
      <w:proofErr w:type="spellEnd"/>
      <w:r w:rsidR="00F07870">
        <w:rPr>
          <w:sz w:val="28"/>
          <w:lang w:val="ru-RU"/>
        </w:rPr>
        <w:t xml:space="preserve"> единичными  </w:t>
      </w:r>
      <w:proofErr w:type="spellStart"/>
      <w:r w:rsidR="00F07870">
        <w:rPr>
          <w:sz w:val="28"/>
          <w:lang w:val="ru-RU"/>
        </w:rPr>
        <w:t>расшиернными</w:t>
      </w:r>
      <w:proofErr w:type="spellEnd"/>
      <w:r w:rsidR="00F07870">
        <w:rPr>
          <w:sz w:val="28"/>
          <w:lang w:val="ru-RU"/>
        </w:rPr>
        <w:t xml:space="preserve"> </w:t>
      </w:r>
      <w:proofErr w:type="spellStart"/>
      <w:r w:rsidR="00F07870">
        <w:rPr>
          <w:sz w:val="28"/>
          <w:lang w:val="ru-RU"/>
        </w:rPr>
        <w:t>фолликуламидо</w:t>
      </w:r>
      <w:proofErr w:type="spellEnd"/>
      <w:r w:rsidR="00F07870">
        <w:rPr>
          <w:sz w:val="28"/>
          <w:lang w:val="ru-RU"/>
        </w:rPr>
        <w:t xml:space="preserve"> 0,47 см. В левой доле у перешейка гидрофильный узел 0,74*0,51см. В с/3 левой доли </w:t>
      </w:r>
      <w:proofErr w:type="spellStart"/>
      <w:r w:rsidR="00F07870">
        <w:rPr>
          <w:sz w:val="28"/>
          <w:lang w:val="ru-RU"/>
        </w:rPr>
        <w:t>эхоэхогеннй</w:t>
      </w:r>
      <w:proofErr w:type="spellEnd"/>
      <w:r w:rsidR="00F07870">
        <w:rPr>
          <w:sz w:val="28"/>
          <w:lang w:val="ru-RU"/>
        </w:rPr>
        <w:t xml:space="preserve"> узел с </w:t>
      </w:r>
      <w:proofErr w:type="spellStart"/>
      <w:r w:rsidR="00F07870">
        <w:rPr>
          <w:sz w:val="28"/>
          <w:lang w:val="ru-RU"/>
        </w:rPr>
        <w:t>гидрфоильным</w:t>
      </w:r>
      <w:proofErr w:type="spellEnd"/>
      <w:r w:rsidR="00F07870">
        <w:rPr>
          <w:sz w:val="28"/>
          <w:lang w:val="ru-RU"/>
        </w:rPr>
        <w:t xml:space="preserve"> ободком 3,68*2,14 </w:t>
      </w:r>
      <w:proofErr w:type="gramStart"/>
      <w:r w:rsidR="00F07870">
        <w:rPr>
          <w:sz w:val="28"/>
          <w:lang w:val="ru-RU"/>
        </w:rPr>
        <w:t>с</w:t>
      </w:r>
      <w:proofErr w:type="gramEnd"/>
      <w:r w:rsidR="00F07870">
        <w:rPr>
          <w:sz w:val="28"/>
          <w:lang w:val="ru-RU"/>
        </w:rPr>
        <w:t xml:space="preserve"> кистозной </w:t>
      </w:r>
      <w:proofErr w:type="spellStart"/>
      <w:r w:rsidR="00F07870">
        <w:rPr>
          <w:sz w:val="28"/>
          <w:lang w:val="ru-RU"/>
        </w:rPr>
        <w:t>дегенерацей</w:t>
      </w:r>
      <w:proofErr w:type="spellEnd"/>
      <w:r w:rsidR="00F07870">
        <w:rPr>
          <w:sz w:val="28"/>
          <w:lang w:val="ru-RU"/>
        </w:rPr>
        <w:t xml:space="preserve">.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07870">
        <w:rPr>
          <w:sz w:val="28"/>
          <w:lang w:val="ru-RU"/>
        </w:rPr>
        <w:t>визуализируются.</w:t>
      </w:r>
      <w:r w:rsidR="00F07870">
        <w:rPr>
          <w:sz w:val="28"/>
          <w:lang w:val="ru-RU"/>
        </w:rPr>
        <w:t xml:space="preserve"> </w:t>
      </w:r>
      <w:proofErr w:type="spellStart"/>
      <w:r w:rsidR="00F07870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F07870">
        <w:rPr>
          <w:sz w:val="28"/>
          <w:lang w:val="ru-RU"/>
        </w:rPr>
        <w:t>Узлы левой доли</w:t>
      </w:r>
      <w:r w:rsidR="00F07870">
        <w:rPr>
          <w:sz w:val="28"/>
          <w:lang w:val="ru-RU"/>
        </w:rPr>
        <w:t xml:space="preserve">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F07870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42D6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DD2ADF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07870">
            <w:rPr>
              <w:lang w:val="ru-RU"/>
            </w:rPr>
            <w:t>Соловьюк Е.А.</w:t>
          </w:r>
        </w:sdtContent>
      </w:sdt>
    </w:p>
    <w:p w:rsidR="00BD7E20" w:rsidRPr="00BD7E20" w:rsidRDefault="00042D6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07870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07870">
            <w:t>Соловьюк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D62" w:rsidRDefault="00042D62" w:rsidP="00080012">
      <w:r>
        <w:separator/>
      </w:r>
    </w:p>
  </w:endnote>
  <w:endnote w:type="continuationSeparator" w:id="0">
    <w:p w:rsidR="00042D62" w:rsidRDefault="00042D6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D62" w:rsidRDefault="00042D62" w:rsidP="00080012">
      <w:r>
        <w:separator/>
      </w:r>
    </w:p>
  </w:footnote>
  <w:footnote w:type="continuationSeparator" w:id="0">
    <w:p w:rsidR="00042D62" w:rsidRDefault="00042D6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2D6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2293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2861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47730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D2ADF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07870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3F6E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975D61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975D61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A67D9"/>
    <w:rsid w:val="001B01EB"/>
    <w:rsid w:val="00277827"/>
    <w:rsid w:val="003C799D"/>
    <w:rsid w:val="007527EF"/>
    <w:rsid w:val="0076178A"/>
    <w:rsid w:val="009428DF"/>
    <w:rsid w:val="00975D61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40894-DACD-49A9-961C-37F3C7376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2017-09-15T06:26:00Z</dcterms:created>
  <dcterms:modified xsi:type="dcterms:W3CDTF">2017-09-15T10:46:00Z</dcterms:modified>
</cp:coreProperties>
</file>