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B435FE">
        <w:t>438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B435FE">
        <w:t>Светилицка</w:t>
      </w:r>
      <w:proofErr w:type="spellEnd"/>
      <w:r w:rsidR="00B435FE">
        <w:t xml:space="preserve"> </w:t>
      </w:r>
      <w:bookmarkEnd w:id="0"/>
      <w:r w:rsidR="00B435FE">
        <w:t>Зоя Ивановна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B435FE">
        <w:rPr>
          <w:sz w:val="28"/>
          <w:lang w:val="ru-RU"/>
        </w:rPr>
        <w:t>52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B435FE">
        <w:rPr>
          <w:sz w:val="28"/>
          <w:lang w:val="ru-RU"/>
        </w:rPr>
        <w:t xml:space="preserve">г. Запорожье, пр. </w:t>
      </w:r>
      <w:proofErr w:type="spellStart"/>
      <w:r w:rsidR="00B435FE">
        <w:rPr>
          <w:sz w:val="28"/>
          <w:lang w:val="ru-RU"/>
        </w:rPr>
        <w:t>ленина</w:t>
      </w:r>
      <w:proofErr w:type="spellEnd"/>
      <w:r w:rsidR="00B435FE">
        <w:rPr>
          <w:sz w:val="28"/>
          <w:lang w:val="ru-RU"/>
        </w:rPr>
        <w:t xml:space="preserve"> 161-26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B435FE">
        <w:rPr>
          <w:sz w:val="28"/>
          <w:lang w:val="ru-RU"/>
        </w:rPr>
        <w:t xml:space="preserve">пенсионер </w:t>
      </w:r>
    </w:p>
    <w:p w:rsidR="00F7479F" w:rsidRPr="00E96447" w:rsidRDefault="0022147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B435FE">
        <w:rPr>
          <w:sz w:val="28"/>
          <w:lang w:val="ru-RU"/>
        </w:rPr>
        <w:t>26</w:t>
      </w:r>
      <w:r w:rsidR="00737DBB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</w:t>
      </w:r>
      <w:r w:rsidR="00B435FE">
        <w:rPr>
          <w:sz w:val="28"/>
          <w:lang w:val="ru-RU"/>
        </w:rPr>
        <w:t>04</w:t>
      </w:r>
      <w:r w:rsidR="00B65ED2" w:rsidRPr="00E96447">
        <w:rPr>
          <w:sz w:val="28"/>
          <w:lang w:val="ru-RU"/>
        </w:rPr>
        <w:t>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22147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AF55CB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 xml:space="preserve">, </w:t>
      </w:r>
      <w:r w:rsidR="00AF55CB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AF55CB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AF55CB">
        <w:rPr>
          <w:sz w:val="28"/>
          <w:szCs w:val="28"/>
          <w:lang w:val="ru-RU"/>
        </w:rPr>
        <w:t>180/100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общую </w:t>
      </w:r>
      <w:r w:rsidR="00C8115F">
        <w:rPr>
          <w:sz w:val="28"/>
          <w:szCs w:val="28"/>
          <w:lang w:val="ru-RU"/>
        </w:rPr>
        <w:t>слабость, быструю утомляемость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C8115F">
        <w:rPr>
          <w:sz w:val="28"/>
          <w:szCs w:val="28"/>
          <w:lang w:val="ru-RU"/>
        </w:rPr>
        <w:t>2004</w:t>
      </w:r>
      <w:r w:rsidRPr="007E41DC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proofErr w:type="gramStart"/>
      <w:r w:rsidR="00C8115F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</w:t>
      </w:r>
      <w:r w:rsidR="00C8115F">
        <w:rPr>
          <w:sz w:val="28"/>
          <w:szCs w:val="28"/>
          <w:lang w:val="ru-RU"/>
        </w:rPr>
        <w:t>2017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переведен на инсулинотерапию. </w:t>
      </w:r>
    </w:p>
    <w:p w:rsidR="004B44D6" w:rsidRPr="00E96447" w:rsidRDefault="001B3CF8" w:rsidP="00DE31E7">
      <w:pPr>
        <w:ind w:left="-567"/>
        <w:jc w:val="both"/>
        <w:rPr>
          <w:sz w:val="28"/>
          <w:szCs w:val="20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4D6799">
        <w:rPr>
          <w:sz w:val="28"/>
          <w:szCs w:val="28"/>
          <w:lang w:val="ru-RU"/>
        </w:rPr>
        <w:t xml:space="preserve"> Лантус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/у-</w:t>
      </w:r>
      <w:r w:rsidR="004D6799">
        <w:rPr>
          <w:sz w:val="28"/>
          <w:szCs w:val="28"/>
          <w:lang w:val="ru-RU"/>
        </w:rPr>
        <w:t xml:space="preserve">30 </w:t>
      </w:r>
      <w:proofErr w:type="spellStart"/>
      <w:r w:rsidR="004D6799">
        <w:rPr>
          <w:sz w:val="28"/>
          <w:szCs w:val="28"/>
          <w:lang w:val="ru-RU"/>
        </w:rPr>
        <w:t>ед</w:t>
      </w:r>
      <w:proofErr w:type="spellEnd"/>
      <w:r w:rsidR="004D6799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4D6799">
        <w:rPr>
          <w:sz w:val="28"/>
          <w:szCs w:val="28"/>
          <w:lang w:val="ru-RU"/>
        </w:rPr>
        <w:t xml:space="preserve"> </w:t>
      </w:r>
      <w:proofErr w:type="spellStart"/>
      <w:r w:rsidR="004D6799">
        <w:rPr>
          <w:sz w:val="28"/>
          <w:szCs w:val="28"/>
          <w:lang w:val="ru-RU"/>
        </w:rPr>
        <w:t>глюкофаж</w:t>
      </w:r>
      <w:proofErr w:type="spellEnd"/>
      <w:r w:rsidR="004D6799">
        <w:rPr>
          <w:sz w:val="28"/>
          <w:szCs w:val="28"/>
          <w:lang w:val="ru-RU"/>
        </w:rPr>
        <w:t xml:space="preserve"> 1000 мг 2р/д.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4D6799">
        <w:rPr>
          <w:sz w:val="28"/>
          <w:lang w:val="ru-RU"/>
        </w:rPr>
        <w:t>7,5-12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4D6799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4D6799">
        <w:rPr>
          <w:sz w:val="28"/>
          <w:lang w:val="ru-RU"/>
        </w:rPr>
        <w:t>15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4D6799">
        <w:rPr>
          <w:sz w:val="28"/>
          <w:lang w:val="ru-RU"/>
        </w:rPr>
        <w:t xml:space="preserve"> </w:t>
      </w:r>
      <w:proofErr w:type="spellStart"/>
      <w:r w:rsidR="004D6799">
        <w:rPr>
          <w:sz w:val="28"/>
          <w:lang w:val="ru-RU"/>
        </w:rPr>
        <w:t>бисопролол</w:t>
      </w:r>
      <w:proofErr w:type="spellEnd"/>
      <w:r w:rsidR="004D6799">
        <w:rPr>
          <w:sz w:val="28"/>
          <w:lang w:val="ru-RU"/>
        </w:rPr>
        <w:t xml:space="preserve">  5 мг 1р/д, С 2011  послеоперационный  гипотиреоз. В настоящее время принимает </w:t>
      </w:r>
      <w:proofErr w:type="spellStart"/>
      <w:r w:rsidR="004D6799">
        <w:rPr>
          <w:sz w:val="28"/>
          <w:lang w:val="ru-RU"/>
        </w:rPr>
        <w:t>эутирокс</w:t>
      </w:r>
      <w:proofErr w:type="spellEnd"/>
      <w:r w:rsidR="004D6799">
        <w:rPr>
          <w:sz w:val="28"/>
          <w:lang w:val="ru-RU"/>
        </w:rPr>
        <w:t xml:space="preserve"> 50 мкг/</w:t>
      </w:r>
      <w:proofErr w:type="spellStart"/>
      <w:r w:rsidR="004D6799">
        <w:rPr>
          <w:sz w:val="28"/>
          <w:lang w:val="ru-RU"/>
        </w:rPr>
        <w:t>сут</w:t>
      </w:r>
      <w:proofErr w:type="spellEnd"/>
      <w:r w:rsidR="004D6799">
        <w:rPr>
          <w:sz w:val="28"/>
          <w:lang w:val="ru-RU"/>
        </w:rPr>
        <w:t xml:space="preserve">, </w:t>
      </w:r>
      <w:r w:rsidR="00065B8B">
        <w:rPr>
          <w:sz w:val="28"/>
          <w:lang w:val="ru-RU"/>
        </w:rPr>
        <w:t xml:space="preserve">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0C658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27.03</w:t>
            </w:r>
          </w:p>
        </w:tc>
        <w:tc>
          <w:tcPr>
            <w:tcW w:w="1028" w:type="dxa"/>
          </w:tcPr>
          <w:p w:rsidR="00E940E0" w:rsidRPr="00E96447" w:rsidRDefault="000C658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126</w:t>
            </w:r>
          </w:p>
        </w:tc>
        <w:tc>
          <w:tcPr>
            <w:tcW w:w="1028" w:type="dxa"/>
          </w:tcPr>
          <w:p w:rsidR="00E940E0" w:rsidRPr="00E96447" w:rsidRDefault="000C658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E96447" w:rsidRDefault="00F916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1028" w:type="dxa"/>
          </w:tcPr>
          <w:p w:rsidR="00E940E0" w:rsidRPr="00E96447" w:rsidRDefault="00F916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E96447" w:rsidRDefault="00F916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96447" w:rsidRDefault="00F916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96447" w:rsidRDefault="00F916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E96447" w:rsidRDefault="00F916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E96447" w:rsidRDefault="00F916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F916DF" w:rsidRPr="00E96447" w:rsidTr="00B52965">
        <w:tc>
          <w:tcPr>
            <w:tcW w:w="1028" w:type="dxa"/>
          </w:tcPr>
          <w:p w:rsidR="00F916DF" w:rsidRDefault="00F916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29.03</w:t>
            </w:r>
          </w:p>
        </w:tc>
        <w:tc>
          <w:tcPr>
            <w:tcW w:w="1028" w:type="dxa"/>
          </w:tcPr>
          <w:p w:rsidR="00F916DF" w:rsidRDefault="00F916DF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916DF" w:rsidRDefault="00F916DF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916DF" w:rsidRDefault="00F916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11,5</w:t>
            </w:r>
          </w:p>
        </w:tc>
        <w:tc>
          <w:tcPr>
            <w:tcW w:w="1028" w:type="dxa"/>
          </w:tcPr>
          <w:p w:rsidR="00F916DF" w:rsidRDefault="00F916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F916DF" w:rsidRDefault="00F916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F916DF" w:rsidRDefault="00F916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F916DF" w:rsidRDefault="00F916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F916DF" w:rsidRDefault="00F916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F916DF" w:rsidRDefault="00F916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F916DF" w:rsidRPr="00E96447" w:rsidTr="00B52965">
        <w:tc>
          <w:tcPr>
            <w:tcW w:w="1028" w:type="dxa"/>
          </w:tcPr>
          <w:p w:rsidR="00F916DF" w:rsidRDefault="00F916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30.03</w:t>
            </w:r>
          </w:p>
        </w:tc>
        <w:tc>
          <w:tcPr>
            <w:tcW w:w="1028" w:type="dxa"/>
          </w:tcPr>
          <w:p w:rsidR="00F916DF" w:rsidRDefault="00F916DF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916DF" w:rsidRDefault="00F916DF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916DF" w:rsidRDefault="00F916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10,3</w:t>
            </w:r>
          </w:p>
        </w:tc>
        <w:tc>
          <w:tcPr>
            <w:tcW w:w="1028" w:type="dxa"/>
          </w:tcPr>
          <w:p w:rsidR="00F916DF" w:rsidRDefault="00F916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F916DF" w:rsidRDefault="00F916DF" w:rsidP="004E5DE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F916DF" w:rsidRDefault="00F916DF" w:rsidP="004E5DE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F916DF" w:rsidRDefault="00F916DF" w:rsidP="004E5DE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F916DF" w:rsidRDefault="00F916DF" w:rsidP="004E5DE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F916DF" w:rsidRDefault="00F916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F916DF" w:rsidRPr="00E96447" w:rsidTr="00B52965">
        <w:tc>
          <w:tcPr>
            <w:tcW w:w="1028" w:type="dxa"/>
          </w:tcPr>
          <w:p w:rsidR="00F916DF" w:rsidRDefault="00F916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03.04</w:t>
            </w:r>
          </w:p>
        </w:tc>
        <w:tc>
          <w:tcPr>
            <w:tcW w:w="1028" w:type="dxa"/>
          </w:tcPr>
          <w:p w:rsidR="00F916DF" w:rsidRDefault="00F916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132</w:t>
            </w:r>
          </w:p>
        </w:tc>
        <w:tc>
          <w:tcPr>
            <w:tcW w:w="1028" w:type="dxa"/>
          </w:tcPr>
          <w:p w:rsidR="00F916DF" w:rsidRDefault="00F916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F916DF" w:rsidRDefault="00F916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8,5</w:t>
            </w:r>
          </w:p>
        </w:tc>
        <w:tc>
          <w:tcPr>
            <w:tcW w:w="1028" w:type="dxa"/>
          </w:tcPr>
          <w:p w:rsidR="00F916DF" w:rsidRDefault="00F916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F916DF" w:rsidRDefault="00F916DF" w:rsidP="004E5DE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F916DF" w:rsidRDefault="00F916DF" w:rsidP="004E5DE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F916DF" w:rsidRDefault="00F916DF" w:rsidP="004E5DE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F916DF" w:rsidRDefault="00F916DF" w:rsidP="004E5DE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F916DF" w:rsidRDefault="00F916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0C65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27.03</w:t>
            </w:r>
          </w:p>
        </w:tc>
        <w:tc>
          <w:tcPr>
            <w:tcW w:w="734" w:type="dxa"/>
          </w:tcPr>
          <w:p w:rsidR="00E940E0" w:rsidRPr="00E96447" w:rsidRDefault="000C65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734" w:type="dxa"/>
          </w:tcPr>
          <w:p w:rsidR="00E940E0" w:rsidRPr="00E96447" w:rsidRDefault="000C65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5,56</w:t>
            </w:r>
          </w:p>
        </w:tc>
        <w:tc>
          <w:tcPr>
            <w:tcW w:w="734" w:type="dxa"/>
            <w:vAlign w:val="center"/>
          </w:tcPr>
          <w:p w:rsidR="00E940E0" w:rsidRPr="00E96447" w:rsidRDefault="000C658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1,37</w:t>
            </w:r>
          </w:p>
        </w:tc>
        <w:tc>
          <w:tcPr>
            <w:tcW w:w="734" w:type="dxa"/>
          </w:tcPr>
          <w:p w:rsidR="00E940E0" w:rsidRPr="00E96447" w:rsidRDefault="000C65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1,25</w:t>
            </w:r>
          </w:p>
        </w:tc>
        <w:tc>
          <w:tcPr>
            <w:tcW w:w="734" w:type="dxa"/>
          </w:tcPr>
          <w:p w:rsidR="00E940E0" w:rsidRPr="00E96447" w:rsidRDefault="000C65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3,68</w:t>
            </w:r>
          </w:p>
        </w:tc>
        <w:tc>
          <w:tcPr>
            <w:tcW w:w="734" w:type="dxa"/>
          </w:tcPr>
          <w:p w:rsidR="00E940E0" w:rsidRPr="00E96447" w:rsidRDefault="000C6581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E96447" w:rsidRDefault="000C65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734" w:type="dxa"/>
          </w:tcPr>
          <w:p w:rsidR="00E940E0" w:rsidRPr="00E96447" w:rsidRDefault="000C65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734" w:type="dxa"/>
          </w:tcPr>
          <w:p w:rsidR="00E940E0" w:rsidRPr="00E96447" w:rsidRDefault="000C65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E96447" w:rsidRDefault="000C65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E96447" w:rsidRDefault="000C65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E96447" w:rsidRDefault="000C65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E96447" w:rsidRDefault="000C65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0C658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8,2</w:t>
      </w:r>
      <w:r w:rsidR="00F7479F" w:rsidRPr="00E96447">
        <w:rPr>
          <w:sz w:val="28"/>
          <w:lang w:val="ru-RU"/>
        </w:rPr>
        <w:t>%</w:t>
      </w:r>
    </w:p>
    <w:p w:rsidR="00BB60ED" w:rsidRDefault="00F916D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30.03.30.</w:t>
      </w:r>
      <w:r w:rsidR="00BB60ED" w:rsidRPr="00E96447">
        <w:rPr>
          <w:sz w:val="28"/>
          <w:lang w:val="ru-RU"/>
        </w:rPr>
        <w:t xml:space="preserve">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1,5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F916DF" w:rsidRPr="00E96447" w:rsidRDefault="00F916D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02.04.18 АЧТЧ – 26,8 МНО 0,96 ПТИ 104 фибр 3,9</w:t>
      </w:r>
    </w:p>
    <w:p w:rsidR="00F7479F" w:rsidRPr="00E96447" w:rsidRDefault="00E1526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27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3-4-5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E1526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E1526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0,4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C65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27.03</w:t>
            </w:r>
          </w:p>
        </w:tc>
        <w:tc>
          <w:tcPr>
            <w:tcW w:w="992" w:type="dxa"/>
          </w:tcPr>
          <w:p w:rsidR="00B76356" w:rsidRPr="00E96447" w:rsidRDefault="000C65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E96447" w:rsidRDefault="000C65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0C65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0C65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C65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28.03</w:t>
            </w:r>
          </w:p>
        </w:tc>
        <w:tc>
          <w:tcPr>
            <w:tcW w:w="992" w:type="dxa"/>
          </w:tcPr>
          <w:p w:rsidR="00B76356" w:rsidRPr="00E96447" w:rsidRDefault="000C65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3" w:type="dxa"/>
          </w:tcPr>
          <w:p w:rsidR="00B76356" w:rsidRPr="00E96447" w:rsidRDefault="000C65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96447" w:rsidRDefault="000C65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96447" w:rsidRDefault="000C65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C65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30.03</w:t>
            </w:r>
          </w:p>
        </w:tc>
        <w:tc>
          <w:tcPr>
            <w:tcW w:w="992" w:type="dxa"/>
          </w:tcPr>
          <w:p w:rsidR="00B76356" w:rsidRPr="00E96447" w:rsidRDefault="000C65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C65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0C65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0C65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C65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02.04</w:t>
            </w:r>
          </w:p>
        </w:tc>
        <w:tc>
          <w:tcPr>
            <w:tcW w:w="992" w:type="dxa"/>
          </w:tcPr>
          <w:p w:rsidR="00B76356" w:rsidRPr="00E96447" w:rsidRDefault="000C65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F81B0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28.03.18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4, NDS 5). ДЭП.  1-  II </w:t>
      </w:r>
      <w:r w:rsidR="007B04E9">
        <w:rPr>
          <w:sz w:val="28"/>
          <w:lang w:val="ru-RU"/>
        </w:rPr>
        <w:t xml:space="preserve"> смешанного генеза.</w:t>
      </w:r>
      <w:r>
        <w:rPr>
          <w:sz w:val="28"/>
          <w:lang w:val="ru-RU"/>
        </w:rPr>
        <w:t xml:space="preserve">  </w:t>
      </w:r>
    </w:p>
    <w:p w:rsidR="001A6BA7" w:rsidRPr="00E96447" w:rsidRDefault="00262E3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30.03.18</w:t>
      </w:r>
      <w:r w:rsidR="00636310" w:rsidRPr="00636310">
        <w:rPr>
          <w:sz w:val="28"/>
          <w:lang w:val="ru-RU"/>
        </w:rPr>
        <w:t>Окулист:.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</w:sdtContent>
      </w:sdt>
      <w:r w:rsidR="00072ED5">
        <w:rPr>
          <w:sz w:val="28"/>
          <w:lang w:val="ru-RU"/>
        </w:rPr>
        <w:t>.</w:t>
      </w:r>
      <w:r w:rsidR="001A6BA7" w:rsidRPr="00E96447">
        <w:rPr>
          <w:sz w:val="28"/>
          <w:lang w:val="ru-RU"/>
        </w:rPr>
        <w:t xml:space="preserve"> Гл. дно: </w:t>
      </w:r>
      <w:r w:rsidR="00015B8D">
        <w:rPr>
          <w:sz w:val="28"/>
          <w:lang w:val="ru-RU"/>
        </w:rPr>
        <w:t xml:space="preserve"> сосуды сужены, извиты, полнокровны, с-м </w:t>
      </w:r>
      <w:proofErr w:type="spellStart"/>
      <w:r w:rsidR="00015B8D">
        <w:rPr>
          <w:sz w:val="28"/>
          <w:lang w:val="ru-RU"/>
        </w:rPr>
        <w:t>Салюс</w:t>
      </w:r>
      <w:proofErr w:type="spellEnd"/>
      <w:r w:rsidR="00015B8D">
        <w:rPr>
          <w:sz w:val="28"/>
          <w:lang w:val="ru-RU"/>
        </w:rPr>
        <w:t xml:space="preserve"> 1- II </w:t>
      </w:r>
      <w:proofErr w:type="spellStart"/>
      <w:proofErr w:type="gramStart"/>
      <w:r w:rsidR="00015B8D">
        <w:rPr>
          <w:sz w:val="28"/>
          <w:lang w:val="ru-RU"/>
        </w:rPr>
        <w:t>ст</w:t>
      </w:r>
      <w:proofErr w:type="spellEnd"/>
      <w:proofErr w:type="gramEnd"/>
      <w:r w:rsidR="00015B8D">
        <w:rPr>
          <w:sz w:val="28"/>
          <w:lang w:val="ru-RU"/>
        </w:rPr>
        <w:t xml:space="preserve">, множественные </w:t>
      </w:r>
      <w:proofErr w:type="spellStart"/>
      <w:r w:rsidR="00015B8D">
        <w:rPr>
          <w:sz w:val="28"/>
          <w:lang w:val="ru-RU"/>
        </w:rPr>
        <w:t>микрогеморргаии</w:t>
      </w:r>
      <w:proofErr w:type="spellEnd"/>
      <w:r w:rsidR="00015B8D">
        <w:rPr>
          <w:sz w:val="28"/>
          <w:lang w:val="ru-RU"/>
        </w:rPr>
        <w:t>, следы от ЛК</w:t>
      </w:r>
      <w:r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</w:t>
      </w:r>
      <w:r w:rsidR="0033154D">
        <w:rPr>
          <w:sz w:val="28"/>
          <w:lang w:val="ru-RU"/>
        </w:rPr>
        <w:t>рефлекс сглажен.</w:t>
      </w:r>
      <w:r w:rsidR="001A6BA7" w:rsidRPr="00E96447">
        <w:rPr>
          <w:sz w:val="28"/>
          <w:lang w:val="ru-RU"/>
        </w:rPr>
        <w:t xml:space="preserve"> Д-з: </w:t>
      </w:r>
      <w:r w:rsidR="00072ED5">
        <w:rPr>
          <w:sz w:val="28"/>
          <w:lang w:val="ru-RU"/>
        </w:rPr>
        <w:t xml:space="preserve">Незрелая катаракта </w:t>
      </w:r>
      <w:r w:rsidR="001A6BA7" w:rsidRPr="00E96447">
        <w:rPr>
          <w:sz w:val="28"/>
          <w:lang w:val="ru-RU"/>
        </w:rPr>
        <w:t xml:space="preserve">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Default="0002188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29.03.18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AF55CB" w:rsidRPr="00E96447" w:rsidRDefault="00AF55C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30</w:t>
      </w:r>
      <w:r w:rsidRPr="00AF55CB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03.18 Пульмонолог: хр. Бронхит  ++ нерезкое обострение. ФВД не нарушена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F7479F" w:rsidRPr="00E96447" w:rsidRDefault="00E1526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03.03.18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E15261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</w:t>
      </w:r>
      <w:r w:rsidR="007B04E9">
        <w:rPr>
          <w:sz w:val="28"/>
          <w:u w:val="single"/>
          <w:lang w:val="ru-RU"/>
        </w:rPr>
        <w:t xml:space="preserve">3.03.18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5F1EB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27.</w:t>
      </w:r>
      <w:r w:rsidR="00B03973" w:rsidRPr="00E96447">
        <w:rPr>
          <w:sz w:val="28"/>
          <w:szCs w:val="20"/>
          <w:u w:val="single"/>
          <w:lang w:val="ru-RU"/>
        </w:rPr>
        <w:t>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9598B" w:rsidRPr="00E96447" w:rsidRDefault="00B435FE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30.03.18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>;</w:t>
      </w:r>
      <w:r>
        <w:rPr>
          <w:sz w:val="28"/>
          <w:szCs w:val="28"/>
          <w:lang w:val="ru-RU"/>
        </w:rPr>
        <w:t xml:space="preserve"> функционального раздражения кишечника, нельзя исключить наличие микролитов в почках</w:t>
      </w:r>
      <w:r w:rsidR="00A9598B" w:rsidRPr="00E96447">
        <w:rPr>
          <w:sz w:val="28"/>
          <w:szCs w:val="28"/>
          <w:lang w:val="ru-RU"/>
        </w:rPr>
        <w:t xml:space="preserve">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E96447" w:rsidRDefault="00DE31E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30.03.18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0,1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7,1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02188B" w:rsidRDefault="00DE31E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 В задних отделах на границе </w:t>
      </w:r>
      <w:proofErr w:type="gramStart"/>
      <w:r>
        <w:rPr>
          <w:sz w:val="28"/>
          <w:lang w:val="ru-RU"/>
        </w:rPr>
        <w:t>ср</w:t>
      </w:r>
      <w:proofErr w:type="gramEnd"/>
      <w:r>
        <w:rPr>
          <w:sz w:val="28"/>
          <w:lang w:val="ru-RU"/>
        </w:rPr>
        <w:t xml:space="preserve">/ левой доли образование 0,7*0,5 см. с ровными контурами, </w:t>
      </w:r>
      <w:proofErr w:type="spellStart"/>
      <w:r>
        <w:rPr>
          <w:sz w:val="28"/>
          <w:lang w:val="ru-RU"/>
        </w:rPr>
        <w:t>гипоэхогенный</w:t>
      </w:r>
      <w:proofErr w:type="spellEnd"/>
      <w:r>
        <w:rPr>
          <w:sz w:val="28"/>
          <w:lang w:val="ru-RU"/>
        </w:rPr>
        <w:t xml:space="preserve">  неравномерной структуры. С умеренно </w:t>
      </w:r>
      <w:r w:rsidR="0033154D">
        <w:rPr>
          <w:sz w:val="28"/>
          <w:lang w:val="ru-RU"/>
        </w:rPr>
        <w:t>выраженными</w:t>
      </w:r>
      <w:r>
        <w:rPr>
          <w:sz w:val="28"/>
          <w:lang w:val="ru-RU"/>
        </w:rPr>
        <w:t xml:space="preserve"> признаками дорзального усиления. Кровоток в описанном образовании  снижен. На остальном протяжении </w:t>
      </w:r>
      <w:proofErr w:type="spellStart"/>
      <w:r>
        <w:rPr>
          <w:sz w:val="28"/>
          <w:lang w:val="ru-RU"/>
        </w:rPr>
        <w:t>несколко</w:t>
      </w:r>
      <w:proofErr w:type="spellEnd"/>
      <w:r>
        <w:rPr>
          <w:sz w:val="28"/>
          <w:lang w:val="ru-RU"/>
        </w:rPr>
        <w:t xml:space="preserve"> гидрофильным очагов до 0,3 см. на остальном протяжении </w:t>
      </w:r>
      <w:proofErr w:type="spellStart"/>
      <w:r>
        <w:rPr>
          <w:sz w:val="28"/>
          <w:lang w:val="ru-RU"/>
        </w:rPr>
        <w:t>эхоструктура</w:t>
      </w:r>
      <w:proofErr w:type="spellEnd"/>
      <w:r>
        <w:rPr>
          <w:sz w:val="28"/>
          <w:lang w:val="ru-RU"/>
        </w:rPr>
        <w:t xml:space="preserve">  </w:t>
      </w:r>
      <w:proofErr w:type="gramStart"/>
      <w:r>
        <w:rPr>
          <w:sz w:val="28"/>
          <w:lang w:val="ru-RU"/>
        </w:rPr>
        <w:t>нормальной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эхоинтенсивности</w:t>
      </w:r>
      <w:proofErr w:type="spellEnd"/>
      <w:r>
        <w:rPr>
          <w:sz w:val="28"/>
          <w:lang w:val="ru-RU"/>
        </w:rPr>
        <w:t xml:space="preserve">, диффузно </w:t>
      </w:r>
      <w:proofErr w:type="spellStart"/>
      <w:r>
        <w:rPr>
          <w:sz w:val="28"/>
          <w:lang w:val="ru-RU"/>
        </w:rPr>
        <w:t>неравномреная</w:t>
      </w:r>
      <w:proofErr w:type="spellEnd"/>
      <w:r>
        <w:rPr>
          <w:sz w:val="28"/>
          <w:lang w:val="ru-RU"/>
        </w:rPr>
        <w:t xml:space="preserve">, с чередованием </w:t>
      </w:r>
      <w:proofErr w:type="spellStart"/>
      <w:r>
        <w:rPr>
          <w:sz w:val="28"/>
          <w:lang w:val="ru-RU"/>
        </w:rPr>
        <w:t>гипоэхогенных</w:t>
      </w:r>
      <w:proofErr w:type="spellEnd"/>
      <w:r>
        <w:rPr>
          <w:sz w:val="28"/>
          <w:lang w:val="ru-RU"/>
        </w:rPr>
        <w:t xml:space="preserve"> участков</w:t>
      </w:r>
      <w:r w:rsidR="0002188B">
        <w:rPr>
          <w:sz w:val="28"/>
          <w:lang w:val="ru-RU"/>
        </w:rPr>
        <w:t xml:space="preserve"> мелкими фиброзными включениями.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lastRenderedPageBreak/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02188B">
        <w:rPr>
          <w:sz w:val="28"/>
          <w:lang w:val="ru-RU"/>
        </w:rPr>
        <w:t xml:space="preserve">Состояние после правосторонней </w:t>
      </w:r>
      <w:proofErr w:type="spellStart"/>
      <w:r w:rsidR="0002188B">
        <w:rPr>
          <w:sz w:val="28"/>
          <w:lang w:val="ru-RU"/>
        </w:rPr>
        <w:t>гемиструмэктмосии</w:t>
      </w:r>
      <w:proofErr w:type="spellEnd"/>
      <w:r w:rsidR="0002188B">
        <w:rPr>
          <w:sz w:val="28"/>
          <w:lang w:val="ru-RU"/>
        </w:rPr>
        <w:t xml:space="preserve">. </w:t>
      </w:r>
      <w:proofErr w:type="spellStart"/>
      <w:r w:rsidR="0002188B">
        <w:rPr>
          <w:sz w:val="28"/>
          <w:lang w:val="ru-RU"/>
        </w:rPr>
        <w:t>Эхопризнаки</w:t>
      </w:r>
      <w:proofErr w:type="spellEnd"/>
      <w:r w:rsidR="0002188B">
        <w:rPr>
          <w:sz w:val="28"/>
          <w:lang w:val="ru-RU"/>
        </w:rPr>
        <w:t xml:space="preserve"> наличия мягких очагов в правой доле щит</w:t>
      </w:r>
      <w:proofErr w:type="gramStart"/>
      <w:r w:rsidR="0002188B">
        <w:rPr>
          <w:sz w:val="28"/>
          <w:lang w:val="ru-RU"/>
        </w:rPr>
        <w:t>.</w:t>
      </w:r>
      <w:proofErr w:type="gramEnd"/>
      <w:r w:rsidR="0002188B">
        <w:rPr>
          <w:sz w:val="28"/>
          <w:lang w:val="ru-RU"/>
        </w:rPr>
        <w:t xml:space="preserve"> </w:t>
      </w:r>
      <w:proofErr w:type="gramStart"/>
      <w:r w:rsidR="0002188B">
        <w:rPr>
          <w:sz w:val="28"/>
          <w:lang w:val="ru-RU"/>
        </w:rPr>
        <w:t>ж</w:t>
      </w:r>
      <w:proofErr w:type="gramEnd"/>
      <w:r w:rsidR="0002188B">
        <w:rPr>
          <w:sz w:val="28"/>
          <w:lang w:val="ru-RU"/>
        </w:rPr>
        <w:t xml:space="preserve">елезы на фоне изменений диффузного типа в  её паренхиме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B435FE">
        <w:rPr>
          <w:sz w:val="28"/>
          <w:lang w:val="ru-RU"/>
        </w:rPr>
        <w:t xml:space="preserve"> </w:t>
      </w:r>
      <w:proofErr w:type="spellStart"/>
      <w:r w:rsidR="00B435FE">
        <w:rPr>
          <w:sz w:val="28"/>
          <w:lang w:val="ru-RU"/>
        </w:rPr>
        <w:t>физиотенс</w:t>
      </w:r>
      <w:proofErr w:type="spellEnd"/>
      <w:r w:rsidR="00B435FE">
        <w:rPr>
          <w:sz w:val="28"/>
          <w:lang w:val="ru-RU"/>
        </w:rPr>
        <w:t xml:space="preserve">, Лантус, </w:t>
      </w:r>
      <w:proofErr w:type="spellStart"/>
      <w:r w:rsidR="00B435FE">
        <w:rPr>
          <w:sz w:val="28"/>
          <w:lang w:val="ru-RU"/>
        </w:rPr>
        <w:t>цефодокс</w:t>
      </w:r>
      <w:proofErr w:type="spellEnd"/>
      <w:r w:rsidR="00B435FE">
        <w:rPr>
          <w:sz w:val="28"/>
          <w:lang w:val="ru-RU"/>
        </w:rPr>
        <w:t xml:space="preserve">, </w:t>
      </w:r>
      <w:proofErr w:type="spellStart"/>
      <w:r w:rsidR="00B435FE">
        <w:rPr>
          <w:sz w:val="28"/>
          <w:lang w:val="ru-RU"/>
        </w:rPr>
        <w:t>беродуал</w:t>
      </w:r>
      <w:proofErr w:type="spellEnd"/>
      <w:r w:rsidR="00B435FE">
        <w:rPr>
          <w:sz w:val="28"/>
          <w:lang w:val="ru-RU"/>
        </w:rPr>
        <w:t xml:space="preserve">, АСС, </w:t>
      </w:r>
      <w:proofErr w:type="spellStart"/>
      <w:r w:rsidR="00B435FE">
        <w:rPr>
          <w:sz w:val="28"/>
          <w:lang w:val="ru-RU"/>
        </w:rPr>
        <w:t>тивомакс</w:t>
      </w:r>
      <w:proofErr w:type="spellEnd"/>
      <w:r w:rsidR="00B435FE">
        <w:rPr>
          <w:sz w:val="28"/>
          <w:lang w:val="ru-RU"/>
        </w:rPr>
        <w:t xml:space="preserve">, </w:t>
      </w:r>
      <w:proofErr w:type="spellStart"/>
      <w:r w:rsidR="00B435FE">
        <w:rPr>
          <w:sz w:val="28"/>
          <w:lang w:val="ru-RU"/>
        </w:rPr>
        <w:t>витаксон</w:t>
      </w:r>
      <w:proofErr w:type="spellEnd"/>
      <w:r w:rsidR="00B435FE">
        <w:rPr>
          <w:sz w:val="28"/>
          <w:lang w:val="ru-RU"/>
        </w:rPr>
        <w:t xml:space="preserve">,  L-тироксин,  </w:t>
      </w:r>
      <w:proofErr w:type="spellStart"/>
      <w:r w:rsidR="00B435FE">
        <w:rPr>
          <w:sz w:val="28"/>
          <w:lang w:val="ru-RU"/>
        </w:rPr>
        <w:t>торвакард</w:t>
      </w:r>
      <w:proofErr w:type="spellEnd"/>
      <w:r w:rsidR="00B435FE">
        <w:rPr>
          <w:sz w:val="28"/>
          <w:lang w:val="ru-RU"/>
        </w:rPr>
        <w:t xml:space="preserve">, </w:t>
      </w:r>
      <w:proofErr w:type="spellStart"/>
      <w:r w:rsidR="00B435FE">
        <w:rPr>
          <w:sz w:val="28"/>
          <w:lang w:val="ru-RU"/>
        </w:rPr>
        <w:t>торадив</w:t>
      </w:r>
      <w:proofErr w:type="spellEnd"/>
      <w:r w:rsidR="00B435FE">
        <w:rPr>
          <w:sz w:val="28"/>
          <w:lang w:val="ru-RU"/>
        </w:rPr>
        <w:t xml:space="preserve">,  </w:t>
      </w:r>
      <w:proofErr w:type="spellStart"/>
      <w:r w:rsidR="00B435FE">
        <w:rPr>
          <w:sz w:val="28"/>
          <w:lang w:val="ru-RU"/>
        </w:rPr>
        <w:t>диалипон</w:t>
      </w:r>
      <w:proofErr w:type="spellEnd"/>
      <w:r w:rsidR="00B435FE">
        <w:rPr>
          <w:sz w:val="28"/>
          <w:lang w:val="ru-RU"/>
        </w:rPr>
        <w:t xml:space="preserve">, </w:t>
      </w:r>
      <w:proofErr w:type="spellStart"/>
      <w:r w:rsidR="00B435FE">
        <w:rPr>
          <w:sz w:val="28"/>
          <w:lang w:val="ru-RU"/>
        </w:rPr>
        <w:t>актовегин</w:t>
      </w:r>
      <w:proofErr w:type="spellEnd"/>
      <w:r w:rsidR="00B435FE">
        <w:rPr>
          <w:sz w:val="28"/>
          <w:lang w:val="ru-RU"/>
        </w:rPr>
        <w:t xml:space="preserve">,  </w:t>
      </w:r>
      <w:proofErr w:type="spellStart"/>
      <w:r w:rsidR="00B435FE">
        <w:rPr>
          <w:sz w:val="28"/>
          <w:lang w:val="ru-RU"/>
        </w:rPr>
        <w:t>триплексан</w:t>
      </w:r>
      <w:proofErr w:type="spellEnd"/>
      <w:r w:rsidR="00B435FE">
        <w:rPr>
          <w:sz w:val="28"/>
          <w:lang w:val="ru-RU"/>
        </w:rPr>
        <w:t xml:space="preserve">, </w:t>
      </w:r>
      <w:proofErr w:type="spellStart"/>
      <w:r w:rsidR="00B435FE">
        <w:rPr>
          <w:sz w:val="28"/>
          <w:lang w:val="ru-RU"/>
        </w:rPr>
        <w:t>бисопролол</w:t>
      </w:r>
      <w:proofErr w:type="spellEnd"/>
      <w:r w:rsidR="00B435FE">
        <w:rPr>
          <w:sz w:val="28"/>
          <w:lang w:val="ru-RU"/>
        </w:rPr>
        <w:t>,  диаформин</w:t>
      </w:r>
      <w:proofErr w:type="gramStart"/>
      <w:r w:rsidR="00B435FE">
        <w:rPr>
          <w:sz w:val="28"/>
          <w:lang w:val="ru-RU"/>
        </w:rPr>
        <w:t xml:space="preserve"> ,</w:t>
      </w:r>
      <w:proofErr w:type="gramEnd"/>
      <w:r w:rsidR="00B435FE">
        <w:rPr>
          <w:sz w:val="28"/>
          <w:lang w:val="ru-RU"/>
        </w:rPr>
        <w:t xml:space="preserve">  </w:t>
      </w:r>
      <w:proofErr w:type="spellStart"/>
      <w:r w:rsidR="00B435FE">
        <w:rPr>
          <w:sz w:val="28"/>
          <w:lang w:val="ru-RU"/>
        </w:rPr>
        <w:t>магникор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EndPr/>
        <w:sdtContent>
          <w:r w:rsidR="00533FF8" w:rsidRPr="00533FF8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22147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22147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мес. Й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Default="00A9598B" w:rsidP="00D859E4">
      <w:pPr>
        <w:ind w:left="-142"/>
        <w:jc w:val="both"/>
        <w:rPr>
          <w:lang w:val="ru-RU"/>
        </w:rPr>
      </w:pPr>
    </w:p>
    <w:p w:rsidR="00E15261" w:rsidRPr="00E96447" w:rsidRDefault="00E15261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15261">
            <w:rPr>
              <w:lang w:val="ru-RU"/>
            </w:rPr>
            <w:t>Соловьюк</w:t>
          </w:r>
          <w:proofErr w:type="spellEnd"/>
          <w:r w:rsidR="00E15261">
            <w:rPr>
              <w:lang w:val="ru-RU"/>
            </w:rPr>
            <w:t xml:space="preserve"> Е.А.</w:t>
          </w:r>
        </w:sdtContent>
      </w:sdt>
    </w:p>
    <w:p w:rsidR="00BD7E20" w:rsidRPr="00E96447" w:rsidRDefault="0022147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15261">
            <w:rPr>
              <w:lang w:val="ru-RU"/>
            </w:rPr>
            <w:t>Фещук</w:t>
          </w:r>
          <w:proofErr w:type="spellEnd"/>
          <w:r w:rsidR="00E15261">
            <w:rPr>
              <w:lang w:val="ru-RU"/>
            </w:rPr>
            <w:t>. И.А.</w:t>
          </w:r>
        </w:sdtContent>
      </w:sdt>
    </w:p>
    <w:p w:rsidR="008A368B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5F1EBA" w:rsidRPr="00E96447">
        <w:rPr>
          <w:lang w:val="ru-RU"/>
        </w:rPr>
        <w:t xml:space="preserve"> </w:t>
      </w: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476" w:rsidRDefault="00221476" w:rsidP="00080012">
      <w:r>
        <w:separator/>
      </w:r>
    </w:p>
  </w:endnote>
  <w:endnote w:type="continuationSeparator" w:id="0">
    <w:p w:rsidR="00221476" w:rsidRDefault="0022147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476" w:rsidRDefault="00221476" w:rsidP="00080012">
      <w:r>
        <w:separator/>
      </w:r>
    </w:p>
  </w:footnote>
  <w:footnote w:type="continuationSeparator" w:id="0">
    <w:p w:rsidR="00221476" w:rsidRDefault="0022147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5B8D"/>
    <w:rsid w:val="00017901"/>
    <w:rsid w:val="00020D6E"/>
    <w:rsid w:val="00020F01"/>
    <w:rsid w:val="00021776"/>
    <w:rsid w:val="0002188B"/>
    <w:rsid w:val="0003342B"/>
    <w:rsid w:val="00035129"/>
    <w:rsid w:val="00035D45"/>
    <w:rsid w:val="00036272"/>
    <w:rsid w:val="00045532"/>
    <w:rsid w:val="00053D68"/>
    <w:rsid w:val="00054D9D"/>
    <w:rsid w:val="00062453"/>
    <w:rsid w:val="00065B8B"/>
    <w:rsid w:val="000661AC"/>
    <w:rsid w:val="00066757"/>
    <w:rsid w:val="00072ED5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C6581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304B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476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2E3B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154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029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799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1EBA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04E9"/>
    <w:rsid w:val="007B5788"/>
    <w:rsid w:val="007B6BE6"/>
    <w:rsid w:val="007B724D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55CB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35FE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15F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1E7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1526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1B0D"/>
    <w:rsid w:val="00F8270B"/>
    <w:rsid w:val="00F86CEA"/>
    <w:rsid w:val="00F912C9"/>
    <w:rsid w:val="00F916DF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92229E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454BB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D1D6A"/>
    <w:rsid w:val="008F7EF5"/>
    <w:rsid w:val="0092229E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83CF2-E0C0-42F4-AC27-4D77C95E4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4496</Words>
  <Characters>2564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2018-04-04T11:32:00Z</dcterms:created>
  <dcterms:modified xsi:type="dcterms:W3CDTF">2018-04-04T11:32:00Z</dcterms:modified>
</cp:coreProperties>
</file>