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770A8">
        <w:t>445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770A8">
        <w:t xml:space="preserve">Величко </w:t>
      </w:r>
      <w:bookmarkEnd w:id="0"/>
      <w:r w:rsidR="009770A8">
        <w:t>Юрий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770A8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770A8">
        <w:rPr>
          <w:sz w:val="28"/>
          <w:lang w:val="ru-RU"/>
        </w:rPr>
        <w:t xml:space="preserve"> </w:t>
      </w:r>
      <w:proofErr w:type="spellStart"/>
      <w:r w:rsidR="009770A8">
        <w:rPr>
          <w:sz w:val="28"/>
          <w:lang w:val="ru-RU"/>
        </w:rPr>
        <w:t>Гуляйпольский</w:t>
      </w:r>
      <w:proofErr w:type="spellEnd"/>
      <w:r w:rsidR="009770A8">
        <w:rPr>
          <w:sz w:val="28"/>
          <w:lang w:val="ru-RU"/>
        </w:rPr>
        <w:t xml:space="preserve"> р-н, с. </w:t>
      </w:r>
      <w:proofErr w:type="spellStart"/>
      <w:r w:rsidR="009770A8">
        <w:rPr>
          <w:sz w:val="28"/>
          <w:lang w:val="ru-RU"/>
        </w:rPr>
        <w:t>Ровнополье</w:t>
      </w:r>
      <w:proofErr w:type="spellEnd"/>
      <w:r w:rsidR="009770A8">
        <w:rPr>
          <w:sz w:val="28"/>
          <w:lang w:val="ru-RU"/>
        </w:rPr>
        <w:t xml:space="preserve"> ул. </w:t>
      </w:r>
      <w:proofErr w:type="spellStart"/>
      <w:r w:rsidR="009770A8">
        <w:rPr>
          <w:sz w:val="28"/>
          <w:lang w:val="ru-RU"/>
        </w:rPr>
        <w:t>Шкльная</w:t>
      </w:r>
      <w:proofErr w:type="spellEnd"/>
      <w:r w:rsidR="009770A8">
        <w:rPr>
          <w:sz w:val="28"/>
          <w:lang w:val="ru-RU"/>
        </w:rPr>
        <w:t xml:space="preserve"> 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770A8">
        <w:rPr>
          <w:sz w:val="28"/>
          <w:lang w:val="ru-RU"/>
        </w:rPr>
        <w:t xml:space="preserve">ЧП «СП Дело СК </w:t>
      </w:r>
      <w:proofErr w:type="gramStart"/>
      <w:r w:rsidR="009770A8">
        <w:rPr>
          <w:sz w:val="28"/>
          <w:lang w:val="ru-RU"/>
        </w:rPr>
        <w:t>–А</w:t>
      </w:r>
      <w:proofErr w:type="gramEnd"/>
      <w:r w:rsidR="009770A8">
        <w:rPr>
          <w:sz w:val="28"/>
          <w:lang w:val="ru-RU"/>
        </w:rPr>
        <w:t xml:space="preserve">гро»  </w:t>
      </w:r>
      <w:proofErr w:type="spellStart"/>
      <w:r w:rsidR="009770A8">
        <w:rPr>
          <w:sz w:val="28"/>
          <w:lang w:val="ru-RU"/>
        </w:rPr>
        <w:t>старшый</w:t>
      </w:r>
      <w:proofErr w:type="spellEnd"/>
      <w:r w:rsidR="009770A8">
        <w:rPr>
          <w:sz w:val="28"/>
          <w:lang w:val="ru-RU"/>
        </w:rPr>
        <w:t xml:space="preserve"> </w:t>
      </w:r>
      <w:proofErr w:type="spellStart"/>
      <w:r w:rsidR="009770A8">
        <w:rPr>
          <w:sz w:val="28"/>
          <w:lang w:val="ru-RU"/>
        </w:rPr>
        <w:t>охраник</w:t>
      </w:r>
      <w:proofErr w:type="spellEnd"/>
      <w:r w:rsidR="009770A8">
        <w:rPr>
          <w:sz w:val="28"/>
          <w:lang w:val="ru-RU"/>
        </w:rPr>
        <w:t xml:space="preserve"> </w:t>
      </w:r>
    </w:p>
    <w:p w:rsidR="00F7479F" w:rsidRPr="00E96447" w:rsidRDefault="006472F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472F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472F0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lastRenderedPageBreak/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A669CE" w:rsidRDefault="00A669CE" w:rsidP="00FC5396">
      <w:pPr>
        <w:ind w:left="-567"/>
        <w:jc w:val="both"/>
        <w:rPr>
          <w:sz w:val="28"/>
          <w:lang w:val="ru-RU"/>
        </w:rPr>
      </w:pPr>
      <w:r w:rsidRPr="00A669CE">
        <w:rPr>
          <w:sz w:val="28"/>
          <w:lang w:val="ru-RU"/>
        </w:rPr>
        <w:t xml:space="preserve">30.03.18 Окулист: </w:t>
      </w:r>
      <w:r w:rsidRPr="00636310">
        <w:rPr>
          <w:sz w:val="28"/>
          <w:lang w:val="en-US"/>
        </w:rPr>
        <w:t>VIS</w:t>
      </w:r>
      <w:r w:rsidRPr="00A669CE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A669CE">
        <w:rPr>
          <w:sz w:val="28"/>
          <w:lang w:val="ru-RU"/>
        </w:rPr>
        <w:t>=0</w:t>
      </w:r>
      <w:proofErr w:type="gramStart"/>
      <w:r w:rsidRPr="00A669CE">
        <w:rPr>
          <w:sz w:val="28"/>
          <w:lang w:val="ru-RU"/>
        </w:rPr>
        <w:t>,9</w:t>
      </w:r>
      <w:proofErr w:type="gramEnd"/>
      <w:r w:rsidRPr="00A669CE">
        <w:rPr>
          <w:sz w:val="28"/>
          <w:lang w:val="ru-RU"/>
        </w:rPr>
        <w:t xml:space="preserve">   </w:t>
      </w:r>
      <w:r w:rsidRPr="00636310">
        <w:rPr>
          <w:sz w:val="28"/>
          <w:lang w:val="en-US"/>
        </w:rPr>
        <w:t>OS</w:t>
      </w:r>
      <w:r w:rsidRPr="00A669CE">
        <w:rPr>
          <w:sz w:val="28"/>
          <w:lang w:val="ru-RU"/>
        </w:rPr>
        <w:t xml:space="preserve">=1,0    </w:t>
      </w:r>
      <w:proofErr w:type="spellStart"/>
      <w:r w:rsidRPr="00A669CE">
        <w:rPr>
          <w:sz w:val="28"/>
          <w:lang w:val="ru-RU"/>
        </w:rPr>
        <w:t>Факосклероз</w:t>
      </w:r>
      <w:proofErr w:type="spellEnd"/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A669CE">
        <w:rPr>
          <w:sz w:val="28"/>
          <w:lang w:val="ru-RU"/>
        </w:rPr>
        <w:t xml:space="preserve"> </w:t>
      </w:r>
      <w:proofErr w:type="gramStart"/>
      <w:r w:rsidR="00A669CE">
        <w:rPr>
          <w:sz w:val="28"/>
          <w:lang w:val="ru-RU"/>
        </w:rPr>
        <w:t>с</w:t>
      </w:r>
      <w:proofErr w:type="gramEnd"/>
      <w:r w:rsidR="00A669CE">
        <w:rPr>
          <w:sz w:val="28"/>
          <w:lang w:val="ru-RU"/>
        </w:rPr>
        <w:t xml:space="preserve">осуды  узкие  ход сосудов ближе к прямолинейному, вены  прямолинейные, </w:t>
      </w:r>
      <w:proofErr w:type="spellStart"/>
      <w:r w:rsidR="00A669CE">
        <w:rPr>
          <w:sz w:val="28"/>
          <w:lang w:val="ru-RU"/>
        </w:rPr>
        <w:t>ангиослкероз</w:t>
      </w:r>
      <w:proofErr w:type="spellEnd"/>
      <w:r w:rsidR="00A669CE">
        <w:rPr>
          <w:sz w:val="28"/>
          <w:lang w:val="ru-RU"/>
        </w:rPr>
        <w:t xml:space="preserve">, с-м </w:t>
      </w:r>
      <w:proofErr w:type="spellStart"/>
      <w:r w:rsidR="00A669CE">
        <w:rPr>
          <w:sz w:val="28"/>
          <w:lang w:val="ru-RU"/>
        </w:rPr>
        <w:t>Салюс</w:t>
      </w:r>
      <w:proofErr w:type="spellEnd"/>
      <w:r w:rsidR="00A669CE">
        <w:rPr>
          <w:sz w:val="28"/>
          <w:lang w:val="ru-RU"/>
        </w:rPr>
        <w:t xml:space="preserve"> 1- II ст. В макуле без особенностей. 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Pr="00E96447">
        <w:rPr>
          <w:sz w:val="28"/>
          <w:lang w:val="ru-RU"/>
        </w:rPr>
        <w:t xml:space="preserve"> сужены, </w:t>
      </w:r>
      <w:proofErr w:type="spellStart"/>
      <w:r w:rsidRPr="00E96447">
        <w:rPr>
          <w:sz w:val="28"/>
          <w:lang w:val="ru-RU"/>
        </w:rPr>
        <w:t>склерозированы</w:t>
      </w:r>
      <w:proofErr w:type="spellEnd"/>
      <w:r w:rsidRPr="00E96447">
        <w:rPr>
          <w:sz w:val="28"/>
          <w:lang w:val="ru-RU"/>
        </w:rPr>
        <w:t xml:space="preserve">.  </w:t>
      </w:r>
      <w:proofErr w:type="spellStart"/>
      <w:r w:rsidRPr="00E96447">
        <w:rPr>
          <w:sz w:val="28"/>
          <w:lang w:val="ru-RU"/>
        </w:rPr>
        <w:t>Салюс</w:t>
      </w:r>
      <w:proofErr w:type="spellEnd"/>
      <w:r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lastRenderedPageBreak/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770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Артериальная гипертензия 2 ст.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472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472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472F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2F0" w:rsidRDefault="006472F0" w:rsidP="00080012">
      <w:r>
        <w:separator/>
      </w:r>
    </w:p>
  </w:endnote>
  <w:endnote w:type="continuationSeparator" w:id="0">
    <w:p w:rsidR="006472F0" w:rsidRDefault="006472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2F0" w:rsidRDefault="006472F0" w:rsidP="00080012">
      <w:r>
        <w:separator/>
      </w:r>
    </w:p>
  </w:footnote>
  <w:footnote w:type="continuationSeparator" w:id="0">
    <w:p w:rsidR="006472F0" w:rsidRDefault="006472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472F0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2B3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0A8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9CE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3536A9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536A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EE00B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2F895-78F5-4195-A310-1E7F675C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7839</Words>
  <Characters>4469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2018-04-05T07:00:00Z</dcterms:created>
  <dcterms:modified xsi:type="dcterms:W3CDTF">2018-04-05T07:00:00Z</dcterms:modified>
</cp:coreProperties>
</file>