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14F13">
        <w:t>569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E14F13">
        <w:t>Каплий</w:t>
      </w:r>
      <w:proofErr w:type="spellEnd"/>
      <w:r w:rsidR="00E14F13">
        <w:t xml:space="preserve"> Светлана Федоровна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14F13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E14F13">
        <w:rPr>
          <w:sz w:val="28"/>
          <w:lang w:val="ru-RU"/>
        </w:rPr>
        <w:t>Великобелеозерский</w:t>
      </w:r>
      <w:proofErr w:type="spellEnd"/>
      <w:r w:rsidR="00E14F13">
        <w:rPr>
          <w:sz w:val="28"/>
          <w:lang w:val="ru-RU"/>
        </w:rPr>
        <w:t xml:space="preserve"> р-н, </w:t>
      </w:r>
      <w:proofErr w:type="gramStart"/>
      <w:r w:rsidR="00E14F13">
        <w:rPr>
          <w:sz w:val="28"/>
          <w:lang w:val="ru-RU"/>
        </w:rPr>
        <w:t>с</w:t>
      </w:r>
      <w:proofErr w:type="gramEnd"/>
      <w:r w:rsidR="00E14F13">
        <w:rPr>
          <w:sz w:val="28"/>
          <w:lang w:val="ru-RU"/>
        </w:rPr>
        <w:t>. В-Белозерка ул. Набережная 24-4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14F13">
        <w:rPr>
          <w:sz w:val="28"/>
          <w:lang w:val="ru-RU"/>
        </w:rPr>
        <w:t>пенсионер</w:t>
      </w:r>
    </w:p>
    <w:p w:rsidR="00F7479F" w:rsidRPr="00E96447" w:rsidRDefault="0055308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5B7FDA">
        <w:rPr>
          <w:sz w:val="28"/>
          <w:lang w:val="ru-RU"/>
        </w:rPr>
        <w:t>01</w:t>
      </w:r>
      <w:r w:rsidR="00B65ED2" w:rsidRPr="00E96447">
        <w:rPr>
          <w:sz w:val="28"/>
          <w:lang w:val="ru-RU"/>
        </w:rPr>
        <w:t>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  <w:bookmarkStart w:id="1" w:name="_GoBack"/>
    </w:p>
    <w:bookmarkEnd w:id="1"/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5308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DC4D8A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>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DC4D8A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C4D8A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головокружение, общую</w:t>
      </w:r>
      <w:r w:rsidR="00DC4D8A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C4D8A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DC4D8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DC4D8A">
        <w:rPr>
          <w:sz w:val="28"/>
          <w:szCs w:val="28"/>
          <w:lang w:val="ru-RU"/>
        </w:rPr>
        <w:t>2017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6877F8">
        <w:rPr>
          <w:sz w:val="28"/>
          <w:szCs w:val="28"/>
          <w:lang w:val="ru-RU"/>
        </w:rPr>
        <w:t xml:space="preserve"> </w:t>
      </w:r>
      <w:proofErr w:type="spellStart"/>
      <w:r w:rsidR="006877F8">
        <w:rPr>
          <w:sz w:val="28"/>
          <w:szCs w:val="28"/>
          <w:lang w:val="ru-RU"/>
        </w:rPr>
        <w:t>Хумодар</w:t>
      </w:r>
      <w:proofErr w:type="spellEnd"/>
      <w:r w:rsidR="006877F8">
        <w:rPr>
          <w:sz w:val="28"/>
          <w:szCs w:val="28"/>
          <w:lang w:val="ru-RU"/>
        </w:rPr>
        <w:t xml:space="preserve"> Б100Р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6877F8">
        <w:rPr>
          <w:sz w:val="28"/>
          <w:szCs w:val="28"/>
          <w:lang w:val="ru-RU"/>
        </w:rPr>
        <w:t xml:space="preserve">16ед., </w:t>
      </w:r>
      <w:r w:rsidRPr="007E41DC">
        <w:rPr>
          <w:sz w:val="28"/>
          <w:szCs w:val="28"/>
          <w:lang w:val="ru-RU"/>
        </w:rPr>
        <w:t xml:space="preserve"> п/у- </w:t>
      </w:r>
      <w:r w:rsidR="006877F8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6877F8">
        <w:rPr>
          <w:sz w:val="28"/>
          <w:lang w:val="ru-RU"/>
        </w:rPr>
        <w:t>9-10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6877F8">
        <w:rPr>
          <w:sz w:val="28"/>
          <w:lang w:val="ru-RU"/>
        </w:rPr>
        <w:t>6,9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6877F8">
        <w:rPr>
          <w:sz w:val="28"/>
          <w:lang w:val="ru-RU"/>
        </w:rPr>
        <w:t xml:space="preserve">05.02.18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6877F8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6877F8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6877F8">
        <w:rPr>
          <w:sz w:val="28"/>
          <w:lang w:val="ru-RU"/>
        </w:rPr>
        <w:t xml:space="preserve"> </w:t>
      </w:r>
      <w:proofErr w:type="spellStart"/>
      <w:r w:rsidR="006877F8">
        <w:rPr>
          <w:sz w:val="28"/>
          <w:lang w:val="ru-RU"/>
        </w:rPr>
        <w:t>нолипрел</w:t>
      </w:r>
      <w:proofErr w:type="spellEnd"/>
      <w:r w:rsidR="006877F8">
        <w:rPr>
          <w:sz w:val="28"/>
          <w:lang w:val="ru-RU"/>
        </w:rPr>
        <w:t xml:space="preserve"> </w:t>
      </w:r>
      <w:proofErr w:type="spellStart"/>
      <w:r w:rsidR="006877F8">
        <w:rPr>
          <w:sz w:val="28"/>
          <w:lang w:val="ru-RU"/>
        </w:rPr>
        <w:t>бифорте</w:t>
      </w:r>
      <w:proofErr w:type="spellEnd"/>
      <w:r w:rsidR="006877F8">
        <w:rPr>
          <w:sz w:val="28"/>
          <w:lang w:val="ru-RU"/>
        </w:rPr>
        <w:t xml:space="preserve"> 1т 1р/д, </w:t>
      </w:r>
      <w:proofErr w:type="spellStart"/>
      <w:r w:rsidR="006877F8">
        <w:rPr>
          <w:sz w:val="28"/>
          <w:lang w:val="ru-RU"/>
        </w:rPr>
        <w:t>небилет</w:t>
      </w:r>
      <w:proofErr w:type="spellEnd"/>
      <w:r w:rsidR="006877F8">
        <w:rPr>
          <w:sz w:val="28"/>
          <w:lang w:val="ru-RU"/>
        </w:rPr>
        <w:t xml:space="preserve">  1р/д, </w:t>
      </w:r>
      <w:proofErr w:type="spellStart"/>
      <w:r w:rsidR="006877F8">
        <w:rPr>
          <w:sz w:val="28"/>
          <w:lang w:val="ru-RU"/>
        </w:rPr>
        <w:t>розарт</w:t>
      </w:r>
      <w:proofErr w:type="spellEnd"/>
      <w:r w:rsidR="006877F8">
        <w:rPr>
          <w:sz w:val="28"/>
          <w:lang w:val="ru-RU"/>
        </w:rPr>
        <w:t xml:space="preserve"> 10 мг </w:t>
      </w:r>
      <w:proofErr w:type="spellStart"/>
      <w:r w:rsidR="006877F8">
        <w:rPr>
          <w:sz w:val="28"/>
          <w:lang w:val="ru-RU"/>
        </w:rPr>
        <w:t>веч</w:t>
      </w:r>
      <w:proofErr w:type="spellEnd"/>
      <w:r w:rsidR="006877F8">
        <w:rPr>
          <w:sz w:val="28"/>
          <w:lang w:val="ru-RU"/>
        </w:rPr>
        <w:t>,</w:t>
      </w:r>
      <w:proofErr w:type="gramStart"/>
      <w:r w:rsidR="006877F8">
        <w:rPr>
          <w:sz w:val="28"/>
          <w:lang w:val="ru-RU"/>
        </w:rPr>
        <w:t xml:space="preserve"> .</w:t>
      </w:r>
      <w:proofErr w:type="gramEnd"/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04C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04C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04C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04C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04C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04C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04C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04C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04C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04C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504C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52,8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0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04C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504C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0504C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4,02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0504C6" w:rsidRPr="00E96447" w:rsidRDefault="000504C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23.04.18 АЧТЧ 25,2 8 МНО 1,055 ПТИ 95,3 фибр – 3,5.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75EC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3000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D75EC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75EC6" w:rsidP="00FC5396">
      <w:pPr>
        <w:pStyle w:val="5"/>
        <w:ind w:left="-567"/>
      </w:pPr>
      <w:r>
        <w:t>23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205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504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E96447" w:rsidRDefault="000504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0504C6" w:rsidRPr="00E96447" w:rsidRDefault="000504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0504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0504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504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E96447" w:rsidRDefault="000504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0504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0504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0504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504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E96447" w:rsidRDefault="000504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0504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0504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0504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6877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21.04.18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E14F13">
        <w:rPr>
          <w:sz w:val="28"/>
          <w:lang w:val="ru-RU"/>
        </w:rPr>
        <w:t xml:space="preserve">ДЭП </w:t>
      </w:r>
      <w:proofErr w:type="gramStart"/>
      <w:r w:rsidR="00E14F13">
        <w:rPr>
          <w:sz w:val="28"/>
          <w:lang w:val="ru-RU"/>
        </w:rPr>
        <w:t>Ш</w:t>
      </w:r>
      <w:proofErr w:type="gramEnd"/>
      <w:r w:rsidR="00E14F13">
        <w:rPr>
          <w:sz w:val="28"/>
          <w:lang w:val="ru-RU"/>
        </w:rPr>
        <w:t xml:space="preserve"> смешанного генеза </w:t>
      </w:r>
      <w:proofErr w:type="spellStart"/>
      <w:r w:rsidR="00E14F13">
        <w:rPr>
          <w:sz w:val="28"/>
          <w:lang w:val="ru-RU"/>
        </w:rPr>
        <w:t>вестибулоатактический</w:t>
      </w:r>
      <w:proofErr w:type="spellEnd"/>
      <w:r w:rsidR="00E14F13">
        <w:rPr>
          <w:sz w:val="28"/>
          <w:lang w:val="ru-RU"/>
        </w:rPr>
        <w:t xml:space="preserve"> с-м, </w:t>
      </w:r>
      <w:proofErr w:type="spellStart"/>
      <w:r w:rsidR="00E14F13">
        <w:rPr>
          <w:sz w:val="28"/>
          <w:lang w:val="ru-RU"/>
        </w:rPr>
        <w:t>цереброастенический</w:t>
      </w:r>
      <w:proofErr w:type="spellEnd"/>
      <w:r w:rsidR="00E14F13">
        <w:rPr>
          <w:sz w:val="28"/>
          <w:lang w:val="ru-RU"/>
        </w:rPr>
        <w:t xml:space="preserve"> с-м, ТИА в ВББ (2017) Диабетическая дистальная симметричная полинейропатия н/к, сенсомоторная форма (NSS 4, NDS 5), </w:t>
      </w:r>
    </w:p>
    <w:p w:rsidR="00F7479F" w:rsidRPr="00E96447" w:rsidRDefault="00E819B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 xml:space="preserve">Дистрофические </w:t>
      </w:r>
      <w:r w:rsidR="00F7479F" w:rsidRPr="00E96447">
        <w:rPr>
          <w:sz w:val="28"/>
          <w:lang w:val="ru-RU"/>
        </w:rPr>
        <w:t xml:space="preserve">изменения миокарда. </w:t>
      </w:r>
    </w:p>
    <w:p w:rsidR="00B52965" w:rsidRPr="00E96447" w:rsidRDefault="00E819B8" w:rsidP="000504C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26.04.18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</w:t>
      </w:r>
      <w:r w:rsidR="000504C6">
        <w:rPr>
          <w:sz w:val="28"/>
          <w:lang w:val="ru-RU"/>
        </w:rPr>
        <w:t xml:space="preserve"> II </w:t>
      </w:r>
      <w:r>
        <w:rPr>
          <w:sz w:val="28"/>
          <w:lang w:val="ru-RU"/>
        </w:rPr>
        <w:t xml:space="preserve">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диффузный кардиосклероз, </w:t>
      </w:r>
      <w:r w:rsidR="000504C6">
        <w:rPr>
          <w:sz w:val="28"/>
          <w:lang w:val="ru-RU"/>
        </w:rPr>
        <w:t xml:space="preserve"> аортальный стеноз? СН II А. ф. </w:t>
      </w:r>
      <w:proofErr w:type="spellStart"/>
      <w:r w:rsidR="000504C6">
        <w:rPr>
          <w:sz w:val="28"/>
          <w:lang w:val="ru-RU"/>
        </w:rPr>
        <w:t>кл</w:t>
      </w:r>
      <w:proofErr w:type="spellEnd"/>
      <w:r w:rsidR="000504C6">
        <w:rPr>
          <w:sz w:val="28"/>
          <w:lang w:val="ru-RU"/>
        </w:rPr>
        <w:t xml:space="preserve"> гг. КАГ 08.2017 Гипертоническая болезнь III стадии 2 степени. Гипертензивное сердце. Риск 4.  </w:t>
      </w:r>
    </w:p>
    <w:p w:rsidR="00F7479F" w:rsidRPr="00E96447" w:rsidRDefault="006877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22.04.18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E14F1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F5693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</w:t>
      </w:r>
    </w:p>
    <w:p w:rsidR="00F7479F" w:rsidRPr="00E96447" w:rsidRDefault="00F5693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02.2017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56935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F56935">
        <w:rPr>
          <w:sz w:val="28"/>
          <w:lang w:val="ru-RU"/>
        </w:rPr>
        <w:t>Эхогенность</w:t>
      </w:r>
      <w:proofErr w:type="spellEnd"/>
      <w:r w:rsidR="00F56935">
        <w:rPr>
          <w:sz w:val="28"/>
          <w:lang w:val="ru-RU"/>
        </w:rPr>
        <w:t xml:space="preserve"> и </w:t>
      </w:r>
      <w:proofErr w:type="spellStart"/>
      <w:r w:rsidR="00F56935">
        <w:rPr>
          <w:sz w:val="28"/>
          <w:lang w:val="ru-RU"/>
        </w:rPr>
        <w:t>эхоструктура</w:t>
      </w:r>
      <w:proofErr w:type="spellEnd"/>
      <w:r w:rsidR="00F56935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5308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5308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871EA5" w:rsidRPr="00F5693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6935">
        <w:rPr>
          <w:lang w:val="ru-RU"/>
        </w:rPr>
        <w:t>УЗИ щит</w:t>
      </w:r>
      <w:proofErr w:type="gramStart"/>
      <w:r w:rsidRPr="00F56935">
        <w:rPr>
          <w:lang w:val="ru-RU"/>
        </w:rPr>
        <w:t>.</w:t>
      </w:r>
      <w:proofErr w:type="gramEnd"/>
      <w:r w:rsidRPr="00F56935">
        <w:rPr>
          <w:lang w:val="ru-RU"/>
        </w:rPr>
        <w:t xml:space="preserve"> </w:t>
      </w:r>
      <w:proofErr w:type="gramStart"/>
      <w:r w:rsidRPr="00F56935">
        <w:rPr>
          <w:lang w:val="ru-RU"/>
        </w:rPr>
        <w:t>ж</w:t>
      </w:r>
      <w:proofErr w:type="gramEnd"/>
      <w:r w:rsidRPr="00F56935">
        <w:rPr>
          <w:lang w:val="ru-RU"/>
        </w:rPr>
        <w:t xml:space="preserve">елезы 1р. в год. </w:t>
      </w:r>
      <w:r w:rsidR="00586E71" w:rsidRPr="00F56935">
        <w:rPr>
          <w:lang w:val="ru-RU"/>
        </w:rPr>
        <w:t xml:space="preserve">Контр ТТГ 1р в 6 мес. </w:t>
      </w:r>
      <w:r w:rsidR="00871EA5" w:rsidRPr="00F56935">
        <w:rPr>
          <w:lang w:val="ru-RU"/>
        </w:rPr>
        <w:t>Б/</w:t>
      </w:r>
      <w:proofErr w:type="gramStart"/>
      <w:r w:rsidR="00871EA5" w:rsidRPr="00F56935">
        <w:rPr>
          <w:lang w:val="ru-RU"/>
        </w:rPr>
        <w:t>л</w:t>
      </w:r>
      <w:proofErr w:type="gramEnd"/>
      <w:r w:rsidR="00871EA5" w:rsidRPr="00F56935">
        <w:rPr>
          <w:lang w:val="ru-RU"/>
        </w:rPr>
        <w:t xml:space="preserve"> серия. </w:t>
      </w:r>
      <w:r w:rsidR="00BA42DC" w:rsidRPr="00F56935">
        <w:rPr>
          <w:lang w:val="ru-RU"/>
        </w:rPr>
        <w:t>АДГ</w:t>
      </w:r>
      <w:r w:rsidR="00871EA5" w:rsidRPr="00F56935">
        <w:rPr>
          <w:lang w:val="ru-RU"/>
        </w:rPr>
        <w:t xml:space="preserve">  №  </w:t>
      </w:r>
      <w:r w:rsidR="00BA42DC" w:rsidRPr="00F56935">
        <w:rPr>
          <w:lang w:val="ru-RU"/>
        </w:rPr>
        <w:t>671</w:t>
      </w:r>
      <w:r w:rsidR="007E41DC" w:rsidRPr="00F56935">
        <w:rPr>
          <w:lang w:val="ru-RU"/>
        </w:rPr>
        <w:t>9</w:t>
      </w:r>
      <w:r w:rsidR="00871EA5" w:rsidRPr="00F56935">
        <w:rPr>
          <w:lang w:val="ru-RU"/>
        </w:rPr>
        <w:t xml:space="preserve">     с  .</w:t>
      </w:r>
      <w:r w:rsidR="00E23BD8" w:rsidRPr="00F56935">
        <w:rPr>
          <w:lang w:val="ru-RU"/>
        </w:rPr>
        <w:t>04.18</w:t>
      </w:r>
      <w:r w:rsidR="00871EA5" w:rsidRPr="00F56935">
        <w:rPr>
          <w:lang w:val="ru-RU"/>
        </w:rPr>
        <w:t xml:space="preserve"> по  .</w:t>
      </w:r>
      <w:r w:rsidR="00266EEB" w:rsidRPr="00F56935">
        <w:rPr>
          <w:lang w:val="ru-RU"/>
        </w:rPr>
        <w:t>05</w:t>
      </w:r>
      <w:r w:rsidR="00B03973" w:rsidRPr="00F56935">
        <w:rPr>
          <w:lang w:val="ru-RU"/>
        </w:rPr>
        <w:t>.18</w:t>
      </w:r>
      <w:r w:rsidR="00871EA5" w:rsidRPr="00F56935">
        <w:rPr>
          <w:lang w:val="ru-RU"/>
        </w:rPr>
        <w:t>. к труду     .</w:t>
      </w:r>
      <w:r w:rsidR="00266EEB" w:rsidRPr="00F56935">
        <w:rPr>
          <w:lang w:val="ru-RU"/>
        </w:rPr>
        <w:t>05</w:t>
      </w:r>
      <w:r w:rsidR="00B03973" w:rsidRPr="00F56935">
        <w:rPr>
          <w:lang w:val="ru-RU"/>
        </w:rPr>
        <w:t>.18</w:t>
      </w:r>
      <w:r w:rsidR="00871EA5" w:rsidRPr="00F56935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877F8">
            <w:rPr>
              <w:lang w:val="ru-RU"/>
            </w:rPr>
            <w:t>Соловьюк</w:t>
          </w:r>
          <w:proofErr w:type="spellEnd"/>
          <w:r w:rsidR="006877F8">
            <w:rPr>
              <w:lang w:val="ru-RU"/>
            </w:rPr>
            <w:t xml:space="preserve"> Е.А.</w:t>
          </w:r>
        </w:sdtContent>
      </w:sdt>
    </w:p>
    <w:p w:rsidR="00BD7E20" w:rsidRPr="00E96447" w:rsidRDefault="0055308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877F8">
            <w:rPr>
              <w:lang w:val="ru-RU"/>
            </w:rPr>
            <w:t>Фещук</w:t>
          </w:r>
          <w:proofErr w:type="spellEnd"/>
          <w:r w:rsidR="006877F8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080" w:rsidRDefault="00553080" w:rsidP="00080012">
      <w:r>
        <w:separator/>
      </w:r>
    </w:p>
  </w:endnote>
  <w:endnote w:type="continuationSeparator" w:id="0">
    <w:p w:rsidR="00553080" w:rsidRDefault="0055308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080" w:rsidRDefault="00553080" w:rsidP="00080012">
      <w:r>
        <w:separator/>
      </w:r>
    </w:p>
  </w:footnote>
  <w:footnote w:type="continuationSeparator" w:id="0">
    <w:p w:rsidR="00553080" w:rsidRDefault="0055308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04C6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308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7FDA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77F8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5EC6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4D8A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4F13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19B8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6935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673F8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0E9CE-B710-4820-B100-B0D41AA8F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4016</Words>
  <Characters>2290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2018-04-30T06:40:00Z</dcterms:created>
  <dcterms:modified xsi:type="dcterms:W3CDTF">2018-04-30T07:02:00Z</dcterms:modified>
</cp:coreProperties>
</file>