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B1812">
        <w:t>1360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B1812">
        <w:t>Васьковцова</w:t>
      </w:r>
      <w:proofErr w:type="spellEnd"/>
      <w:r w:rsidR="001B1812">
        <w:t xml:space="preserve"> </w:t>
      </w:r>
      <w:bookmarkEnd w:id="0"/>
      <w:r w:rsidR="001B1812">
        <w:t>Екатерина 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B1812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B1812">
        <w:rPr>
          <w:sz w:val="28"/>
          <w:lang w:val="ru-RU"/>
        </w:rPr>
        <w:t xml:space="preserve">Запорожский р-н, с. </w:t>
      </w:r>
      <w:proofErr w:type="spellStart"/>
      <w:r w:rsidR="00FC4E0F">
        <w:rPr>
          <w:sz w:val="28"/>
          <w:lang w:val="ru-RU"/>
        </w:rPr>
        <w:t>Новослободка</w:t>
      </w:r>
      <w:proofErr w:type="spellEnd"/>
      <w:r w:rsidR="00FC4E0F">
        <w:rPr>
          <w:sz w:val="28"/>
          <w:lang w:val="ru-RU"/>
        </w:rPr>
        <w:t xml:space="preserve"> </w:t>
      </w:r>
      <w:r w:rsidR="001B1812">
        <w:rPr>
          <w:sz w:val="28"/>
          <w:lang w:val="ru-RU"/>
        </w:rPr>
        <w:t xml:space="preserve">ул. </w:t>
      </w:r>
      <w:proofErr w:type="gramStart"/>
      <w:r w:rsidR="001B1812">
        <w:rPr>
          <w:sz w:val="28"/>
          <w:lang w:val="ru-RU"/>
        </w:rPr>
        <w:t>Степная</w:t>
      </w:r>
      <w:proofErr w:type="gramEnd"/>
      <w:r w:rsidR="001B1812">
        <w:rPr>
          <w:sz w:val="28"/>
          <w:lang w:val="ru-RU"/>
        </w:rPr>
        <w:t xml:space="preserve"> 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B1812">
        <w:rPr>
          <w:sz w:val="28"/>
          <w:lang w:val="ru-RU"/>
        </w:rPr>
        <w:t>н/</w:t>
      </w:r>
      <w:proofErr w:type="gramStart"/>
      <w:r w:rsidR="001B1812">
        <w:rPr>
          <w:sz w:val="28"/>
          <w:lang w:val="ru-RU"/>
        </w:rPr>
        <w:t>р</w:t>
      </w:r>
      <w:proofErr w:type="gramEnd"/>
      <w:r w:rsidR="001B1812">
        <w:rPr>
          <w:sz w:val="28"/>
          <w:lang w:val="ru-RU"/>
        </w:rPr>
        <w:t xml:space="preserve"> </w:t>
      </w:r>
    </w:p>
    <w:p w:rsidR="00F7479F" w:rsidRPr="00E96447" w:rsidRDefault="00A2464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B1812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C4E0F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2464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61B8A" w:rsidRDefault="00A61B8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61B8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61B8A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A61B8A">
        <w:rPr>
          <w:sz w:val="28"/>
          <w:szCs w:val="28"/>
          <w:lang w:val="ru-RU"/>
        </w:rPr>
        <w:t xml:space="preserve"> периодические  гипогликемические состояния в ночное время.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A61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61B8A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61B8A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61B8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</w:t>
      </w:r>
      <w:r w:rsidR="00A61B8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r w:rsidR="00A61B8A">
        <w:rPr>
          <w:sz w:val="28"/>
          <w:szCs w:val="28"/>
          <w:lang w:val="ru-RU"/>
        </w:rPr>
        <w:t xml:space="preserve">Фармасулин НNP 20 </w:t>
      </w:r>
      <w:proofErr w:type="spellStart"/>
      <w:r w:rsidR="00A61B8A">
        <w:rPr>
          <w:sz w:val="28"/>
          <w:szCs w:val="28"/>
          <w:lang w:val="ru-RU"/>
        </w:rPr>
        <w:t>ед</w:t>
      </w:r>
      <w:proofErr w:type="spellEnd"/>
      <w:r w:rsidR="00A61B8A">
        <w:rPr>
          <w:sz w:val="28"/>
          <w:szCs w:val="28"/>
          <w:lang w:val="ru-RU"/>
        </w:rPr>
        <w:t xml:space="preserve">, п/у 18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61B8A">
        <w:rPr>
          <w:sz w:val="28"/>
          <w:lang w:val="ru-RU"/>
        </w:rPr>
        <w:t>4,5-10,0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61B8A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C4E0F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61B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A61B8A" w:rsidP="00A61B8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19.10.18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16,2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A61B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61B8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61B8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61B8A" w:rsidP="00FC5396">
      <w:pPr>
        <w:pStyle w:val="5"/>
        <w:ind w:left="-567"/>
      </w:pPr>
      <w:r>
        <w:t>19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76,9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32E86" w:rsidRDefault="00432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Поясничный остеохондроз, грыжа диска L5-S1, </w:t>
      </w:r>
      <w:proofErr w:type="spellStart"/>
      <w:r>
        <w:rPr>
          <w:sz w:val="28"/>
          <w:lang w:val="ru-RU"/>
        </w:rPr>
        <w:t>радикулопатия</w:t>
      </w:r>
      <w:proofErr w:type="spellEnd"/>
      <w:r>
        <w:rPr>
          <w:sz w:val="28"/>
          <w:lang w:val="ru-RU"/>
        </w:rPr>
        <w:t xml:space="preserve"> L5-S1, справа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обострения. Резко </w:t>
      </w:r>
      <w:proofErr w:type="spellStart"/>
      <w:r>
        <w:rPr>
          <w:sz w:val="28"/>
          <w:lang w:val="ru-RU"/>
        </w:rPr>
        <w:t>выраженынй</w:t>
      </w:r>
      <w:proofErr w:type="spellEnd"/>
      <w:r>
        <w:rPr>
          <w:sz w:val="28"/>
          <w:lang w:val="ru-RU"/>
        </w:rPr>
        <w:t xml:space="preserve"> болевой  </w:t>
      </w:r>
      <w:proofErr w:type="spellStart"/>
      <w:r>
        <w:rPr>
          <w:sz w:val="28"/>
          <w:lang w:val="ru-RU"/>
        </w:rPr>
        <w:t>сышечно</w:t>
      </w:r>
      <w:proofErr w:type="spellEnd"/>
      <w:r>
        <w:rPr>
          <w:sz w:val="28"/>
          <w:lang w:val="ru-RU"/>
        </w:rPr>
        <w:t xml:space="preserve">-тонический </w:t>
      </w:r>
      <w:proofErr w:type="gramStart"/>
      <w:r>
        <w:rPr>
          <w:sz w:val="28"/>
          <w:lang w:val="ru-RU"/>
        </w:rPr>
        <w:t>с-м</w:t>
      </w:r>
      <w:proofErr w:type="gramEnd"/>
    </w:p>
    <w:p w:rsidR="00432E86" w:rsidRDefault="00432E86" w:rsidP="00432E86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17.10.18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узкие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микроаневризмы,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справа следы от ЛК. В макуле пастозность </w:t>
      </w:r>
    </w:p>
    <w:p w:rsidR="00F7479F" w:rsidRPr="00E96447" w:rsidRDefault="007D4B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D4B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 СН  II А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3 степени. Гипертензивное сердце. Риск 4.  </w:t>
      </w:r>
    </w:p>
    <w:p w:rsidR="00F7479F" w:rsidRPr="00E96447" w:rsidRDefault="007D4B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15A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 w:rsidR="007D4BE6">
        <w:rPr>
          <w:sz w:val="28"/>
          <w:szCs w:val="20"/>
          <w:lang w:val="ru-RU"/>
        </w:rPr>
        <w:t xml:space="preserve"> справа  1 </w:t>
      </w:r>
      <w:proofErr w:type="spellStart"/>
      <w:proofErr w:type="gramStart"/>
      <w:r w:rsidR="007D4BE6">
        <w:rPr>
          <w:sz w:val="28"/>
          <w:szCs w:val="20"/>
          <w:lang w:val="ru-RU"/>
        </w:rPr>
        <w:t>ст</w:t>
      </w:r>
      <w:proofErr w:type="spellEnd"/>
      <w:proofErr w:type="gramEnd"/>
      <w:r w:rsidR="007D4BE6">
        <w:rPr>
          <w:sz w:val="28"/>
          <w:szCs w:val="20"/>
          <w:lang w:val="ru-RU"/>
        </w:rPr>
        <w:t xml:space="preserve">, слева II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D4BE6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1B1812" w:rsidRPr="00E96447" w:rsidRDefault="001B1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</w:t>
      </w:r>
      <w:r w:rsidRPr="001B181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 МРТ поясничного отдела</w:t>
      </w:r>
      <w:r w:rsidR="00615A3D">
        <w:rPr>
          <w:sz w:val="28"/>
          <w:szCs w:val="28"/>
          <w:lang w:val="ru-RU"/>
        </w:rPr>
        <w:t xml:space="preserve">: </w:t>
      </w:r>
      <w:proofErr w:type="gramStart"/>
      <w:r w:rsidR="00615A3D">
        <w:rPr>
          <w:sz w:val="28"/>
          <w:szCs w:val="28"/>
          <w:lang w:val="ru-RU"/>
        </w:rPr>
        <w:t>выраженные</w:t>
      </w:r>
      <w:proofErr w:type="gramEnd"/>
      <w:r w:rsidR="00615A3D">
        <w:rPr>
          <w:sz w:val="28"/>
          <w:szCs w:val="28"/>
          <w:lang w:val="ru-RU"/>
        </w:rPr>
        <w:t xml:space="preserve"> дегенеративно-</w:t>
      </w:r>
      <w:r w:rsidR="00FC4E0F">
        <w:rPr>
          <w:sz w:val="28"/>
          <w:szCs w:val="28"/>
          <w:lang w:val="ru-RU"/>
        </w:rPr>
        <w:t>дистрофическое</w:t>
      </w:r>
      <w:r w:rsidR="00615A3D">
        <w:rPr>
          <w:sz w:val="28"/>
          <w:szCs w:val="28"/>
          <w:lang w:val="ru-RU"/>
        </w:rPr>
        <w:t xml:space="preserve">  поражение ПОП: остеохондроз, спондилез, спондилоартроз. На уровне L4-L5 отмечается  крупная медиальная грыжа с каудальной миграцией фрагмента, на фоне  выраженного </w:t>
      </w:r>
      <w:proofErr w:type="spellStart"/>
      <w:r w:rsidR="00615A3D">
        <w:rPr>
          <w:sz w:val="28"/>
          <w:szCs w:val="28"/>
          <w:lang w:val="ru-RU"/>
        </w:rPr>
        <w:t>отекка</w:t>
      </w:r>
      <w:proofErr w:type="spellEnd"/>
      <w:r w:rsidR="00615A3D">
        <w:rPr>
          <w:sz w:val="28"/>
          <w:szCs w:val="28"/>
          <w:lang w:val="ru-RU"/>
        </w:rPr>
        <w:t xml:space="preserve">, утолщения и кровоизлияния под заднюю продольную связку. Грыжа в </w:t>
      </w:r>
      <w:r w:rsidR="00FC4E0F">
        <w:rPr>
          <w:sz w:val="28"/>
          <w:szCs w:val="28"/>
          <w:lang w:val="ru-RU"/>
        </w:rPr>
        <w:t>сегменте</w:t>
      </w:r>
      <w:r w:rsidR="00615A3D">
        <w:rPr>
          <w:sz w:val="28"/>
          <w:szCs w:val="28"/>
          <w:lang w:val="ru-RU"/>
        </w:rPr>
        <w:t xml:space="preserve"> L3-L4. </w:t>
      </w:r>
      <w:proofErr w:type="spellStart"/>
      <w:r w:rsidR="00615A3D">
        <w:rPr>
          <w:sz w:val="28"/>
          <w:szCs w:val="28"/>
          <w:lang w:val="ru-RU"/>
        </w:rPr>
        <w:t>Протрузия</w:t>
      </w:r>
      <w:proofErr w:type="spellEnd"/>
      <w:r w:rsidR="00615A3D">
        <w:rPr>
          <w:sz w:val="28"/>
          <w:szCs w:val="28"/>
          <w:lang w:val="ru-RU"/>
        </w:rPr>
        <w:t xml:space="preserve"> дисков в </w:t>
      </w:r>
      <w:proofErr w:type="spellStart"/>
      <w:r w:rsidR="00615A3D">
        <w:rPr>
          <w:sz w:val="28"/>
          <w:szCs w:val="28"/>
          <w:lang w:val="ru-RU"/>
        </w:rPr>
        <w:t>сегементах</w:t>
      </w:r>
      <w:proofErr w:type="spellEnd"/>
      <w:r w:rsidR="00615A3D">
        <w:rPr>
          <w:sz w:val="28"/>
          <w:szCs w:val="28"/>
          <w:lang w:val="ru-RU"/>
        </w:rPr>
        <w:t xml:space="preserve"> L1-L2 L4-L5 </w:t>
      </w:r>
    </w:p>
    <w:p w:rsidR="00F7479F" w:rsidRPr="00E96447" w:rsidRDefault="007D4B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D4BE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D4BE6">
        <w:rPr>
          <w:sz w:val="28"/>
          <w:lang w:val="ru-RU"/>
        </w:rPr>
        <w:t>Эхогенность</w:t>
      </w:r>
      <w:proofErr w:type="spellEnd"/>
      <w:r w:rsidR="007D4BE6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однородная,</w:t>
      </w:r>
      <w:r w:rsidR="007D4BE6">
        <w:rPr>
          <w:sz w:val="28"/>
          <w:lang w:val="ru-RU"/>
        </w:rPr>
        <w:t xml:space="preserve"> с  крупнозернистыми очагами до 0,36 см.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1B1812">
        <w:rPr>
          <w:sz w:val="28"/>
          <w:lang w:val="ru-RU"/>
        </w:rPr>
        <w:t>миорикс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флеплексин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амиприлин</w:t>
      </w:r>
      <w:proofErr w:type="spellEnd"/>
      <w:r w:rsidR="001B1812">
        <w:rPr>
          <w:sz w:val="28"/>
          <w:lang w:val="ru-RU"/>
        </w:rPr>
        <w:t xml:space="preserve">, Фармасулин </w:t>
      </w:r>
      <w:proofErr w:type="gramStart"/>
      <w:r w:rsidR="001B1812">
        <w:rPr>
          <w:sz w:val="28"/>
          <w:lang w:val="ru-RU"/>
        </w:rPr>
        <w:t>Н</w:t>
      </w:r>
      <w:proofErr w:type="gramEnd"/>
      <w:r w:rsidR="001B1812">
        <w:rPr>
          <w:sz w:val="28"/>
          <w:lang w:val="ru-RU"/>
        </w:rPr>
        <w:t xml:space="preserve">NP, </w:t>
      </w:r>
      <w:proofErr w:type="spellStart"/>
      <w:r w:rsidR="001B1812">
        <w:rPr>
          <w:sz w:val="28"/>
          <w:lang w:val="ru-RU"/>
        </w:rPr>
        <w:t>ксефокам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дексаметазон</w:t>
      </w:r>
      <w:proofErr w:type="spellEnd"/>
      <w:r w:rsidR="001B1812">
        <w:rPr>
          <w:sz w:val="28"/>
          <w:lang w:val="ru-RU"/>
        </w:rPr>
        <w:t xml:space="preserve">, фуросемид,, Фармасулин Н, </w:t>
      </w:r>
      <w:proofErr w:type="spellStart"/>
      <w:r w:rsidR="001B1812">
        <w:rPr>
          <w:sz w:val="28"/>
          <w:lang w:val="ru-RU"/>
        </w:rPr>
        <w:t>кейвер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эспа-липон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диклофенак</w:t>
      </w:r>
      <w:proofErr w:type="spellEnd"/>
      <w:r w:rsidR="001B1812">
        <w:rPr>
          <w:sz w:val="28"/>
          <w:lang w:val="ru-RU"/>
        </w:rPr>
        <w:t xml:space="preserve">, актовегин, </w:t>
      </w:r>
      <w:proofErr w:type="spellStart"/>
      <w:r w:rsidR="001B1812">
        <w:rPr>
          <w:sz w:val="28"/>
          <w:lang w:val="ru-RU"/>
        </w:rPr>
        <w:t>мильгамма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нуклео</w:t>
      </w:r>
      <w:proofErr w:type="spellEnd"/>
      <w:r w:rsidR="001B1812">
        <w:rPr>
          <w:sz w:val="28"/>
          <w:lang w:val="ru-RU"/>
        </w:rPr>
        <w:t xml:space="preserve"> ЦМФ, </w:t>
      </w:r>
      <w:proofErr w:type="spellStart"/>
      <w:r w:rsidR="001B1812">
        <w:rPr>
          <w:sz w:val="28"/>
          <w:lang w:val="ru-RU"/>
        </w:rPr>
        <w:t>саргин</w:t>
      </w:r>
      <w:proofErr w:type="spellEnd"/>
      <w:r w:rsidR="001B1812">
        <w:rPr>
          <w:sz w:val="28"/>
          <w:lang w:val="ru-RU"/>
        </w:rPr>
        <w:t>, фуросемид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FC4E0F">
        <w:rPr>
          <w:lang w:val="ru-RU"/>
        </w:rPr>
        <w:t xml:space="preserve">Фармасулин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FC4E0F">
        <w:rPr>
          <w:lang w:val="ru-RU"/>
        </w:rPr>
        <w:t xml:space="preserve">Фармасулин НNP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246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246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FC4E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4E0F">
            <w:rPr>
              <w:lang w:val="ru-RU"/>
            </w:rPr>
            <w:t>Фещук</w:t>
          </w:r>
          <w:proofErr w:type="spellEnd"/>
          <w:r w:rsidR="00FC4E0F">
            <w:rPr>
              <w:lang w:val="ru-RU"/>
            </w:rPr>
            <w:t>. И.А.</w:t>
          </w:r>
        </w:sdtContent>
      </w:sdt>
    </w:p>
    <w:p w:rsidR="00BD7E20" w:rsidRPr="00E96447" w:rsidRDefault="00A2464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C4E0F">
            <w:rPr>
              <w:lang w:val="ru-RU"/>
            </w:rPr>
            <w:t>Фещук</w:t>
          </w:r>
          <w:proofErr w:type="spellEnd"/>
          <w:r w:rsidR="00FC4E0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640" w:rsidRDefault="00A24640" w:rsidP="00080012">
      <w:r>
        <w:separator/>
      </w:r>
    </w:p>
  </w:endnote>
  <w:endnote w:type="continuationSeparator" w:id="0">
    <w:p w:rsidR="00A24640" w:rsidRDefault="00A246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640" w:rsidRDefault="00A24640" w:rsidP="00080012">
      <w:r>
        <w:separator/>
      </w:r>
    </w:p>
  </w:footnote>
  <w:footnote w:type="continuationSeparator" w:id="0">
    <w:p w:rsidR="00A24640" w:rsidRDefault="00A246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812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E86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A3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BE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640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B8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E0F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220B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250C-88FF-4C69-ADA4-DBE937DB3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4698</Words>
  <Characters>2679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2018-10-26T05:25:00Z</dcterms:created>
  <dcterms:modified xsi:type="dcterms:W3CDTF">2018-10-26T05:25:00Z</dcterms:modified>
</cp:coreProperties>
</file>