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20143">
        <w:t>1434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20143">
        <w:t>Мехальчук</w:t>
      </w:r>
      <w:proofErr w:type="spellEnd"/>
      <w:r w:rsidR="00020143">
        <w:t xml:space="preserve"> </w:t>
      </w:r>
      <w:bookmarkEnd w:id="0"/>
      <w:r w:rsidR="00020143">
        <w:t xml:space="preserve">Анна </w:t>
      </w:r>
      <w:r w:rsidR="009A7D2E">
        <w:t>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20143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20143">
        <w:rPr>
          <w:sz w:val="28"/>
          <w:lang w:val="ru-RU"/>
        </w:rPr>
        <w:t>г. Запорожье ул. Малиновского 22- 24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20143">
        <w:rPr>
          <w:sz w:val="28"/>
          <w:lang w:val="ru-RU"/>
        </w:rPr>
        <w:t xml:space="preserve">пенсионер </w:t>
      </w:r>
    </w:p>
    <w:p w:rsidR="00F7479F" w:rsidRPr="00E96447" w:rsidRDefault="004C4CA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020143">
        <w:rPr>
          <w:sz w:val="28"/>
          <w:lang w:val="ru-RU"/>
        </w:rPr>
        <w:t>31</w:t>
      </w:r>
      <w:r w:rsidR="00737DBB" w:rsidRPr="00E96447">
        <w:rPr>
          <w:sz w:val="28"/>
          <w:lang w:val="ru-RU"/>
        </w:rPr>
        <w:t xml:space="preserve"> </w:t>
      </w:r>
      <w:bookmarkStart w:id="1" w:name="c"/>
      <w:r w:rsidR="003D6E00">
        <w:rPr>
          <w:sz w:val="28"/>
          <w:lang w:val="ru-RU"/>
        </w:rPr>
        <w:t>.</w:t>
      </w:r>
      <w:r w:rsidR="0002014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020143">
        <w:rPr>
          <w:sz w:val="28"/>
          <w:lang w:val="ru-RU"/>
        </w:rPr>
        <w:t>13</w:t>
      </w:r>
      <w:r w:rsidR="00FB580D">
        <w:rPr>
          <w:sz w:val="28"/>
          <w:lang w:val="ru-RU"/>
        </w:rPr>
        <w:t xml:space="preserve">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2014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020143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020143">
        <w:rPr>
          <w:sz w:val="26"/>
          <w:szCs w:val="26"/>
          <w:lang w:val="ru-RU"/>
        </w:rPr>
        <w:t>.</w:t>
      </w:r>
      <w:proofErr w:type="gramEnd"/>
      <w:r w:rsidR="00020143">
        <w:rPr>
          <w:sz w:val="26"/>
          <w:szCs w:val="26"/>
          <w:lang w:val="ru-RU"/>
        </w:rPr>
        <w:t xml:space="preserve">  ХБП II ст. Диабетическая нефропатия </w:t>
      </w:r>
      <w:proofErr w:type="spellStart"/>
      <w:r w:rsidR="00020143">
        <w:rPr>
          <w:sz w:val="26"/>
          <w:szCs w:val="26"/>
          <w:lang w:val="ru-RU"/>
        </w:rPr>
        <w:t>IIIст</w:t>
      </w:r>
      <w:proofErr w:type="spellEnd"/>
      <w:r w:rsidR="00020143">
        <w:rPr>
          <w:sz w:val="26"/>
          <w:szCs w:val="26"/>
          <w:lang w:val="ru-RU"/>
        </w:rPr>
        <w:t>.  хр. пиелонефрит в стадии обострения</w:t>
      </w:r>
      <w:proofErr w:type="gramStart"/>
      <w:r w:rsidR="00020143">
        <w:rPr>
          <w:sz w:val="26"/>
          <w:szCs w:val="26"/>
          <w:lang w:val="ru-RU"/>
        </w:rPr>
        <w:t>.</w:t>
      </w:r>
      <w:proofErr w:type="gramEnd"/>
      <w:r w:rsidR="00020143">
        <w:rPr>
          <w:sz w:val="26"/>
          <w:szCs w:val="26"/>
          <w:lang w:val="ru-RU"/>
        </w:rPr>
        <w:t xml:space="preserve"> Диабетическая ангиопатия артерий н/к.   </w:t>
      </w:r>
      <w:r w:rsidR="00020143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FF0000"/>
            <w:sz w:val="28"/>
            <w:szCs w:val="28"/>
            <w:lang w:val="ru-RU"/>
          </w:rPr>
          <w:id w:val="-1641331131"/>
          <w:placeholder>
            <w:docPart w:val="D9A3312A43C84C6ABBA654C527F76DD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20143" w:rsidRPr="00020143">
            <w:rPr>
              <w:color w:val="FF000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020143" w:rsidRPr="00020143">
            <w:rPr>
              <w:color w:val="FF0000"/>
              <w:sz w:val="28"/>
              <w:szCs w:val="28"/>
              <w:lang w:val="ru-RU"/>
            </w:rPr>
            <w:t>.</w:t>
          </w:r>
          <w:proofErr w:type="gramEnd"/>
          <w:r w:rsidR="00020143" w:rsidRPr="00020143">
            <w:rPr>
              <w:color w:val="FF0000"/>
              <w:sz w:val="28"/>
              <w:szCs w:val="28"/>
              <w:lang w:val="ru-RU"/>
            </w:rPr>
            <w:t xml:space="preserve"> </w:t>
          </w:r>
          <w:proofErr w:type="gramStart"/>
          <w:r w:rsidR="00020143" w:rsidRPr="00020143">
            <w:rPr>
              <w:color w:val="FF0000"/>
              <w:sz w:val="28"/>
              <w:szCs w:val="28"/>
              <w:lang w:val="ru-RU"/>
            </w:rPr>
            <w:t>ж</w:t>
          </w:r>
          <w:proofErr w:type="gramEnd"/>
          <w:r w:rsidR="00020143" w:rsidRPr="00020143">
            <w:rPr>
              <w:color w:val="FF0000"/>
              <w:sz w:val="28"/>
              <w:szCs w:val="28"/>
              <w:lang w:val="ru-RU"/>
            </w:rPr>
            <w:t>елезы.</w:t>
          </w:r>
          <w:r w:rsidR="00020143" w:rsidRPr="00020143">
            <w:rPr>
              <w:color w:val="FF0000"/>
              <w:sz w:val="28"/>
              <w:szCs w:val="28"/>
              <w:lang w:val="ru-RU"/>
            </w:rPr>
            <w:t xml:space="preserve"> </w:t>
          </w:r>
          <w:r w:rsidR="00020143" w:rsidRPr="00020143">
            <w:rPr>
              <w:color w:val="FF0000"/>
              <w:sz w:val="28"/>
              <w:szCs w:val="28"/>
              <w:lang w:val="ru-RU"/>
            </w:rPr>
            <w:t>Эутиреоидное состояние.</w:t>
          </w:r>
          <w:r w:rsidR="00020143">
            <w:rPr>
              <w:color w:val="FF0000"/>
              <w:sz w:val="28"/>
              <w:szCs w:val="28"/>
              <w:lang w:val="ru-RU"/>
            </w:rPr>
            <w:t xml:space="preserve"> </w:t>
          </w:r>
        </w:sdtContent>
      </w:sdt>
      <w:r w:rsidR="00020143">
        <w:rPr>
          <w:color w:val="FF0000"/>
          <w:sz w:val="28"/>
          <w:szCs w:val="28"/>
          <w:lang w:val="ru-RU"/>
        </w:rPr>
        <w:t xml:space="preserve"> </w:t>
      </w:r>
      <w:r w:rsidR="00020143">
        <w:rPr>
          <w:sz w:val="28"/>
          <w:lang w:val="ru-RU"/>
        </w:rPr>
        <w:t xml:space="preserve">ИБС, стенокардия напряжения 1 ф. </w:t>
      </w:r>
      <w:proofErr w:type="spellStart"/>
      <w:r w:rsidR="00020143">
        <w:rPr>
          <w:sz w:val="28"/>
          <w:lang w:val="ru-RU"/>
        </w:rPr>
        <w:t>кл</w:t>
      </w:r>
      <w:proofErr w:type="spellEnd"/>
      <w:r w:rsidR="00020143">
        <w:rPr>
          <w:sz w:val="28"/>
          <w:lang w:val="ru-RU"/>
        </w:rPr>
        <w:t xml:space="preserve">, </w:t>
      </w:r>
      <w:proofErr w:type="spellStart"/>
      <w:r w:rsidR="00020143">
        <w:rPr>
          <w:sz w:val="28"/>
          <w:lang w:val="ru-RU"/>
        </w:rPr>
        <w:t>диф</w:t>
      </w:r>
      <w:proofErr w:type="spellEnd"/>
      <w:r w:rsidR="00020143">
        <w:rPr>
          <w:sz w:val="28"/>
          <w:lang w:val="ru-RU"/>
        </w:rPr>
        <w:t xml:space="preserve">. кардиосклероз ш Гипертоническая болезнь II стадии 2 степени. Гипертензивное сердце СН I. Риск 4.  </w:t>
      </w:r>
      <w:r w:rsidR="00020143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B4B2889E82184763B06326A098AA40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20143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20143" w:rsidRPr="00E96447">
        <w:rPr>
          <w:color w:val="17365D" w:themeColor="text2" w:themeShade="BF"/>
          <w:sz w:val="28"/>
          <w:szCs w:val="28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74FD8E2B8EF2499E9FD9C0086DD8D38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20143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20143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04CB0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04CB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04CB0">
        <w:rPr>
          <w:sz w:val="28"/>
          <w:szCs w:val="28"/>
          <w:lang w:val="ru-RU"/>
        </w:rPr>
        <w:t>160100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104CB0">
        <w:rPr>
          <w:sz w:val="28"/>
          <w:szCs w:val="28"/>
          <w:lang w:val="ru-RU"/>
        </w:rPr>
        <w:t>слабость, быструю утомляемость,</w:t>
      </w:r>
    </w:p>
    <w:p w:rsidR="00C50670" w:rsidRPr="00E96447" w:rsidRDefault="001B3CF8" w:rsidP="00104CB0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04CB0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04CB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04CB0">
        <w:rPr>
          <w:sz w:val="28"/>
          <w:szCs w:val="28"/>
          <w:lang w:val="ru-RU"/>
        </w:rPr>
        <w:t xml:space="preserve"> амарил  4 мг утром + 2 мг </w:t>
      </w:r>
      <w:proofErr w:type="spellStart"/>
      <w:r w:rsidR="00104CB0">
        <w:rPr>
          <w:sz w:val="28"/>
          <w:szCs w:val="28"/>
          <w:lang w:val="ru-RU"/>
        </w:rPr>
        <w:t>веч</w:t>
      </w:r>
      <w:proofErr w:type="spellEnd"/>
      <w:r w:rsidR="00104CB0">
        <w:rPr>
          <w:sz w:val="28"/>
          <w:szCs w:val="28"/>
          <w:lang w:val="ru-RU"/>
        </w:rPr>
        <w:t xml:space="preserve">, </w:t>
      </w:r>
      <w:proofErr w:type="spellStart"/>
      <w:r w:rsidR="00104CB0">
        <w:rPr>
          <w:sz w:val="28"/>
          <w:szCs w:val="28"/>
          <w:lang w:val="ru-RU"/>
        </w:rPr>
        <w:t>глюкофаж</w:t>
      </w:r>
      <w:proofErr w:type="spellEnd"/>
      <w:r w:rsidR="00104CB0">
        <w:rPr>
          <w:sz w:val="28"/>
          <w:szCs w:val="28"/>
          <w:lang w:val="ru-RU"/>
        </w:rPr>
        <w:t xml:space="preserve"> 100 мг утром + 500 мг </w:t>
      </w:r>
      <w:proofErr w:type="spellStart"/>
      <w:r w:rsidR="00104CB0">
        <w:rPr>
          <w:sz w:val="28"/>
          <w:szCs w:val="28"/>
          <w:lang w:val="ru-RU"/>
        </w:rPr>
        <w:t>веч</w:t>
      </w:r>
      <w:proofErr w:type="spellEnd"/>
      <w:r w:rsidR="00104CB0">
        <w:rPr>
          <w:sz w:val="28"/>
          <w:szCs w:val="28"/>
          <w:lang w:val="ru-RU"/>
        </w:rPr>
        <w:t xml:space="preserve"> . 17.10.18 нвА1 с – 12,4%, 20.10.18 С-пептид – 5,61 ( 1,1-4,4), инсулин  - 8,02 ( 2,6-24,9)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04CB0">
        <w:rPr>
          <w:sz w:val="28"/>
          <w:lang w:val="ru-RU"/>
        </w:rPr>
        <w:t>12-13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104CB0">
        <w:rPr>
          <w:sz w:val="28"/>
          <w:lang w:val="ru-RU"/>
        </w:rPr>
        <w:t xml:space="preserve">АИТ с 2017 . 09.2017 ТТГ – 2,5  АТТПО – 79,0 . ГБ в течение 5 лет, принимает </w:t>
      </w:r>
      <w:proofErr w:type="spellStart"/>
      <w:r w:rsidR="00104CB0">
        <w:rPr>
          <w:sz w:val="28"/>
          <w:lang w:val="ru-RU"/>
        </w:rPr>
        <w:t>нолипрел</w:t>
      </w:r>
      <w:proofErr w:type="spellEnd"/>
      <w:r w:rsidR="00104CB0">
        <w:rPr>
          <w:sz w:val="28"/>
          <w:lang w:val="ru-RU"/>
        </w:rPr>
        <w:t xml:space="preserve"> </w:t>
      </w:r>
      <w:proofErr w:type="spellStart"/>
      <w:r w:rsidR="00104CB0">
        <w:rPr>
          <w:sz w:val="28"/>
          <w:lang w:val="ru-RU"/>
        </w:rPr>
        <w:t>юбифорте</w:t>
      </w:r>
      <w:proofErr w:type="spellEnd"/>
      <w:r w:rsidR="00104CB0">
        <w:rPr>
          <w:sz w:val="28"/>
          <w:lang w:val="ru-RU"/>
        </w:rPr>
        <w:t xml:space="preserve"> 1т 1р/д,  </w:t>
      </w:r>
      <w:proofErr w:type="spellStart"/>
      <w:r w:rsidR="00104CB0">
        <w:rPr>
          <w:sz w:val="28"/>
          <w:lang w:val="ru-RU"/>
        </w:rPr>
        <w:t>небилет</w:t>
      </w:r>
      <w:proofErr w:type="spellEnd"/>
      <w:r w:rsidR="00104CB0">
        <w:rPr>
          <w:sz w:val="28"/>
          <w:lang w:val="ru-RU"/>
        </w:rPr>
        <w:t xml:space="preserve">  5 мг 1р/д.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C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04CB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104C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104C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01.11</w:t>
      </w:r>
      <w:r w:rsidR="00020143"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04CB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020143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6-7-8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104CB0" w:rsidRPr="00E96447" w:rsidRDefault="00104CB0" w:rsidP="00104CB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31000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104CB0" w:rsidRPr="00E96447" w:rsidRDefault="00104CB0" w:rsidP="00104CB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104C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020143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 xml:space="preserve">0,37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04CB0" w:rsidP="00FC5396">
      <w:pPr>
        <w:pStyle w:val="5"/>
        <w:ind w:left="-567"/>
      </w:pPr>
      <w:r>
        <w:t>06</w:t>
      </w:r>
      <w:r w:rsidR="00B72843" w:rsidRPr="00E96447">
        <w:t>.</w:t>
      </w:r>
      <w:r w:rsidR="00020143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 2.00-5,4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00AA5" w:rsidRPr="00E96447" w:rsidTr="00B76356">
        <w:tc>
          <w:tcPr>
            <w:tcW w:w="2518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09.11</w:t>
            </w:r>
          </w:p>
        </w:tc>
        <w:tc>
          <w:tcPr>
            <w:tcW w:w="992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00AA5" w:rsidRPr="00E96447" w:rsidTr="00B76356">
        <w:tc>
          <w:tcPr>
            <w:tcW w:w="2518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00AA5" w:rsidRDefault="00D00A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00AA5" w:rsidRPr="00E96447" w:rsidRDefault="00D00AA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00AA5" w:rsidRDefault="00D00A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02.2018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020143" w:rsidP="00F56096">
      <w:pPr>
        <w:ind w:left="-567"/>
      </w:pPr>
      <w:r w:rsidRPr="00020143">
        <w:rPr>
          <w:u w:val="single"/>
        </w:rPr>
        <w:t xml:space="preserve">02.1.118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020143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</w:t>
      </w:r>
      <w:r w:rsidRPr="00020143">
        <w:t>1,0</w:t>
      </w:r>
      <w:r w:rsidR="00636310" w:rsidRPr="00F56096">
        <w:t xml:space="preserve">   ;.</w:t>
      </w:r>
    </w:p>
    <w:p w:rsidR="00020143" w:rsidRDefault="004C4CA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020143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020143">
        <w:rPr>
          <w:lang w:val="ru-RU"/>
        </w:rPr>
        <w:t xml:space="preserve"> вены </w:t>
      </w:r>
      <w:r w:rsidR="00D00AA5">
        <w:rPr>
          <w:lang w:val="ru-RU"/>
        </w:rPr>
        <w:t>неравномерного</w:t>
      </w:r>
      <w:r w:rsidR="00020143">
        <w:rPr>
          <w:lang w:val="ru-RU"/>
        </w:rPr>
        <w:t xml:space="preserve"> </w:t>
      </w:r>
      <w:r w:rsidR="00D00AA5">
        <w:rPr>
          <w:lang w:val="ru-RU"/>
        </w:rPr>
        <w:t>калибра</w:t>
      </w:r>
      <w:r w:rsidR="00020143">
        <w:rPr>
          <w:lang w:val="ru-RU"/>
        </w:rPr>
        <w:t xml:space="preserve">, полнокровны, извиты ,склерозированы ,с-м </w:t>
      </w:r>
      <w:proofErr w:type="spellStart"/>
      <w:r w:rsidR="00020143">
        <w:rPr>
          <w:lang w:val="ru-RU"/>
        </w:rPr>
        <w:t>Салюс</w:t>
      </w:r>
      <w:proofErr w:type="spellEnd"/>
      <w:r w:rsidR="00020143">
        <w:rPr>
          <w:lang w:val="ru-RU"/>
        </w:rPr>
        <w:t xml:space="preserve"> 1 </w:t>
      </w:r>
      <w:proofErr w:type="spellStart"/>
      <w:r w:rsidR="00020143">
        <w:rPr>
          <w:lang w:val="ru-RU"/>
        </w:rPr>
        <w:t>ст</w:t>
      </w:r>
      <w:proofErr w:type="spellEnd"/>
      <w:proofErr w:type="gramStart"/>
      <w:r w:rsidR="00020143">
        <w:rPr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D00A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0201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диф</w:t>
      </w:r>
      <w:proofErr w:type="spellEnd"/>
      <w:r>
        <w:rPr>
          <w:sz w:val="28"/>
          <w:lang w:val="ru-RU"/>
        </w:rPr>
        <w:t xml:space="preserve">. кардиосклероз ш Гипертоническая болезнь II стадии 2 степени. Гипертензивное сердце СН I. Риск 4.  </w:t>
      </w:r>
    </w:p>
    <w:p w:rsidR="00F7479F" w:rsidRPr="00E96447" w:rsidRDefault="000201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02014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</w:t>
      </w:r>
      <w:proofErr w:type="gramStart"/>
      <w:r>
        <w:rPr>
          <w:lang w:val="ru-RU"/>
        </w:rPr>
        <w:t xml:space="preserve">  ,</w:t>
      </w:r>
      <w:proofErr w:type="gramEnd"/>
      <w:r>
        <w:rPr>
          <w:lang w:val="ru-RU"/>
        </w:rPr>
        <w:t xml:space="preserve">слева снижено 1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,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00A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D00AA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мелкий фиброз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D00AA5">
        <w:rPr>
          <w:sz w:val="28"/>
          <w:lang w:val="ru-RU"/>
        </w:rPr>
        <w:t xml:space="preserve">  </w:t>
      </w:r>
      <w:proofErr w:type="gramStart"/>
      <w:r w:rsidR="00D00AA5">
        <w:rPr>
          <w:sz w:val="28"/>
          <w:lang w:val="ru-RU"/>
        </w:rPr>
        <w:t>и</w:t>
      </w:r>
      <w:proofErr w:type="gramEnd"/>
      <w:r w:rsidR="00D00AA5">
        <w:rPr>
          <w:sz w:val="28"/>
          <w:lang w:val="ru-RU"/>
        </w:rPr>
        <w:t xml:space="preserve"> </w:t>
      </w:r>
      <w:proofErr w:type="spellStart"/>
      <w:r w:rsidR="00D00AA5">
        <w:rPr>
          <w:sz w:val="28"/>
          <w:lang w:val="ru-RU"/>
        </w:rPr>
        <w:t>гидрофльными</w:t>
      </w:r>
      <w:proofErr w:type="spellEnd"/>
      <w:r w:rsidR="00D00AA5">
        <w:rPr>
          <w:sz w:val="28"/>
          <w:lang w:val="ru-RU"/>
        </w:rPr>
        <w:t xml:space="preserve"> очагами до 0,33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диффузные изменения паренхимы</w:t>
      </w:r>
      <w:proofErr w:type="gramStart"/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00AA5">
        <w:rPr>
          <w:sz w:val="28"/>
          <w:lang w:val="ru-RU"/>
        </w:rPr>
        <w:t xml:space="preserve"> </w:t>
      </w:r>
      <w:proofErr w:type="spellStart"/>
      <w:r w:rsidR="00D00AA5">
        <w:rPr>
          <w:sz w:val="28"/>
          <w:lang w:val="ru-RU"/>
        </w:rPr>
        <w:t>офлоксацин</w:t>
      </w:r>
      <w:proofErr w:type="spellEnd"/>
      <w:r w:rsidR="00D00AA5">
        <w:rPr>
          <w:sz w:val="28"/>
          <w:lang w:val="ru-RU"/>
        </w:rPr>
        <w:t xml:space="preserve">,  </w:t>
      </w:r>
      <w:proofErr w:type="spellStart"/>
      <w:r w:rsidR="00D00AA5">
        <w:rPr>
          <w:sz w:val="28"/>
          <w:lang w:val="ru-RU"/>
        </w:rPr>
        <w:t>пробимакс</w:t>
      </w:r>
      <w:proofErr w:type="spellEnd"/>
      <w:r w:rsidR="00D00AA5">
        <w:rPr>
          <w:sz w:val="28"/>
          <w:lang w:val="ru-RU"/>
        </w:rPr>
        <w:t xml:space="preserve">, </w:t>
      </w:r>
      <w:proofErr w:type="spellStart"/>
      <w:r w:rsidR="00D00AA5">
        <w:rPr>
          <w:sz w:val="28"/>
          <w:lang w:val="ru-RU"/>
        </w:rPr>
        <w:t>каптоприл</w:t>
      </w:r>
      <w:proofErr w:type="spellEnd"/>
      <w:r w:rsidR="00D00AA5">
        <w:rPr>
          <w:sz w:val="28"/>
          <w:lang w:val="ru-RU"/>
        </w:rPr>
        <w:t xml:space="preserve">,  </w:t>
      </w:r>
      <w:proofErr w:type="spellStart"/>
      <w:r w:rsidR="00D00AA5">
        <w:rPr>
          <w:sz w:val="28"/>
          <w:lang w:val="ru-RU"/>
        </w:rPr>
        <w:t>Генсулин</w:t>
      </w:r>
      <w:proofErr w:type="spellEnd"/>
      <w:r w:rsidR="00D00AA5">
        <w:rPr>
          <w:sz w:val="28"/>
          <w:lang w:val="ru-RU"/>
        </w:rPr>
        <w:t xml:space="preserve"> Н  </w:t>
      </w:r>
      <w:proofErr w:type="spellStart"/>
      <w:r w:rsidR="00D00AA5">
        <w:rPr>
          <w:sz w:val="28"/>
          <w:lang w:val="ru-RU"/>
        </w:rPr>
        <w:t>асафен</w:t>
      </w:r>
      <w:proofErr w:type="spellEnd"/>
      <w:r w:rsidR="00D00AA5">
        <w:rPr>
          <w:sz w:val="28"/>
          <w:lang w:val="ru-RU"/>
        </w:rPr>
        <w:t xml:space="preserve">, </w:t>
      </w:r>
      <w:proofErr w:type="spellStart"/>
      <w:r w:rsidR="00D00AA5">
        <w:rPr>
          <w:sz w:val="28"/>
          <w:lang w:val="ru-RU"/>
        </w:rPr>
        <w:t>предуктал</w:t>
      </w:r>
      <w:proofErr w:type="spellEnd"/>
      <w:r w:rsidR="00D00AA5">
        <w:rPr>
          <w:sz w:val="28"/>
          <w:lang w:val="ru-RU"/>
        </w:rPr>
        <w:t xml:space="preserve"> MR  </w:t>
      </w:r>
      <w:proofErr w:type="spellStart"/>
      <w:r w:rsidR="00D00AA5">
        <w:rPr>
          <w:sz w:val="28"/>
          <w:lang w:val="ru-RU"/>
        </w:rPr>
        <w:t>вазилип</w:t>
      </w:r>
      <w:proofErr w:type="spellEnd"/>
      <w:r w:rsidR="00D00AA5">
        <w:rPr>
          <w:sz w:val="28"/>
          <w:lang w:val="ru-RU"/>
        </w:rPr>
        <w:t xml:space="preserve">, амарил, </w:t>
      </w:r>
      <w:proofErr w:type="spellStart"/>
      <w:r w:rsidR="00D00AA5">
        <w:rPr>
          <w:sz w:val="28"/>
          <w:lang w:val="ru-RU"/>
        </w:rPr>
        <w:t>глюкофаж</w:t>
      </w:r>
      <w:proofErr w:type="spellEnd"/>
      <w:r w:rsidR="00D00AA5">
        <w:rPr>
          <w:sz w:val="28"/>
          <w:lang w:val="ru-RU"/>
        </w:rPr>
        <w:t xml:space="preserve">, </w:t>
      </w:r>
      <w:r w:rsidR="009A7D2E">
        <w:rPr>
          <w:sz w:val="28"/>
          <w:lang w:val="ru-RU"/>
        </w:rPr>
        <w:t xml:space="preserve"> </w:t>
      </w:r>
      <w:proofErr w:type="spellStart"/>
      <w:r w:rsidR="009A7D2E">
        <w:rPr>
          <w:sz w:val="28"/>
          <w:lang w:val="ru-RU"/>
        </w:rPr>
        <w:t>нолипрел</w:t>
      </w:r>
      <w:proofErr w:type="spellEnd"/>
      <w:r w:rsidR="009A7D2E">
        <w:rPr>
          <w:sz w:val="28"/>
          <w:lang w:val="ru-RU"/>
        </w:rPr>
        <w:t xml:space="preserve"> би </w:t>
      </w:r>
      <w:proofErr w:type="gramStart"/>
      <w:r w:rsidR="009A7D2E">
        <w:rPr>
          <w:sz w:val="28"/>
          <w:lang w:val="ru-RU"/>
        </w:rPr>
        <w:t>–ф</w:t>
      </w:r>
      <w:proofErr w:type="gramEnd"/>
      <w:r w:rsidR="009A7D2E">
        <w:rPr>
          <w:sz w:val="28"/>
          <w:lang w:val="ru-RU"/>
        </w:rPr>
        <w:t xml:space="preserve">орте, </w:t>
      </w:r>
      <w:proofErr w:type="spellStart"/>
      <w:r w:rsidR="009A7D2E">
        <w:rPr>
          <w:sz w:val="28"/>
          <w:lang w:val="ru-RU"/>
        </w:rPr>
        <w:t>тиогамма</w:t>
      </w:r>
      <w:proofErr w:type="spellEnd"/>
      <w:r w:rsidR="009A7D2E">
        <w:rPr>
          <w:sz w:val="28"/>
          <w:lang w:val="ru-RU"/>
        </w:rPr>
        <w:t xml:space="preserve">, </w:t>
      </w:r>
      <w:proofErr w:type="spellStart"/>
      <w:r w:rsidR="009A7D2E">
        <w:rPr>
          <w:sz w:val="28"/>
          <w:lang w:val="ru-RU"/>
        </w:rPr>
        <w:t>стеатель</w:t>
      </w:r>
      <w:proofErr w:type="spellEnd"/>
      <w:r w:rsidR="009A7D2E">
        <w:rPr>
          <w:sz w:val="28"/>
          <w:lang w:val="ru-RU"/>
        </w:rPr>
        <w:t xml:space="preserve">, актовегин, витаксон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9A7D2E">
            <w:rPr>
              <w:lang w:val="ru-RU"/>
            </w:rPr>
            <w:t>стабилизировалась  на фоне проведенной коррекции ССТ</w:t>
          </w:r>
          <w:r w:rsidR="009D5826">
            <w:rPr>
              <w:lang w:val="ru-RU"/>
            </w:rPr>
            <w:t>,</w:t>
          </w:r>
          <w:r w:rsidR="009A7D2E">
            <w:rPr>
              <w:lang w:val="ru-RU"/>
            </w:rPr>
            <w:t xml:space="preserve"> </w:t>
          </w:r>
          <w:r w:rsidR="009D5826">
            <w:rPr>
              <w:lang w:val="ru-RU"/>
            </w:rPr>
            <w:t>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9A7D2E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>мм рт. ст.</w:t>
      </w:r>
      <w:r w:rsidR="009A7D2E">
        <w:rPr>
          <w:sz w:val="28"/>
          <w:lang w:val="ru-RU"/>
        </w:rPr>
        <w:t xml:space="preserve"> Учитывая уровень </w:t>
      </w:r>
      <w:proofErr w:type="spellStart"/>
      <w:r w:rsidR="009A7D2E">
        <w:rPr>
          <w:sz w:val="28"/>
          <w:lang w:val="ru-RU"/>
        </w:rPr>
        <w:t>глик</w:t>
      </w:r>
      <w:proofErr w:type="spellEnd"/>
      <w:r w:rsidR="009A7D2E">
        <w:rPr>
          <w:sz w:val="28"/>
          <w:lang w:val="ru-RU"/>
        </w:rPr>
        <w:t xml:space="preserve"> гемоглобина, показатели гликемии на макс. дозах ССТ, длительность сахарного диабета, пациентке первично назначена инсулинотерапия.</w:t>
      </w:r>
      <w:r w:rsidR="00533FF8"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9A7D2E">
        <w:rPr>
          <w:lang w:val="ru-RU"/>
        </w:rPr>
        <w:t xml:space="preserve"> кардиолога, нефролога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A7D2E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A7D2E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312A6B" w:rsidRPr="00E96447" w:rsidRDefault="00F7479F" w:rsidP="009A7D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9A7D2E">
        <w:rPr>
          <w:lang w:val="ru-RU"/>
        </w:rPr>
        <w:t>Генсулин</w:t>
      </w:r>
      <w:proofErr w:type="spellEnd"/>
      <w:r w:rsidR="009A7D2E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/у</w:t>
      </w:r>
      <w:r w:rsidR="004A3000" w:rsidRPr="00E96447">
        <w:rPr>
          <w:lang w:val="ru-RU"/>
        </w:rPr>
        <w:t xml:space="preserve">ж </w:t>
      </w:r>
      <w:r w:rsidR="009A7D2E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9A7D2E">
        <w:rPr>
          <w:lang w:val="ru-RU"/>
        </w:rPr>
        <w:t>8-10</w:t>
      </w:r>
      <w:r w:rsidRPr="00E96447">
        <w:rPr>
          <w:lang w:val="ru-RU"/>
        </w:rPr>
        <w:t xml:space="preserve">ед.,  </w:t>
      </w:r>
    </w:p>
    <w:p w:rsidR="007E6EDD" w:rsidRPr="009A7D2E" w:rsidRDefault="00F7479F" w:rsidP="009A7D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7D2E">
        <w:rPr>
          <w:lang w:val="ru-RU"/>
        </w:rPr>
        <w:t xml:space="preserve">ССТ: </w:t>
      </w:r>
      <w:proofErr w:type="spellStart"/>
      <w:r w:rsidR="00E9696F" w:rsidRPr="009A7D2E">
        <w:rPr>
          <w:lang w:val="ru-RU"/>
        </w:rPr>
        <w:t>диапирид</w:t>
      </w:r>
      <w:proofErr w:type="spellEnd"/>
      <w:r w:rsidRPr="009A7D2E">
        <w:rPr>
          <w:lang w:val="ru-RU"/>
        </w:rPr>
        <w:t xml:space="preserve"> (</w:t>
      </w:r>
      <w:r w:rsidR="00E9696F" w:rsidRPr="009A7D2E">
        <w:rPr>
          <w:lang w:val="ru-RU"/>
        </w:rPr>
        <w:t>амарил</w:t>
      </w:r>
      <w:r w:rsidRPr="009A7D2E">
        <w:rPr>
          <w:lang w:val="ru-RU"/>
        </w:rPr>
        <w:t xml:space="preserve">, </w:t>
      </w:r>
      <w:r w:rsidR="003E51AC" w:rsidRPr="009A7D2E">
        <w:rPr>
          <w:lang w:val="ru-RU"/>
        </w:rPr>
        <w:t xml:space="preserve"> </w:t>
      </w:r>
      <w:proofErr w:type="spellStart"/>
      <w:r w:rsidR="003E51AC" w:rsidRPr="009A7D2E">
        <w:rPr>
          <w:lang w:val="ru-RU"/>
        </w:rPr>
        <w:t>олтар</w:t>
      </w:r>
      <w:proofErr w:type="spellEnd"/>
      <w:r w:rsidRPr="009A7D2E">
        <w:rPr>
          <w:lang w:val="ru-RU"/>
        </w:rPr>
        <w:t xml:space="preserve"> ) </w:t>
      </w:r>
      <w:r w:rsidR="009A7D2E">
        <w:rPr>
          <w:lang w:val="ru-RU"/>
        </w:rPr>
        <w:t>4</w:t>
      </w:r>
      <w:r w:rsidRPr="009A7D2E">
        <w:rPr>
          <w:lang w:val="ru-RU"/>
        </w:rPr>
        <w:t xml:space="preserve"> мг 1т. *1р/</w:t>
      </w:r>
      <w:proofErr w:type="spellStart"/>
      <w:r w:rsidRPr="009A7D2E">
        <w:rPr>
          <w:lang w:val="ru-RU"/>
        </w:rPr>
        <w:t>сут</w:t>
      </w:r>
      <w:proofErr w:type="spellEnd"/>
      <w:r w:rsidRPr="009A7D2E">
        <w:rPr>
          <w:lang w:val="ru-RU"/>
        </w:rPr>
        <w:t xml:space="preserve">. </w:t>
      </w:r>
      <w:proofErr w:type="gramStart"/>
      <w:r w:rsidRPr="009A7D2E">
        <w:rPr>
          <w:lang w:val="ru-RU"/>
        </w:rPr>
        <w:t>п</w:t>
      </w:r>
      <w:proofErr w:type="gramEnd"/>
      <w:r w:rsidRPr="009A7D2E">
        <w:rPr>
          <w:lang w:val="ru-RU"/>
        </w:rPr>
        <w:t xml:space="preserve">/з., </w:t>
      </w:r>
      <w:r w:rsidR="009A7D2E" w:rsidRPr="009A7D2E">
        <w:rPr>
          <w:lang w:val="ru-RU"/>
        </w:rPr>
        <w:tab/>
      </w:r>
    </w:p>
    <w:p w:rsidR="009A7D2E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1000 </w:t>
      </w:r>
      <w:r w:rsidR="009A7D2E">
        <w:rPr>
          <w:lang w:val="ru-RU"/>
        </w:rPr>
        <w:t xml:space="preserve">утром + 500 мг </w:t>
      </w:r>
      <w:proofErr w:type="spellStart"/>
      <w:r w:rsidR="009A7D2E">
        <w:rPr>
          <w:lang w:val="ru-RU"/>
        </w:rPr>
        <w:t>веч</w:t>
      </w:r>
      <w:proofErr w:type="spellEnd"/>
      <w:r w:rsidR="009A7D2E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9A7D2E">
        <w:rPr>
          <w:lang w:val="ru-RU"/>
        </w:rPr>
        <w:t xml:space="preserve"> ЭХОКС, КТ </w:t>
      </w:r>
      <w:proofErr w:type="spellStart"/>
      <w:r w:rsidR="009A7D2E">
        <w:rPr>
          <w:lang w:val="ru-RU"/>
        </w:rPr>
        <w:t>серда</w:t>
      </w:r>
      <w:proofErr w:type="spellEnd"/>
      <w:r w:rsidR="009A7D2E">
        <w:rPr>
          <w:lang w:val="ru-RU"/>
        </w:rPr>
        <w:t xml:space="preserve"> сердца и коронарных </w:t>
      </w:r>
      <w:proofErr w:type="spellStart"/>
      <w:r w:rsidR="009A7D2E">
        <w:rPr>
          <w:lang w:val="ru-RU"/>
        </w:rPr>
        <w:t>аретрий</w:t>
      </w:r>
      <w:proofErr w:type="spellEnd"/>
      <w:r w:rsidR="009A7D2E">
        <w:rPr>
          <w:lang w:val="ru-RU"/>
        </w:rPr>
        <w:t xml:space="preserve">, </w:t>
      </w:r>
      <w:proofErr w:type="spellStart"/>
      <w:r w:rsidR="009A7D2E">
        <w:rPr>
          <w:lang w:val="ru-RU"/>
        </w:rPr>
        <w:t>нолипрел</w:t>
      </w:r>
      <w:proofErr w:type="spellEnd"/>
      <w:r w:rsidR="009A7D2E">
        <w:rPr>
          <w:lang w:val="ru-RU"/>
        </w:rPr>
        <w:t xml:space="preserve"> </w:t>
      </w:r>
      <w:proofErr w:type="spellStart"/>
      <w:r w:rsidR="009A7D2E">
        <w:rPr>
          <w:lang w:val="ru-RU"/>
        </w:rPr>
        <w:t>бюифорте</w:t>
      </w:r>
      <w:proofErr w:type="spellEnd"/>
      <w:r w:rsidR="009A7D2E">
        <w:rPr>
          <w:lang w:val="ru-RU"/>
        </w:rPr>
        <w:t xml:space="preserve"> 1т 21р/д, аспирин </w:t>
      </w:r>
      <w:proofErr w:type="spellStart"/>
      <w:r w:rsidR="009A7D2E">
        <w:rPr>
          <w:lang w:val="ru-RU"/>
        </w:rPr>
        <w:t>кардио</w:t>
      </w:r>
      <w:proofErr w:type="spellEnd"/>
      <w:r w:rsidR="009A7D2E">
        <w:rPr>
          <w:lang w:val="ru-RU"/>
        </w:rPr>
        <w:t xml:space="preserve"> 100 мг 1р/д, </w:t>
      </w:r>
      <w:proofErr w:type="spellStart"/>
      <w:r w:rsidR="009A7D2E">
        <w:rPr>
          <w:lang w:val="ru-RU"/>
        </w:rPr>
        <w:t>предуктал</w:t>
      </w:r>
      <w:proofErr w:type="spellEnd"/>
      <w:r w:rsidR="009A7D2E">
        <w:rPr>
          <w:lang w:val="ru-RU"/>
        </w:rPr>
        <w:t xml:space="preserve"> MR 1т  2р/д  </w:t>
      </w:r>
      <w:proofErr w:type="spellStart"/>
      <w:r w:rsidR="009A7D2E">
        <w:rPr>
          <w:lang w:val="ru-RU"/>
        </w:rPr>
        <w:t>небивалол</w:t>
      </w:r>
      <w:proofErr w:type="spellEnd"/>
      <w:r w:rsidR="009A7D2E">
        <w:rPr>
          <w:lang w:val="ru-RU"/>
        </w:rPr>
        <w:t xml:space="preserve"> 5 мг 1р/л</w:t>
      </w:r>
      <w:proofErr w:type="gramStart"/>
      <w:r w:rsidR="009A7D2E">
        <w:rPr>
          <w:lang w:val="ru-RU"/>
        </w:rPr>
        <w:t xml:space="preserve"> .</w:t>
      </w:r>
      <w:proofErr w:type="gramEnd"/>
      <w:r w:rsidR="009A7D2E">
        <w:rPr>
          <w:lang w:val="ru-RU"/>
        </w:rPr>
        <w:t>Контроль АД, ЧСС, ЭКГ.</w:t>
      </w:r>
    </w:p>
    <w:p w:rsidR="00F7479F" w:rsidRPr="00E96447" w:rsidRDefault="004C4C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A7D2E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7D2E">
            <w:rPr>
              <w:lang w:val="ru-RU"/>
            </w:rPr>
            <w:t>Соловьюк</w:t>
          </w:r>
          <w:proofErr w:type="spellEnd"/>
          <w:r w:rsidR="009A7D2E">
            <w:rPr>
              <w:lang w:val="ru-RU"/>
            </w:rPr>
            <w:t xml:space="preserve"> Е.А.</w:t>
          </w:r>
        </w:sdtContent>
      </w:sdt>
    </w:p>
    <w:p w:rsidR="00BD7E20" w:rsidRPr="00E96447" w:rsidRDefault="004C4CA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7D2E">
            <w:rPr>
              <w:lang w:val="ru-RU"/>
            </w:rPr>
            <w:t>Фещук</w:t>
          </w:r>
          <w:proofErr w:type="spellEnd"/>
          <w:r w:rsidR="009A7D2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A5" w:rsidRDefault="004C4CA5" w:rsidP="00080012">
      <w:r>
        <w:separator/>
      </w:r>
    </w:p>
  </w:endnote>
  <w:endnote w:type="continuationSeparator" w:id="0">
    <w:p w:rsidR="004C4CA5" w:rsidRDefault="004C4C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A5" w:rsidRDefault="004C4CA5" w:rsidP="00080012">
      <w:r>
        <w:separator/>
      </w:r>
    </w:p>
  </w:footnote>
  <w:footnote w:type="continuationSeparator" w:id="0">
    <w:p w:rsidR="004C4CA5" w:rsidRDefault="004C4C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143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CB0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4CA5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A7D2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0AA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9A3312A43C84C6ABBA654C527F76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C2797-4092-4FCA-9D72-F997E9EA3E88}"/>
      </w:docPartPr>
      <w:docPartBody>
        <w:p w:rsidR="00000000" w:rsidRDefault="00C65E51" w:rsidP="00C65E51">
          <w:pPr>
            <w:pStyle w:val="D9A3312A43C84C6ABBA654C527F76D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B2889E82184763B06326A098AA40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E9361-2E7D-445F-95F7-C237F7DB0FBB}"/>
      </w:docPartPr>
      <w:docPartBody>
        <w:p w:rsidR="00000000" w:rsidRDefault="00C65E51" w:rsidP="00C65E51">
          <w:pPr>
            <w:pStyle w:val="B4B2889E82184763B06326A098AA40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FD8E2B8EF2499E9FD9C0086DD8D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453D1-21E0-43AB-BD33-EC52C1874B10}"/>
      </w:docPartPr>
      <w:docPartBody>
        <w:p w:rsidR="00000000" w:rsidRDefault="00C65E51" w:rsidP="00C65E51">
          <w:pPr>
            <w:pStyle w:val="74FD8E2B8EF2499E9FD9C0086DD8D38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1C80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65E51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E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9A3312A43C84C6ABBA654C527F76DDC">
    <w:name w:val="D9A3312A43C84C6ABBA654C527F76DDC"/>
    <w:rsid w:val="00C65E51"/>
    <w:rPr>
      <w:lang w:val="uk-UA" w:eastAsia="uk-UA"/>
    </w:rPr>
  </w:style>
  <w:style w:type="paragraph" w:customStyle="1" w:styleId="B4B2889E82184763B06326A098AA40DF">
    <w:name w:val="B4B2889E82184763B06326A098AA40DF"/>
    <w:rsid w:val="00C65E51"/>
    <w:rPr>
      <w:lang w:val="uk-UA" w:eastAsia="uk-UA"/>
    </w:rPr>
  </w:style>
  <w:style w:type="paragraph" w:customStyle="1" w:styleId="74FD8E2B8EF2499E9FD9C0086DD8D387">
    <w:name w:val="74FD8E2B8EF2499E9FD9C0086DD8D387"/>
    <w:rsid w:val="00C65E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59375-2380-4DB8-9D23-A897CE62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3615</Words>
  <Characters>2062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2018-11-13T07:55:00Z</dcterms:created>
  <dcterms:modified xsi:type="dcterms:W3CDTF">2018-11-13T07:55:00Z</dcterms:modified>
</cp:coreProperties>
</file>