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450E6">
        <w:t>1513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B450E6">
        <w:t xml:space="preserve">Москаленко Евгений </w:t>
      </w:r>
      <w:r w:rsidR="00132F33">
        <w:t>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450E6">
        <w:rPr>
          <w:sz w:val="28"/>
          <w:lang w:val="ru-RU"/>
        </w:rPr>
        <w:t>92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450E6">
        <w:rPr>
          <w:sz w:val="28"/>
          <w:lang w:val="ru-RU"/>
        </w:rPr>
        <w:t xml:space="preserve"> Запорожский р-н,  </w:t>
      </w:r>
      <w:proofErr w:type="gramStart"/>
      <w:r w:rsidR="00B450E6">
        <w:rPr>
          <w:sz w:val="28"/>
          <w:lang w:val="ru-RU"/>
        </w:rPr>
        <w:t>с</w:t>
      </w:r>
      <w:proofErr w:type="gramEnd"/>
      <w:r w:rsidR="00B450E6">
        <w:rPr>
          <w:sz w:val="28"/>
          <w:lang w:val="ru-RU"/>
        </w:rPr>
        <w:t>. Степное ул. Набережная, 24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450E6">
        <w:rPr>
          <w:sz w:val="28"/>
          <w:lang w:val="ru-RU"/>
        </w:rPr>
        <w:t xml:space="preserve"> КУ «Запорожское областное бюро </w:t>
      </w:r>
      <w:proofErr w:type="spellStart"/>
      <w:r w:rsidR="00B450E6">
        <w:rPr>
          <w:sz w:val="28"/>
          <w:lang w:val="ru-RU"/>
        </w:rPr>
        <w:t>с</w:t>
      </w:r>
      <w:r w:rsidR="000B57A1">
        <w:rPr>
          <w:sz w:val="28"/>
          <w:lang w:val="ru-RU"/>
        </w:rPr>
        <w:t>у</w:t>
      </w:r>
      <w:r w:rsidR="00B450E6">
        <w:rPr>
          <w:sz w:val="28"/>
          <w:lang w:val="ru-RU"/>
        </w:rPr>
        <w:t>дово</w:t>
      </w:r>
      <w:proofErr w:type="spellEnd"/>
      <w:r w:rsidR="00B450E6">
        <w:rPr>
          <w:sz w:val="28"/>
          <w:lang w:val="ru-RU"/>
        </w:rPr>
        <w:t>-мед</w:t>
      </w:r>
      <w:r w:rsidR="000B57A1">
        <w:rPr>
          <w:sz w:val="28"/>
          <w:lang w:val="ru-RU"/>
        </w:rPr>
        <w:t>и</w:t>
      </w:r>
      <w:r w:rsidR="00B450E6">
        <w:rPr>
          <w:sz w:val="28"/>
          <w:lang w:val="ru-RU"/>
        </w:rPr>
        <w:t xml:space="preserve">цинской экспертизы» ЗОС, врач </w:t>
      </w:r>
      <w:bookmarkStart w:id="0" w:name="_GoBack"/>
      <w:bookmarkEnd w:id="0"/>
    </w:p>
    <w:p w:rsidR="00F7479F" w:rsidRPr="00E96447" w:rsidRDefault="00720C0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450E6">
        <w:rPr>
          <w:sz w:val="28"/>
          <w:lang w:val="ru-RU"/>
        </w:rPr>
        <w:t>13</w:t>
      </w:r>
      <w:r w:rsidR="003D6E00">
        <w:rPr>
          <w:sz w:val="28"/>
          <w:lang w:val="ru-RU"/>
        </w:rPr>
        <w:t>.</w:t>
      </w:r>
      <w:r w:rsidR="00B450E6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B450E6">
        <w:rPr>
          <w:sz w:val="28"/>
          <w:lang w:val="ru-RU"/>
        </w:rPr>
        <w:t>22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20C0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E240B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CE240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E240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CE240B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CE240B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г.</w:t>
      </w:r>
      <w:r w:rsidR="00CE240B">
        <w:rPr>
          <w:sz w:val="28"/>
          <w:szCs w:val="28"/>
          <w:lang w:val="ru-RU"/>
        </w:rPr>
        <w:t xml:space="preserve"> в кетоацидотическом состоянии. </w:t>
      </w:r>
      <w:proofErr w:type="gramStart"/>
      <w:r w:rsidR="00CE240B">
        <w:rPr>
          <w:sz w:val="28"/>
          <w:szCs w:val="28"/>
          <w:lang w:val="ru-RU"/>
        </w:rPr>
        <w:t>ИТ</w:t>
      </w:r>
      <w:proofErr w:type="gramEnd"/>
      <w:r w:rsidR="00CE240B">
        <w:rPr>
          <w:sz w:val="28"/>
          <w:szCs w:val="28"/>
          <w:lang w:val="ru-RU"/>
        </w:rPr>
        <w:t xml:space="preserve"> с начала заболевания принимал </w:t>
      </w:r>
      <w:proofErr w:type="spellStart"/>
      <w:r w:rsidR="00CE240B">
        <w:rPr>
          <w:sz w:val="28"/>
          <w:szCs w:val="28"/>
          <w:lang w:val="ru-RU"/>
        </w:rPr>
        <w:t>Актрапид</w:t>
      </w:r>
      <w:proofErr w:type="spellEnd"/>
      <w:r w:rsidR="00CE240B">
        <w:rPr>
          <w:sz w:val="28"/>
          <w:szCs w:val="28"/>
          <w:lang w:val="ru-RU"/>
        </w:rPr>
        <w:t xml:space="preserve"> НМ, </w:t>
      </w:r>
      <w:proofErr w:type="spellStart"/>
      <w:r w:rsidR="00CE240B">
        <w:rPr>
          <w:sz w:val="28"/>
          <w:szCs w:val="28"/>
          <w:lang w:val="ru-RU"/>
        </w:rPr>
        <w:t>Протафан</w:t>
      </w:r>
      <w:proofErr w:type="spellEnd"/>
      <w:r w:rsidR="00CE240B">
        <w:rPr>
          <w:sz w:val="28"/>
          <w:szCs w:val="28"/>
          <w:lang w:val="ru-RU"/>
        </w:rPr>
        <w:t xml:space="preserve"> НМ С 2008 в связи с  лабильным течением, стойкой </w:t>
      </w:r>
      <w:r w:rsidR="000B57A1">
        <w:rPr>
          <w:sz w:val="28"/>
          <w:szCs w:val="28"/>
          <w:lang w:val="ru-RU"/>
        </w:rPr>
        <w:t>декомпенсацией</w:t>
      </w:r>
      <w:r w:rsidR="00CE240B">
        <w:rPr>
          <w:sz w:val="28"/>
          <w:szCs w:val="28"/>
          <w:lang w:val="ru-RU"/>
        </w:rPr>
        <w:t xml:space="preserve">  СД переведен на Эпайдра, Лантус,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 В наст. время принимает: </w:t>
      </w:r>
      <w:r w:rsidR="00CE240B">
        <w:rPr>
          <w:sz w:val="28"/>
          <w:szCs w:val="28"/>
          <w:lang w:val="ru-RU"/>
        </w:rPr>
        <w:t xml:space="preserve">Эпайдра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CE240B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 xml:space="preserve"> ед., п/о-</w:t>
      </w:r>
      <w:r w:rsidR="00CE240B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 xml:space="preserve"> ед., п/у-</w:t>
      </w:r>
      <w:r w:rsidR="00CE240B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 xml:space="preserve"> ед., </w:t>
      </w:r>
      <w:r w:rsidR="00CE240B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>22.00</w:t>
      </w:r>
      <w:r w:rsidR="00CE240B">
        <w:rPr>
          <w:sz w:val="28"/>
          <w:szCs w:val="28"/>
          <w:lang w:val="ru-RU"/>
        </w:rPr>
        <w:t xml:space="preserve"> – 24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E240B">
        <w:rPr>
          <w:sz w:val="28"/>
          <w:lang w:val="ru-RU"/>
        </w:rPr>
        <w:t>3,8-18,4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E240B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CE240B">
        <w:rPr>
          <w:sz w:val="28"/>
          <w:lang w:val="ru-RU"/>
        </w:rPr>
        <w:t>Вирусный гепатит</w:t>
      </w:r>
      <w:proofErr w:type="gramStart"/>
      <w:r w:rsidR="00CE240B">
        <w:rPr>
          <w:sz w:val="28"/>
          <w:lang w:val="ru-RU"/>
        </w:rPr>
        <w:t xml:space="preserve"> С</w:t>
      </w:r>
      <w:proofErr w:type="gramEnd"/>
      <w:r w:rsidR="00CE240B">
        <w:rPr>
          <w:sz w:val="28"/>
          <w:lang w:val="ru-RU"/>
        </w:rPr>
        <w:t xml:space="preserve"> </w:t>
      </w:r>
      <w:proofErr w:type="spellStart"/>
      <w:r w:rsidR="00CE240B">
        <w:rPr>
          <w:sz w:val="28"/>
          <w:lang w:val="ru-RU"/>
        </w:rPr>
        <w:t>с</w:t>
      </w:r>
      <w:proofErr w:type="spellEnd"/>
      <w:r w:rsidR="00CE240B">
        <w:rPr>
          <w:sz w:val="28"/>
          <w:lang w:val="ru-RU"/>
        </w:rPr>
        <w:t xml:space="preserve"> 2010.  Наблюдается в  </w:t>
      </w:r>
      <w:proofErr w:type="spellStart"/>
      <w:r w:rsidR="00CE240B">
        <w:rPr>
          <w:sz w:val="28"/>
          <w:lang w:val="ru-RU"/>
        </w:rPr>
        <w:t>гепатоцентре</w:t>
      </w:r>
      <w:proofErr w:type="spellEnd"/>
      <w:r w:rsidR="00CE240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06F7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06F79" w:rsidTr="00406F7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406F79" w:rsidP="005A4E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406F79" w:rsidP="005A4E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406F79" w:rsidP="005A4E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406F79" w:rsidP="005A4E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406F79" w:rsidP="005A4E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79" w:rsidRDefault="00406F7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79" w:rsidRDefault="00406F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79" w:rsidRDefault="00406F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79" w:rsidRDefault="00406F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79" w:rsidRDefault="00406F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79" w:rsidRDefault="00406F7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06F79" w:rsidRPr="00E23BD8" w:rsidTr="00406F7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6F79" w:rsidRPr="00E23BD8" w:rsidRDefault="00406F79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06F79" w:rsidTr="00406F7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406F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9B02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9B027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F79" w:rsidRDefault="009B027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B027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B450E6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396B5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B450E6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3,52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96B5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B450E6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96B5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B450E6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96B57" w:rsidP="00FC5396">
      <w:pPr>
        <w:pStyle w:val="5"/>
        <w:ind w:left="-567"/>
      </w:pPr>
      <w:r>
        <w:t>15</w:t>
      </w:r>
      <w:r w:rsidR="00B72843" w:rsidRPr="00E96447">
        <w:t>.</w:t>
      </w:r>
      <w:r w:rsidR="00B450E6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62,7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6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E96447" w:rsidRDefault="00396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96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396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96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E96447" w:rsidRDefault="00396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396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396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396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132F33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132F33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20C0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132F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132F33">
        <w:rPr>
          <w:sz w:val="28"/>
          <w:highlight w:val="yellow"/>
          <w:u w:val="single"/>
          <w:lang w:val="ru-RU"/>
        </w:rPr>
        <w:t>Кардиолог</w:t>
      </w:r>
      <w:r w:rsidRPr="00132F33">
        <w:rPr>
          <w:sz w:val="28"/>
          <w:highlight w:val="yellow"/>
          <w:lang w:val="ru-RU"/>
        </w:rPr>
        <w:t>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396B5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132F3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B450E6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–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32F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132F33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132F33">
        <w:rPr>
          <w:sz w:val="28"/>
          <w:lang w:val="ru-RU"/>
        </w:rPr>
        <w:t>Эхогенность</w:t>
      </w:r>
      <w:proofErr w:type="spellEnd"/>
      <w:r w:rsidR="00132F33">
        <w:rPr>
          <w:sz w:val="28"/>
          <w:lang w:val="ru-RU"/>
        </w:rPr>
        <w:t xml:space="preserve"> и </w:t>
      </w:r>
      <w:proofErr w:type="spellStart"/>
      <w:r w:rsidR="00132F33">
        <w:rPr>
          <w:sz w:val="28"/>
          <w:lang w:val="ru-RU"/>
        </w:rPr>
        <w:t>эхоструктура</w:t>
      </w:r>
      <w:proofErr w:type="spellEnd"/>
      <w:r w:rsidR="00132F33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2F10E4" w:rsidRPr="00E96447" w:rsidRDefault="002F10E4" w:rsidP="002F10E4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>, решением ЛКК, направляется на  реабилитационное лечение в санаторий «Березовый гай»</w:t>
      </w:r>
      <w:r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</w:p>
    <w:p w:rsidR="002F10E4" w:rsidRPr="00E96447" w:rsidRDefault="002F10E4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20C0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20C0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B450E6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32F33">
            <w:rPr>
              <w:lang w:val="ru-RU"/>
            </w:rPr>
            <w:t>Фещук</w:t>
          </w:r>
          <w:proofErr w:type="spellEnd"/>
          <w:r w:rsidR="00132F33">
            <w:rPr>
              <w:lang w:val="ru-RU"/>
            </w:rPr>
            <w:t>. И.А.</w:t>
          </w:r>
        </w:sdtContent>
      </w:sdt>
    </w:p>
    <w:p w:rsidR="00BD7E20" w:rsidRPr="00E96447" w:rsidRDefault="00720C0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32F33">
            <w:rPr>
              <w:lang w:val="ru-RU"/>
            </w:rPr>
            <w:t>Фещук</w:t>
          </w:r>
          <w:proofErr w:type="spellEnd"/>
          <w:r w:rsidR="00132F3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C0E" w:rsidRDefault="00720C0E" w:rsidP="00080012">
      <w:r>
        <w:separator/>
      </w:r>
    </w:p>
  </w:endnote>
  <w:endnote w:type="continuationSeparator" w:id="0">
    <w:p w:rsidR="00720C0E" w:rsidRDefault="00720C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C0E" w:rsidRDefault="00720C0E" w:rsidP="00080012">
      <w:r>
        <w:separator/>
      </w:r>
    </w:p>
  </w:footnote>
  <w:footnote w:type="continuationSeparator" w:id="0">
    <w:p w:rsidR="00720C0E" w:rsidRDefault="00720C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7A1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2F33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10E4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6B57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F79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0C0E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027F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50E6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40B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D3C53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1855A-8D43-4D20-83CB-998F165C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3937</Words>
  <Characters>2245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2018-11-20T11:16:00Z</dcterms:created>
  <dcterms:modified xsi:type="dcterms:W3CDTF">2018-11-20T11:17:00Z</dcterms:modified>
</cp:coreProperties>
</file>