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84ED6">
        <w:t>1543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584ED6">
        <w:t>Соболь Александр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902DA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902DA">
        <w:rPr>
          <w:sz w:val="28"/>
          <w:lang w:val="ru-RU"/>
        </w:rPr>
        <w:t xml:space="preserve"> г. Днепрорудное ул. Энтузиастов 27-67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902DA">
        <w:rPr>
          <w:sz w:val="28"/>
          <w:lang w:val="ru-RU"/>
        </w:rPr>
        <w:t xml:space="preserve">пенсионер, </w:t>
      </w:r>
      <w:proofErr w:type="spellStart"/>
      <w:proofErr w:type="gramStart"/>
      <w:r w:rsidR="002902DA">
        <w:rPr>
          <w:sz w:val="28"/>
          <w:lang w:val="ru-RU"/>
        </w:rPr>
        <w:t>инв</w:t>
      </w:r>
      <w:proofErr w:type="spellEnd"/>
      <w:proofErr w:type="gramEnd"/>
      <w:r w:rsidR="002902DA">
        <w:rPr>
          <w:sz w:val="28"/>
          <w:lang w:val="ru-RU"/>
        </w:rPr>
        <w:t xml:space="preserve">  1 </w:t>
      </w:r>
      <w:proofErr w:type="spellStart"/>
      <w:r w:rsidR="002902DA">
        <w:rPr>
          <w:sz w:val="28"/>
          <w:lang w:val="ru-RU"/>
        </w:rPr>
        <w:t>гр</w:t>
      </w:r>
      <w:proofErr w:type="spellEnd"/>
      <w:r w:rsidR="002902DA">
        <w:rPr>
          <w:sz w:val="28"/>
          <w:lang w:val="ru-RU"/>
        </w:rPr>
        <w:t xml:space="preserve"> </w:t>
      </w:r>
    </w:p>
    <w:p w:rsidR="00F7479F" w:rsidRPr="00E96447" w:rsidRDefault="007509D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F184E">
        <w:rPr>
          <w:sz w:val="28"/>
          <w:lang w:val="ru-RU"/>
        </w:rPr>
        <w:t>16</w:t>
      </w:r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3F184E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3F184E">
            <w:rPr>
              <w:sz w:val="28"/>
              <w:lang w:val="ru-RU"/>
            </w:rPr>
            <w:t>диаб</w:t>
          </w:r>
          <w:proofErr w:type="spellEnd"/>
          <w:r w:rsidR="003F184E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0C64B1" w:rsidRPr="007509D4" w:rsidRDefault="00F7479F" w:rsidP="007509D4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7509D4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7509D4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proofErr w:type="gramStart"/>
      <w:r w:rsidR="007509D4" w:rsidRPr="007509D4">
        <w:rPr>
          <w:sz w:val="26"/>
          <w:szCs w:val="26"/>
          <w:lang w:val="ru-RU"/>
        </w:rPr>
        <w:t>С-м</w:t>
      </w:r>
      <w:proofErr w:type="gramEnd"/>
      <w:r w:rsidR="007509D4" w:rsidRPr="007509D4">
        <w:rPr>
          <w:sz w:val="26"/>
          <w:szCs w:val="26"/>
          <w:lang w:val="ru-RU"/>
        </w:rPr>
        <w:t xml:space="preserve"> </w:t>
      </w:r>
      <w:proofErr w:type="spellStart"/>
      <w:r w:rsidR="007509D4" w:rsidRPr="007509D4">
        <w:rPr>
          <w:sz w:val="26"/>
          <w:szCs w:val="26"/>
          <w:lang w:val="ru-RU"/>
        </w:rPr>
        <w:t>даибетчиеской</w:t>
      </w:r>
      <w:proofErr w:type="spellEnd"/>
      <w:r w:rsidR="007509D4" w:rsidRPr="007509D4">
        <w:rPr>
          <w:sz w:val="26"/>
          <w:szCs w:val="26"/>
          <w:lang w:val="ru-RU"/>
        </w:rPr>
        <w:t xml:space="preserve"> стопы 0 ст. смешанная форма. СПО </w:t>
      </w:r>
      <w:proofErr w:type="gramStart"/>
      <w:r w:rsidR="007509D4" w:rsidRPr="007509D4">
        <w:rPr>
          <w:sz w:val="26"/>
          <w:szCs w:val="26"/>
          <w:lang w:val="ru-RU"/>
        </w:rPr>
        <w:t xml:space="preserve">( </w:t>
      </w:r>
      <w:proofErr w:type="gramEnd"/>
      <w:r w:rsidR="007509D4" w:rsidRPr="007509D4">
        <w:rPr>
          <w:sz w:val="26"/>
          <w:szCs w:val="26"/>
          <w:lang w:val="ru-RU"/>
        </w:rPr>
        <w:t xml:space="preserve">2017): ампутация в/3 пр. бедра. Облитерирующий </w:t>
      </w:r>
      <w:proofErr w:type="spellStart"/>
      <w:r w:rsidR="007509D4" w:rsidRPr="007509D4">
        <w:rPr>
          <w:sz w:val="26"/>
          <w:szCs w:val="26"/>
          <w:lang w:val="ru-RU"/>
        </w:rPr>
        <w:t>стеноокклюзирующий</w:t>
      </w:r>
      <w:proofErr w:type="spellEnd"/>
      <w:r w:rsidR="007509D4" w:rsidRPr="007509D4">
        <w:rPr>
          <w:sz w:val="26"/>
          <w:szCs w:val="26"/>
          <w:lang w:val="ru-RU"/>
        </w:rPr>
        <w:t xml:space="preserve"> атеросклероз н/</w:t>
      </w:r>
      <w:proofErr w:type="gramStart"/>
      <w:r w:rsidR="007509D4" w:rsidRPr="007509D4">
        <w:rPr>
          <w:sz w:val="26"/>
          <w:szCs w:val="26"/>
          <w:lang w:val="ru-RU"/>
        </w:rPr>
        <w:t>к</w:t>
      </w:r>
      <w:proofErr w:type="gramEnd"/>
      <w:r w:rsidR="007509D4" w:rsidRPr="007509D4">
        <w:rPr>
          <w:sz w:val="26"/>
          <w:szCs w:val="26"/>
          <w:lang w:val="ru-RU"/>
        </w:rPr>
        <w:t xml:space="preserve">, стеноз </w:t>
      </w:r>
      <w:proofErr w:type="spellStart"/>
      <w:r w:rsidR="007509D4" w:rsidRPr="007509D4">
        <w:rPr>
          <w:sz w:val="26"/>
          <w:szCs w:val="26"/>
          <w:lang w:val="ru-RU"/>
        </w:rPr>
        <w:t>бедренно</w:t>
      </w:r>
      <w:proofErr w:type="spellEnd"/>
      <w:r w:rsidR="007509D4" w:rsidRPr="007509D4">
        <w:rPr>
          <w:sz w:val="26"/>
          <w:szCs w:val="26"/>
          <w:lang w:val="ru-RU"/>
        </w:rPr>
        <w:t xml:space="preserve">-подколенного сегмента слева, хр. ишемия II ст. Диабетическая дистальная симметричная </w:t>
      </w:r>
      <w:proofErr w:type="spellStart"/>
      <w:r w:rsidR="007509D4" w:rsidRPr="007509D4">
        <w:rPr>
          <w:sz w:val="26"/>
          <w:szCs w:val="26"/>
          <w:lang w:val="ru-RU"/>
        </w:rPr>
        <w:t>полинейропатия</w:t>
      </w:r>
      <w:proofErr w:type="spellEnd"/>
      <w:r w:rsidR="007509D4" w:rsidRPr="007509D4">
        <w:rPr>
          <w:sz w:val="26"/>
          <w:szCs w:val="26"/>
          <w:lang w:val="ru-RU"/>
        </w:rPr>
        <w:t xml:space="preserve"> н/к</w:t>
      </w:r>
      <w:r w:rsidR="007509D4">
        <w:rPr>
          <w:sz w:val="26"/>
          <w:szCs w:val="26"/>
          <w:lang w:val="ru-RU"/>
        </w:rPr>
        <w:t xml:space="preserve">, сенсомоторная форма.. ДЭП </w:t>
      </w:r>
      <w:r w:rsidR="007509D4">
        <w:rPr>
          <w:sz w:val="26"/>
          <w:szCs w:val="26"/>
          <w:lang w:val="en-US"/>
        </w:rPr>
        <w:t>I</w:t>
      </w:r>
      <w:r w:rsidR="007509D4">
        <w:rPr>
          <w:sz w:val="26"/>
          <w:szCs w:val="26"/>
          <w:lang w:val="ru-RU"/>
        </w:rPr>
        <w:t>-</w:t>
      </w:r>
      <w:r w:rsidR="007509D4" w:rsidRPr="007509D4">
        <w:rPr>
          <w:sz w:val="26"/>
          <w:szCs w:val="26"/>
          <w:lang w:val="ru-RU"/>
        </w:rPr>
        <w:t xml:space="preserve">II, смешанного генеза, </w:t>
      </w:r>
      <w:proofErr w:type="spellStart"/>
      <w:r w:rsidR="007509D4" w:rsidRPr="007509D4">
        <w:rPr>
          <w:sz w:val="26"/>
          <w:szCs w:val="26"/>
          <w:lang w:val="ru-RU"/>
        </w:rPr>
        <w:t>церебрастенический</w:t>
      </w:r>
      <w:proofErr w:type="spellEnd"/>
      <w:r w:rsidR="007509D4" w:rsidRPr="007509D4">
        <w:rPr>
          <w:sz w:val="26"/>
          <w:szCs w:val="26"/>
          <w:lang w:val="ru-RU"/>
        </w:rPr>
        <w:t xml:space="preserve"> с-м</w:t>
      </w:r>
      <w:r w:rsidR="007509D4">
        <w:rPr>
          <w:sz w:val="26"/>
          <w:szCs w:val="26"/>
          <w:lang w:val="ru-RU"/>
        </w:rPr>
        <w:t>.</w:t>
      </w:r>
      <w:r w:rsidR="007509D4" w:rsidRPr="007509D4">
        <w:rPr>
          <w:sz w:val="26"/>
          <w:szCs w:val="26"/>
          <w:lang w:val="ru-RU"/>
        </w:rPr>
        <w:t xml:space="preserve"> Осложненная катаракта ОИ. </w:t>
      </w:r>
      <w:proofErr w:type="spellStart"/>
      <w:r w:rsidR="007509D4" w:rsidRPr="007509D4">
        <w:rPr>
          <w:sz w:val="26"/>
          <w:szCs w:val="26"/>
          <w:lang w:val="ru-RU"/>
        </w:rPr>
        <w:t>Ангиопатия</w:t>
      </w:r>
      <w:proofErr w:type="spellEnd"/>
      <w:r w:rsidR="007509D4" w:rsidRPr="007509D4">
        <w:rPr>
          <w:sz w:val="26"/>
          <w:szCs w:val="26"/>
          <w:lang w:val="ru-RU"/>
        </w:rPr>
        <w:t xml:space="preserve"> сосудов сетчатки ОИ. ИБС: стенокардия напряжения</w:t>
      </w:r>
      <w:r w:rsidR="007509D4">
        <w:rPr>
          <w:sz w:val="26"/>
          <w:szCs w:val="26"/>
          <w:lang w:val="ru-RU"/>
        </w:rPr>
        <w:t xml:space="preserve"> ФК </w:t>
      </w:r>
      <w:r w:rsidR="007509D4">
        <w:rPr>
          <w:sz w:val="26"/>
          <w:szCs w:val="26"/>
          <w:lang w:val="en-US"/>
        </w:rPr>
        <w:t>II</w:t>
      </w:r>
      <w:r w:rsidR="007509D4">
        <w:rPr>
          <w:sz w:val="26"/>
          <w:szCs w:val="26"/>
          <w:lang w:val="ru-RU"/>
        </w:rPr>
        <w:t>,  диффузный</w:t>
      </w:r>
      <w:r w:rsidR="002559A3">
        <w:rPr>
          <w:sz w:val="26"/>
          <w:szCs w:val="26"/>
          <w:lang w:val="ru-RU"/>
        </w:rPr>
        <w:t xml:space="preserve"> кардиосклероз, полная блокада передней ветви Л</w:t>
      </w:r>
      <w:r w:rsidR="007509D4">
        <w:rPr>
          <w:sz w:val="26"/>
          <w:szCs w:val="26"/>
          <w:lang w:val="ru-RU"/>
        </w:rPr>
        <w:t>НПГ</w:t>
      </w:r>
      <w:r w:rsidR="002559A3">
        <w:rPr>
          <w:sz w:val="26"/>
          <w:szCs w:val="26"/>
          <w:lang w:val="ru-RU"/>
        </w:rPr>
        <w:t>, неполная блокада ПНПГ</w:t>
      </w:r>
      <w:r w:rsidR="007509D4">
        <w:rPr>
          <w:sz w:val="26"/>
          <w:szCs w:val="26"/>
          <w:lang w:val="ru-RU"/>
        </w:rPr>
        <w:t>.</w:t>
      </w:r>
      <w:r w:rsidR="007509D4" w:rsidRPr="007509D4">
        <w:rPr>
          <w:sz w:val="26"/>
          <w:szCs w:val="26"/>
          <w:lang w:val="ru-RU"/>
        </w:rPr>
        <w:t xml:space="preserve"> СН II</w:t>
      </w:r>
      <w:proofErr w:type="gramStart"/>
      <w:r w:rsidR="007509D4" w:rsidRPr="007509D4">
        <w:rPr>
          <w:sz w:val="26"/>
          <w:szCs w:val="26"/>
          <w:lang w:val="ru-RU"/>
        </w:rPr>
        <w:t xml:space="preserve"> А</w:t>
      </w:r>
      <w:proofErr w:type="gramEnd"/>
      <w:r w:rsidR="007509D4" w:rsidRPr="007509D4">
        <w:rPr>
          <w:sz w:val="26"/>
          <w:szCs w:val="26"/>
          <w:lang w:val="ru-RU"/>
        </w:rPr>
        <w:t xml:space="preserve"> ф. </w:t>
      </w:r>
      <w:proofErr w:type="spellStart"/>
      <w:r w:rsidR="007509D4" w:rsidRPr="007509D4">
        <w:rPr>
          <w:sz w:val="26"/>
          <w:szCs w:val="26"/>
          <w:lang w:val="ru-RU"/>
        </w:rPr>
        <w:t>кл</w:t>
      </w:r>
      <w:proofErr w:type="spellEnd"/>
      <w:r w:rsidR="007509D4" w:rsidRPr="007509D4">
        <w:rPr>
          <w:sz w:val="26"/>
          <w:szCs w:val="26"/>
          <w:lang w:val="ru-RU"/>
        </w:rPr>
        <w:t xml:space="preserve"> II. Гипе</w:t>
      </w:r>
      <w:r w:rsidR="007509D4">
        <w:rPr>
          <w:sz w:val="26"/>
          <w:szCs w:val="26"/>
          <w:lang w:val="ru-RU"/>
        </w:rPr>
        <w:t>ртоническая болезнь III стадии 2</w:t>
      </w:r>
      <w:r w:rsidR="007509D4" w:rsidRPr="007509D4">
        <w:rPr>
          <w:sz w:val="26"/>
          <w:szCs w:val="26"/>
          <w:lang w:val="ru-RU"/>
        </w:rPr>
        <w:t xml:space="preserve"> степени. Риск 4.  </w:t>
      </w:r>
      <w:bookmarkStart w:id="3" w:name="дк"/>
      <w:bookmarkEnd w:id="3"/>
    </w:p>
    <w:p w:rsidR="00170B11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2559A3">
        <w:rPr>
          <w:sz w:val="28"/>
          <w:szCs w:val="28"/>
          <w:lang w:val="ru-RU"/>
        </w:rPr>
        <w:t xml:space="preserve"> выраженные</w:t>
      </w:r>
      <w:r w:rsidR="00C83BB8">
        <w:rPr>
          <w:sz w:val="28"/>
          <w:szCs w:val="28"/>
          <w:lang w:val="ru-RU"/>
        </w:rPr>
        <w:t xml:space="preserve"> боли в левой н/к,  жжение и распирание, отечность в левой  н/к,  фантомные боли в право</w:t>
      </w:r>
      <w:r w:rsidR="007509D4">
        <w:rPr>
          <w:sz w:val="28"/>
          <w:szCs w:val="28"/>
          <w:lang w:val="ru-RU"/>
        </w:rPr>
        <w:t xml:space="preserve">й н/к,  онемение и снижение чувствительности в </w:t>
      </w:r>
      <w:proofErr w:type="gramStart"/>
      <w:r w:rsidR="007509D4">
        <w:rPr>
          <w:sz w:val="28"/>
          <w:szCs w:val="28"/>
          <w:lang w:val="ru-RU"/>
        </w:rPr>
        <w:t>в</w:t>
      </w:r>
      <w:proofErr w:type="gramEnd"/>
      <w:r w:rsidR="007509D4">
        <w:rPr>
          <w:sz w:val="28"/>
          <w:szCs w:val="28"/>
          <w:lang w:val="ru-RU"/>
        </w:rPr>
        <w:t>/к и н/к, зуд кожи, увеличение веса</w:t>
      </w:r>
      <w:r w:rsidR="00C83BB8">
        <w:rPr>
          <w:sz w:val="28"/>
          <w:szCs w:val="28"/>
          <w:lang w:val="ru-RU"/>
        </w:rPr>
        <w:t xml:space="preserve"> на 4 кг за 6 </w:t>
      </w:r>
      <w:proofErr w:type="spellStart"/>
      <w:r w:rsidR="00C83BB8">
        <w:rPr>
          <w:sz w:val="28"/>
          <w:szCs w:val="28"/>
          <w:lang w:val="ru-RU"/>
        </w:rPr>
        <w:t>мес</w:t>
      </w:r>
      <w:proofErr w:type="spellEnd"/>
      <w:r w:rsidR="00C83BB8">
        <w:rPr>
          <w:sz w:val="28"/>
          <w:szCs w:val="28"/>
          <w:lang w:val="ru-RU"/>
        </w:rPr>
        <w:t xml:space="preserve">, ухудшение зрения,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70B11">
        <w:rPr>
          <w:sz w:val="28"/>
          <w:szCs w:val="28"/>
          <w:lang w:val="ru-RU"/>
        </w:rPr>
        <w:t>180/110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170B11">
        <w:rPr>
          <w:sz w:val="28"/>
          <w:szCs w:val="28"/>
          <w:lang w:val="ru-RU"/>
        </w:rPr>
        <w:t xml:space="preserve"> пекущие боли в области сердца, одыш</w:t>
      </w:r>
      <w:r w:rsidR="00535B55">
        <w:rPr>
          <w:sz w:val="28"/>
          <w:szCs w:val="28"/>
          <w:lang w:val="ru-RU"/>
        </w:rPr>
        <w:t>ка при ходьбе.</w:t>
      </w:r>
    </w:p>
    <w:p w:rsidR="001B3CF8" w:rsidRPr="00535B55" w:rsidRDefault="001B3CF8" w:rsidP="00535B55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70B11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</w:t>
      </w:r>
      <w:r w:rsidR="00CB6EB8">
        <w:rPr>
          <w:sz w:val="28"/>
          <w:szCs w:val="28"/>
          <w:lang w:val="ru-RU"/>
        </w:rPr>
        <w:t xml:space="preserve">при </w:t>
      </w:r>
      <w:proofErr w:type="spellStart"/>
      <w:r w:rsidR="00CB6EB8">
        <w:rPr>
          <w:sz w:val="28"/>
          <w:szCs w:val="28"/>
          <w:lang w:val="ru-RU"/>
        </w:rPr>
        <w:t>профосомтре</w:t>
      </w:r>
      <w:proofErr w:type="spellEnd"/>
      <w:r w:rsidR="00535B55">
        <w:rPr>
          <w:sz w:val="28"/>
          <w:szCs w:val="28"/>
          <w:lang w:val="ru-RU"/>
        </w:rPr>
        <w:t>. С начала заболевания принимал ССП.  (</w:t>
      </w:r>
      <w:proofErr w:type="spellStart"/>
      <w:r w:rsidR="00535B55">
        <w:rPr>
          <w:sz w:val="28"/>
          <w:szCs w:val="28"/>
          <w:lang w:val="ru-RU"/>
        </w:rPr>
        <w:t>диаформин</w:t>
      </w:r>
      <w:proofErr w:type="spellEnd"/>
      <w:r w:rsidR="00535B55">
        <w:rPr>
          <w:sz w:val="28"/>
          <w:szCs w:val="28"/>
          <w:lang w:val="ru-RU"/>
        </w:rPr>
        <w:t xml:space="preserve"> 1000 2р/д, затем </w:t>
      </w:r>
      <w:proofErr w:type="spellStart"/>
      <w:r w:rsidR="00535B55">
        <w:rPr>
          <w:sz w:val="28"/>
          <w:szCs w:val="28"/>
          <w:lang w:val="ru-RU"/>
        </w:rPr>
        <w:t>диаформин</w:t>
      </w:r>
      <w:proofErr w:type="spellEnd"/>
      <w:r w:rsidR="00535B55">
        <w:rPr>
          <w:sz w:val="28"/>
          <w:szCs w:val="28"/>
          <w:lang w:val="ru-RU"/>
        </w:rPr>
        <w:t xml:space="preserve">  + </w:t>
      </w:r>
      <w:proofErr w:type="spellStart"/>
      <w:r w:rsidR="00535B55">
        <w:rPr>
          <w:sz w:val="28"/>
          <w:szCs w:val="28"/>
          <w:lang w:val="ru-RU"/>
        </w:rPr>
        <w:t>д</w:t>
      </w:r>
      <w:r w:rsidR="00CB6EB8">
        <w:rPr>
          <w:sz w:val="28"/>
          <w:szCs w:val="28"/>
          <w:lang w:val="ru-RU"/>
        </w:rPr>
        <w:t>иабетон</w:t>
      </w:r>
      <w:proofErr w:type="spellEnd"/>
      <w:r w:rsidR="00CB6EB8">
        <w:rPr>
          <w:sz w:val="28"/>
          <w:szCs w:val="28"/>
          <w:lang w:val="ru-RU"/>
        </w:rPr>
        <w:t xml:space="preserve"> MR 60 мг утром</w:t>
      </w:r>
      <w:r w:rsidR="00535B55">
        <w:rPr>
          <w:sz w:val="28"/>
          <w:szCs w:val="28"/>
          <w:lang w:val="ru-RU"/>
        </w:rPr>
        <w:t>)</w:t>
      </w:r>
      <w:r w:rsidR="00CB6EB8">
        <w:rPr>
          <w:sz w:val="28"/>
          <w:szCs w:val="28"/>
          <w:lang w:val="ru-RU"/>
        </w:rPr>
        <w:t xml:space="preserve">.   </w:t>
      </w:r>
      <w:r w:rsidR="00141580">
        <w:rPr>
          <w:sz w:val="28"/>
          <w:szCs w:val="28"/>
          <w:lang w:val="ru-RU"/>
        </w:rPr>
        <w:t xml:space="preserve"> С 12.20217 ампутация в/3 </w:t>
      </w:r>
      <w:proofErr w:type="spellStart"/>
      <w:proofErr w:type="gramStart"/>
      <w:r w:rsidR="00141580">
        <w:rPr>
          <w:sz w:val="28"/>
          <w:szCs w:val="28"/>
          <w:lang w:val="ru-RU"/>
        </w:rPr>
        <w:t>пр</w:t>
      </w:r>
      <w:proofErr w:type="spellEnd"/>
      <w:proofErr w:type="gramEnd"/>
      <w:r w:rsidR="00141580">
        <w:rPr>
          <w:sz w:val="28"/>
          <w:szCs w:val="28"/>
          <w:lang w:val="ru-RU"/>
        </w:rPr>
        <w:t xml:space="preserve">  бедра в х/о по м/ж. С 04.2018 на  комбинированной терапии </w:t>
      </w:r>
      <w:r w:rsidR="00535B55">
        <w:rPr>
          <w:sz w:val="28"/>
          <w:szCs w:val="28"/>
          <w:lang w:val="ru-RU"/>
        </w:rPr>
        <w:t xml:space="preserve"> п/у </w:t>
      </w:r>
      <w:proofErr w:type="spellStart"/>
      <w:r w:rsidR="00141580">
        <w:rPr>
          <w:sz w:val="28"/>
          <w:szCs w:val="28"/>
          <w:lang w:val="ru-RU"/>
        </w:rPr>
        <w:t>Генсулин</w:t>
      </w:r>
      <w:proofErr w:type="spellEnd"/>
      <w:r w:rsidR="00141580">
        <w:rPr>
          <w:sz w:val="28"/>
          <w:szCs w:val="28"/>
          <w:lang w:val="ru-RU"/>
        </w:rPr>
        <w:t xml:space="preserve"> </w:t>
      </w:r>
      <w:r w:rsidR="00535B55">
        <w:rPr>
          <w:sz w:val="28"/>
          <w:szCs w:val="28"/>
          <w:lang w:val="ru-RU"/>
        </w:rPr>
        <w:t>Н</w:t>
      </w:r>
      <w:r w:rsidR="00141580">
        <w:rPr>
          <w:sz w:val="28"/>
          <w:szCs w:val="28"/>
          <w:lang w:val="ru-RU"/>
        </w:rPr>
        <w:t xml:space="preserve"> 16 </w:t>
      </w:r>
      <w:proofErr w:type="spellStart"/>
      <w:r w:rsidR="00141580">
        <w:rPr>
          <w:sz w:val="28"/>
          <w:szCs w:val="28"/>
          <w:lang w:val="ru-RU"/>
        </w:rPr>
        <w:t>ед</w:t>
      </w:r>
      <w:proofErr w:type="spellEnd"/>
      <w:r w:rsidR="00141580">
        <w:rPr>
          <w:sz w:val="28"/>
          <w:szCs w:val="28"/>
          <w:lang w:val="ru-RU"/>
        </w:rPr>
        <w:t xml:space="preserve"> + </w:t>
      </w:r>
      <w:proofErr w:type="spellStart"/>
      <w:r w:rsidR="00141580">
        <w:rPr>
          <w:sz w:val="28"/>
          <w:szCs w:val="28"/>
          <w:lang w:val="ru-RU"/>
        </w:rPr>
        <w:t>диаформин</w:t>
      </w:r>
      <w:proofErr w:type="spellEnd"/>
      <w:r w:rsidR="00141580">
        <w:rPr>
          <w:sz w:val="28"/>
          <w:szCs w:val="28"/>
          <w:lang w:val="ru-RU"/>
        </w:rPr>
        <w:t xml:space="preserve"> 1000 1</w:t>
      </w:r>
      <w:r w:rsidR="00535B55">
        <w:rPr>
          <w:sz w:val="28"/>
          <w:szCs w:val="28"/>
          <w:lang w:val="ru-RU"/>
        </w:rPr>
        <w:t>т 2</w:t>
      </w:r>
      <w:r w:rsidR="00141580">
        <w:rPr>
          <w:sz w:val="28"/>
          <w:szCs w:val="28"/>
          <w:lang w:val="ru-RU"/>
        </w:rPr>
        <w:t xml:space="preserve">р/д </w:t>
      </w:r>
      <w:r w:rsidR="00535B55">
        <w:rPr>
          <w:sz w:val="28"/>
          <w:szCs w:val="28"/>
          <w:lang w:val="ru-RU"/>
        </w:rPr>
        <w:t>.</w:t>
      </w:r>
      <w:r w:rsidR="00CB6EB8">
        <w:rPr>
          <w:sz w:val="28"/>
          <w:szCs w:val="28"/>
          <w:lang w:val="ru-RU"/>
        </w:rPr>
        <w:t xml:space="preserve"> </w:t>
      </w:r>
      <w:r w:rsidR="00535B55">
        <w:rPr>
          <w:sz w:val="28"/>
          <w:szCs w:val="28"/>
          <w:lang w:val="ru-RU"/>
        </w:rPr>
        <w:t xml:space="preserve">  К</w:t>
      </w:r>
      <w:r w:rsidR="00141580">
        <w:rPr>
          <w:sz w:val="28"/>
          <w:szCs w:val="28"/>
          <w:lang w:val="ru-RU"/>
        </w:rPr>
        <w:t>ома гипогликемическая – 2017 при неправильно</w:t>
      </w:r>
      <w:r w:rsidR="00535B55">
        <w:rPr>
          <w:sz w:val="28"/>
          <w:szCs w:val="28"/>
          <w:lang w:val="ru-RU"/>
        </w:rPr>
        <w:t>м</w:t>
      </w:r>
      <w:r w:rsidR="00141580">
        <w:rPr>
          <w:sz w:val="28"/>
          <w:szCs w:val="28"/>
          <w:lang w:val="ru-RU"/>
        </w:rPr>
        <w:t xml:space="preserve"> введении инсулина.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141580">
        <w:rPr>
          <w:sz w:val="28"/>
          <w:szCs w:val="28"/>
          <w:lang w:val="ru-RU"/>
        </w:rPr>
        <w:t>Генсулин</w:t>
      </w:r>
      <w:proofErr w:type="spellEnd"/>
      <w:r w:rsidR="00141580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/у-</w:t>
      </w:r>
      <w:r w:rsidR="00141580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</w:t>
      </w:r>
      <w:r w:rsidR="00141580">
        <w:rPr>
          <w:sz w:val="28"/>
          <w:szCs w:val="28"/>
          <w:lang w:val="ru-RU"/>
        </w:rPr>
        <w:t xml:space="preserve"> </w:t>
      </w:r>
      <w:proofErr w:type="spellStart"/>
      <w:r w:rsidR="00141580">
        <w:rPr>
          <w:sz w:val="28"/>
          <w:szCs w:val="28"/>
          <w:lang w:val="ru-RU"/>
        </w:rPr>
        <w:t>дифаорминм</w:t>
      </w:r>
      <w:proofErr w:type="spellEnd"/>
      <w:r w:rsidR="00141580">
        <w:rPr>
          <w:sz w:val="28"/>
          <w:szCs w:val="28"/>
          <w:lang w:val="ru-RU"/>
        </w:rPr>
        <w:t xml:space="preserve"> 1000 1т 2р/д.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F184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F184E">
        <w:rPr>
          <w:sz w:val="28"/>
          <w:lang w:val="ru-RU"/>
        </w:rPr>
        <w:t>7,0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3F184E">
        <w:rPr>
          <w:sz w:val="28"/>
          <w:lang w:val="ru-RU"/>
        </w:rPr>
        <w:t xml:space="preserve">16.11.18 </w:t>
      </w:r>
      <w:r w:rsidR="004A4A54" w:rsidRPr="00E96447">
        <w:rPr>
          <w:sz w:val="28"/>
          <w:lang w:val="ru-RU"/>
        </w:rPr>
        <w:t>.</w:t>
      </w:r>
      <w:r w:rsidR="00535B55">
        <w:rPr>
          <w:sz w:val="28"/>
          <w:lang w:val="ru-RU"/>
        </w:rPr>
        <w:t xml:space="preserve"> Гликемия-9,0-15,0 </w:t>
      </w:r>
      <w:proofErr w:type="spellStart"/>
      <w:r w:rsidR="00535B55">
        <w:rPr>
          <w:sz w:val="28"/>
          <w:lang w:val="ru-RU"/>
        </w:rPr>
        <w:t>ммоль</w:t>
      </w:r>
      <w:proofErr w:type="spellEnd"/>
      <w:r w:rsidR="00535B55">
        <w:rPr>
          <w:sz w:val="28"/>
          <w:lang w:val="ru-RU"/>
        </w:rPr>
        <w:t xml:space="preserve">/л. 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F184E">
        <w:rPr>
          <w:sz w:val="28"/>
          <w:lang w:val="ru-RU"/>
        </w:rPr>
        <w:t>05.2017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3F184E" w:rsidRPr="00E96447" w:rsidRDefault="003F184E" w:rsidP="00FC5396">
      <w:pPr>
        <w:ind w:left="-567"/>
        <w:jc w:val="both"/>
        <w:rPr>
          <w:sz w:val="28"/>
          <w:lang w:val="ru-RU"/>
        </w:rPr>
      </w:pPr>
      <w:r w:rsidRPr="00535B55">
        <w:rPr>
          <w:sz w:val="28"/>
          <w:u w:val="single"/>
          <w:lang w:val="ru-RU"/>
        </w:rPr>
        <w:t>Анамнез жизни:</w:t>
      </w:r>
      <w:r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Повышение АД в течение </w:t>
      </w:r>
      <w:r>
        <w:rPr>
          <w:sz w:val="28"/>
          <w:lang w:val="ru-RU"/>
        </w:rPr>
        <w:t>10</w:t>
      </w:r>
      <w:r w:rsidRPr="00E96447">
        <w:rPr>
          <w:sz w:val="28"/>
          <w:lang w:val="ru-RU"/>
        </w:rPr>
        <w:t xml:space="preserve"> лет. </w:t>
      </w:r>
      <w:r w:rsidR="00535B55">
        <w:rPr>
          <w:sz w:val="28"/>
          <w:lang w:val="ru-RU"/>
        </w:rPr>
        <w:t xml:space="preserve">Постоянно </w:t>
      </w:r>
      <w:r w:rsidRPr="00E96447">
        <w:rPr>
          <w:sz w:val="28"/>
          <w:lang w:val="ru-RU"/>
        </w:rPr>
        <w:t>принимает</w:t>
      </w:r>
      <w:r w:rsidR="00535B55">
        <w:rPr>
          <w:sz w:val="28"/>
          <w:lang w:val="ru-RU"/>
        </w:rPr>
        <w:t>: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дифорс</w:t>
      </w:r>
      <w:proofErr w:type="spellEnd"/>
      <w:r w:rsidRPr="003F184E">
        <w:rPr>
          <w:sz w:val="28"/>
          <w:lang w:val="ru-RU"/>
        </w:rPr>
        <w:t xml:space="preserve"> </w:t>
      </w:r>
      <w:r>
        <w:rPr>
          <w:sz w:val="28"/>
          <w:lang w:val="en-US"/>
        </w:rPr>
        <w:t>XL</w:t>
      </w:r>
      <w:r w:rsidR="00535B55">
        <w:rPr>
          <w:sz w:val="28"/>
          <w:lang w:val="ru-RU"/>
        </w:rPr>
        <w:t xml:space="preserve"> 2р/д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тромбоне</w:t>
      </w:r>
      <w:r w:rsidR="00535B55">
        <w:rPr>
          <w:sz w:val="28"/>
          <w:lang w:val="ru-RU"/>
        </w:rPr>
        <w:t>т</w:t>
      </w:r>
      <w:proofErr w:type="spellEnd"/>
      <w:r>
        <w:rPr>
          <w:sz w:val="28"/>
          <w:lang w:val="ru-RU"/>
        </w:rPr>
        <w:t xml:space="preserve"> 1т утром, </w:t>
      </w:r>
      <w:proofErr w:type="spellStart"/>
      <w:r>
        <w:rPr>
          <w:sz w:val="28"/>
          <w:lang w:val="ru-RU"/>
        </w:rPr>
        <w:t>трифас</w:t>
      </w:r>
      <w:proofErr w:type="spellEnd"/>
      <w:r>
        <w:rPr>
          <w:sz w:val="28"/>
          <w:lang w:val="ru-RU"/>
        </w:rPr>
        <w:t xml:space="preserve"> 10 мг,  </w:t>
      </w:r>
      <w:proofErr w:type="spellStart"/>
      <w:r>
        <w:rPr>
          <w:sz w:val="28"/>
          <w:lang w:val="ru-RU"/>
        </w:rPr>
        <w:t>карведилол</w:t>
      </w:r>
      <w:proofErr w:type="spellEnd"/>
      <w:r>
        <w:rPr>
          <w:sz w:val="28"/>
          <w:lang w:val="ru-RU"/>
        </w:rPr>
        <w:t xml:space="preserve"> 6,25 утром,  </w:t>
      </w:r>
      <w:proofErr w:type="spellStart"/>
      <w:r>
        <w:rPr>
          <w:sz w:val="28"/>
          <w:lang w:val="ru-RU"/>
        </w:rPr>
        <w:t>этсет</w:t>
      </w:r>
      <w:proofErr w:type="spellEnd"/>
      <w:r>
        <w:rPr>
          <w:sz w:val="28"/>
          <w:lang w:val="ru-RU"/>
        </w:rPr>
        <w:t xml:space="preserve"> 20  на </w:t>
      </w:r>
      <w:proofErr w:type="spellStart"/>
      <w:r>
        <w:rPr>
          <w:sz w:val="28"/>
          <w:lang w:val="ru-RU"/>
        </w:rPr>
        <w:t>ночь</w:t>
      </w:r>
      <w:proofErr w:type="gramStart"/>
      <w:r>
        <w:rPr>
          <w:sz w:val="28"/>
          <w:lang w:val="ru-RU"/>
        </w:rPr>
        <w:t>,</w:t>
      </w:r>
      <w:r w:rsidR="00535B55">
        <w:rPr>
          <w:sz w:val="28"/>
          <w:lang w:val="ru-RU"/>
        </w:rPr>
        <w:t>н</w:t>
      </w:r>
      <w:proofErr w:type="gramEnd"/>
      <w:r w:rsidR="00535B55">
        <w:rPr>
          <w:sz w:val="28"/>
          <w:lang w:val="ru-RU"/>
        </w:rPr>
        <w:t>еогабин</w:t>
      </w:r>
      <w:proofErr w:type="spellEnd"/>
      <w:r w:rsidR="00535B55">
        <w:rPr>
          <w:sz w:val="28"/>
          <w:lang w:val="ru-RU"/>
        </w:rPr>
        <w:t xml:space="preserve"> 75 1 т 2р/д.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A021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A021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A0212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0212E" w:rsidTr="00A0212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7509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7509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7509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7509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7509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7509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7509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7509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7509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7509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7509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7509D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2902D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3,65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138,3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104,8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1649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</w:p>
    <w:p w:rsidR="00F7479F" w:rsidRPr="00E96447" w:rsidRDefault="00A0212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535B55">
        <w:rPr>
          <w:sz w:val="28"/>
          <w:lang w:val="ru-RU"/>
        </w:rPr>
        <w:t xml:space="preserve">;   Суточная протеинурия –  </w:t>
      </w:r>
      <w:proofErr w:type="spellStart"/>
      <w:r w:rsidR="00535B55">
        <w:rPr>
          <w:sz w:val="28"/>
          <w:lang w:val="ru-RU"/>
        </w:rPr>
        <w:t>отр</w:t>
      </w:r>
      <w:proofErr w:type="spellEnd"/>
    </w:p>
    <w:p w:rsidR="00F7479F" w:rsidRPr="00E96447" w:rsidRDefault="00535B55" w:rsidP="00FC5396">
      <w:pPr>
        <w:pStyle w:val="5"/>
        <w:ind w:left="-567"/>
      </w:pPr>
      <w:r>
        <w:t>21</w:t>
      </w:r>
      <w:r w:rsidR="00B72843" w:rsidRPr="00E96447">
        <w:t>.</w:t>
      </w:r>
      <w:r w:rsidR="009B68FE">
        <w:t>11.18</w:t>
      </w:r>
      <w:r w:rsidR="00A6265A" w:rsidRPr="00E96447">
        <w:t xml:space="preserve"> </w:t>
      </w:r>
      <w:proofErr w:type="spellStart"/>
      <w:r w:rsidR="00F7479F" w:rsidRPr="00535B55">
        <w:t>Микроальбуминурия</w:t>
      </w:r>
      <w:proofErr w:type="spellEnd"/>
      <w:r w:rsidR="00F7479F" w:rsidRPr="00535B55">
        <w:t xml:space="preserve"> </w:t>
      </w:r>
      <w:r w:rsidR="00B76356" w:rsidRPr="00E96447">
        <w:t>–</w:t>
      </w:r>
      <w:r>
        <w:t>25,6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1649E" w:rsidRPr="00E96447" w:rsidTr="00B76356">
        <w:tc>
          <w:tcPr>
            <w:tcW w:w="2518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1649E" w:rsidRPr="00E96447" w:rsidTr="00B76356">
        <w:tc>
          <w:tcPr>
            <w:tcW w:w="2518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E1649E" w:rsidRPr="00E96447" w:rsidTr="00B76356">
        <w:tc>
          <w:tcPr>
            <w:tcW w:w="2518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E1649E" w:rsidRPr="00E96447" w:rsidTr="00B76356">
        <w:tc>
          <w:tcPr>
            <w:tcW w:w="2518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  <w:tr w:rsidR="00E1649E" w:rsidRPr="00E96447" w:rsidTr="00B76356">
        <w:tc>
          <w:tcPr>
            <w:tcW w:w="2518" w:type="dxa"/>
          </w:tcPr>
          <w:p w:rsidR="00E1649E" w:rsidRPr="00E96447" w:rsidRDefault="00535B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25.11</w:t>
            </w:r>
          </w:p>
        </w:tc>
        <w:tc>
          <w:tcPr>
            <w:tcW w:w="992" w:type="dxa"/>
          </w:tcPr>
          <w:p w:rsidR="00E1649E" w:rsidRPr="00E96447" w:rsidRDefault="00535B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E1649E" w:rsidRPr="00E96447" w:rsidRDefault="00535B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E1649E" w:rsidRPr="00E96447" w:rsidRDefault="00535B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E1649E" w:rsidRPr="00E96447" w:rsidRDefault="00535B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</w:tbl>
    <w:p w:rsidR="001A6BA7" w:rsidRPr="00E96447" w:rsidRDefault="00865697" w:rsidP="00865697">
      <w:pPr>
        <w:ind w:left="-567"/>
        <w:rPr>
          <w:sz w:val="28"/>
          <w:szCs w:val="20"/>
          <w:lang w:val="ru-RU"/>
        </w:rPr>
      </w:pPr>
      <w:r w:rsidRPr="00865697">
        <w:rPr>
          <w:u w:val="single"/>
        </w:rPr>
        <w:t xml:space="preserve">19.11.18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извиты, склерозированы, вены  уплотнены. В макуле без особенностей,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Осложненная </w:t>
      </w:r>
      <w:r w:rsidR="001A6BA7" w:rsidRPr="00E96447">
        <w:rPr>
          <w:sz w:val="28"/>
          <w:lang w:val="ru-RU"/>
        </w:rPr>
        <w:t xml:space="preserve"> катаракта ОИ. </w:t>
      </w:r>
    </w:p>
    <w:p w:rsidR="00F7479F" w:rsidRPr="00E96447" w:rsidRDefault="0086569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Блокада  </w:t>
      </w:r>
      <w:r w:rsidR="003F184E">
        <w:rPr>
          <w:sz w:val="28"/>
          <w:lang w:val="ru-RU"/>
        </w:rPr>
        <w:t>передней</w:t>
      </w:r>
      <w:r>
        <w:rPr>
          <w:sz w:val="28"/>
          <w:lang w:val="ru-RU"/>
        </w:rPr>
        <w:t xml:space="preserve"> ветви ЛНПГ. Полная блокада ПНПГ.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D53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.ф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 диффузный </w:t>
      </w:r>
      <w:r w:rsidR="00865697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. Полная блокада </w:t>
      </w:r>
      <w:r w:rsidR="00865697">
        <w:rPr>
          <w:sz w:val="28"/>
          <w:lang w:val="ru-RU"/>
        </w:rPr>
        <w:t>П</w:t>
      </w:r>
      <w:r>
        <w:rPr>
          <w:sz w:val="28"/>
          <w:lang w:val="ru-RU"/>
        </w:rPr>
        <w:t>НПГ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СН II А .ф .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2 степени. Риск 4.   Рек:  </w:t>
      </w:r>
      <w:proofErr w:type="spellStart"/>
      <w:r>
        <w:rPr>
          <w:sz w:val="28"/>
          <w:lang w:val="ru-RU"/>
        </w:rPr>
        <w:t>дифорс</w:t>
      </w:r>
      <w:proofErr w:type="spellEnd"/>
      <w:r>
        <w:rPr>
          <w:sz w:val="28"/>
          <w:lang w:val="ru-RU"/>
        </w:rPr>
        <w:t xml:space="preserve"> 160  1т  1р/д, </w:t>
      </w:r>
      <w:proofErr w:type="spellStart"/>
      <w:r>
        <w:rPr>
          <w:sz w:val="28"/>
          <w:lang w:val="ru-RU"/>
        </w:rPr>
        <w:t>карведилол</w:t>
      </w:r>
      <w:proofErr w:type="spellEnd"/>
      <w:r>
        <w:rPr>
          <w:sz w:val="28"/>
          <w:lang w:val="ru-RU"/>
        </w:rPr>
        <w:t xml:space="preserve"> 12,5  1т, </w:t>
      </w:r>
      <w:proofErr w:type="spellStart"/>
      <w:r>
        <w:rPr>
          <w:sz w:val="28"/>
          <w:lang w:val="ru-RU"/>
        </w:rPr>
        <w:t>трифас</w:t>
      </w:r>
      <w:proofErr w:type="spellEnd"/>
      <w:r>
        <w:rPr>
          <w:sz w:val="28"/>
          <w:lang w:val="ru-RU"/>
        </w:rPr>
        <w:t xml:space="preserve"> </w:t>
      </w:r>
      <w:r w:rsidR="00865697">
        <w:rPr>
          <w:sz w:val="28"/>
          <w:lang w:val="ru-RU"/>
        </w:rPr>
        <w:t xml:space="preserve"> 10 мг  1р/д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2902DA">
        <w:rPr>
          <w:sz w:val="28"/>
          <w:lang w:val="ru-RU"/>
        </w:rPr>
        <w:t xml:space="preserve"> </w:t>
      </w:r>
      <w:proofErr w:type="spellStart"/>
      <w:r w:rsidR="002902DA">
        <w:rPr>
          <w:sz w:val="28"/>
          <w:lang w:val="ru-RU"/>
        </w:rPr>
        <w:t>Генсулин</w:t>
      </w:r>
      <w:proofErr w:type="spellEnd"/>
      <w:r w:rsidR="002902DA">
        <w:rPr>
          <w:sz w:val="28"/>
          <w:lang w:val="ru-RU"/>
        </w:rPr>
        <w:t xml:space="preserve"> Н, </w:t>
      </w:r>
      <w:proofErr w:type="spellStart"/>
      <w:r w:rsidR="002902DA">
        <w:rPr>
          <w:sz w:val="28"/>
          <w:lang w:val="ru-RU"/>
        </w:rPr>
        <w:t>диаформин</w:t>
      </w:r>
      <w:proofErr w:type="spellEnd"/>
      <w:r w:rsidR="002902DA">
        <w:rPr>
          <w:sz w:val="28"/>
          <w:lang w:val="ru-RU"/>
        </w:rPr>
        <w:t xml:space="preserve">,  </w:t>
      </w:r>
      <w:proofErr w:type="spellStart"/>
      <w:r w:rsidR="002902DA">
        <w:rPr>
          <w:sz w:val="28"/>
          <w:lang w:val="ru-RU"/>
        </w:rPr>
        <w:t>дифорс</w:t>
      </w:r>
      <w:proofErr w:type="spellEnd"/>
      <w:r w:rsidR="00535B55">
        <w:rPr>
          <w:sz w:val="28"/>
          <w:lang w:val="ru-RU"/>
        </w:rPr>
        <w:t xml:space="preserve"> </w:t>
      </w:r>
      <w:r w:rsidR="00535B55">
        <w:rPr>
          <w:sz w:val="28"/>
          <w:lang w:val="en-US"/>
        </w:rPr>
        <w:t>XL</w:t>
      </w:r>
      <w:r w:rsidR="002902DA">
        <w:rPr>
          <w:sz w:val="28"/>
          <w:lang w:val="ru-RU"/>
        </w:rPr>
        <w:t xml:space="preserve">, </w:t>
      </w:r>
      <w:proofErr w:type="spellStart"/>
      <w:r w:rsidR="002902DA">
        <w:rPr>
          <w:sz w:val="28"/>
          <w:lang w:val="ru-RU"/>
        </w:rPr>
        <w:t>карведилол</w:t>
      </w:r>
      <w:proofErr w:type="spellEnd"/>
      <w:r w:rsidR="002902DA">
        <w:rPr>
          <w:sz w:val="28"/>
          <w:lang w:val="ru-RU"/>
        </w:rPr>
        <w:t xml:space="preserve">, </w:t>
      </w:r>
      <w:proofErr w:type="spellStart"/>
      <w:r w:rsidR="002902DA">
        <w:rPr>
          <w:sz w:val="28"/>
          <w:lang w:val="ru-RU"/>
        </w:rPr>
        <w:t>тромбонет</w:t>
      </w:r>
      <w:proofErr w:type="spellEnd"/>
      <w:r w:rsidR="002902DA">
        <w:rPr>
          <w:sz w:val="28"/>
          <w:lang w:val="ru-RU"/>
        </w:rPr>
        <w:t xml:space="preserve">, </w:t>
      </w:r>
      <w:proofErr w:type="spellStart"/>
      <w:r w:rsidR="002902DA">
        <w:rPr>
          <w:sz w:val="28"/>
          <w:lang w:val="ru-RU"/>
        </w:rPr>
        <w:t>плестазол</w:t>
      </w:r>
      <w:proofErr w:type="spellEnd"/>
      <w:r w:rsidR="002902DA">
        <w:rPr>
          <w:sz w:val="28"/>
          <w:lang w:val="ru-RU"/>
        </w:rPr>
        <w:t xml:space="preserve">, </w:t>
      </w:r>
      <w:proofErr w:type="spellStart"/>
      <w:r w:rsidR="002902DA">
        <w:rPr>
          <w:sz w:val="28"/>
          <w:lang w:val="ru-RU"/>
        </w:rPr>
        <w:t>неогабин</w:t>
      </w:r>
      <w:proofErr w:type="spellEnd"/>
      <w:r w:rsidR="002902DA">
        <w:rPr>
          <w:sz w:val="28"/>
          <w:lang w:val="ru-RU"/>
        </w:rPr>
        <w:t xml:space="preserve">,  </w:t>
      </w:r>
      <w:proofErr w:type="spellStart"/>
      <w:r w:rsidR="002902DA">
        <w:rPr>
          <w:sz w:val="28"/>
          <w:lang w:val="ru-RU"/>
        </w:rPr>
        <w:t>диалипон</w:t>
      </w:r>
      <w:proofErr w:type="spellEnd"/>
      <w:r w:rsidR="002902DA">
        <w:rPr>
          <w:sz w:val="28"/>
          <w:lang w:val="ru-RU"/>
        </w:rPr>
        <w:t xml:space="preserve"> турбо, </w:t>
      </w:r>
      <w:proofErr w:type="spellStart"/>
      <w:r w:rsidR="002902DA">
        <w:rPr>
          <w:sz w:val="28"/>
          <w:lang w:val="ru-RU"/>
        </w:rPr>
        <w:t>вес</w:t>
      </w:r>
      <w:r w:rsidR="00535B55">
        <w:rPr>
          <w:sz w:val="28"/>
          <w:lang w:val="ru-RU"/>
        </w:rPr>
        <w:t>с</w:t>
      </w:r>
      <w:r w:rsidR="002902DA">
        <w:rPr>
          <w:sz w:val="28"/>
          <w:lang w:val="ru-RU"/>
        </w:rPr>
        <w:t>ел</w:t>
      </w:r>
      <w:proofErr w:type="spellEnd"/>
      <w:r w:rsidR="002902DA">
        <w:rPr>
          <w:sz w:val="28"/>
          <w:lang w:val="ru-RU"/>
        </w:rPr>
        <w:t xml:space="preserve"> </w:t>
      </w:r>
      <w:proofErr w:type="spellStart"/>
      <w:r w:rsidR="002902DA">
        <w:rPr>
          <w:sz w:val="28"/>
          <w:lang w:val="ru-RU"/>
        </w:rPr>
        <w:t>дуэ</w:t>
      </w:r>
      <w:proofErr w:type="spellEnd"/>
      <w:r w:rsidR="00535B55">
        <w:rPr>
          <w:sz w:val="28"/>
          <w:lang w:val="ru-RU"/>
        </w:rPr>
        <w:t xml:space="preserve"> </w:t>
      </w:r>
      <w:r w:rsidR="002902DA">
        <w:rPr>
          <w:sz w:val="28"/>
          <w:lang w:val="ru-RU"/>
        </w:rPr>
        <w:t>ф, фуросемид</w:t>
      </w:r>
      <w:r w:rsidR="000C64B1">
        <w:rPr>
          <w:sz w:val="28"/>
          <w:lang w:val="ru-RU"/>
        </w:rPr>
        <w:t xml:space="preserve">, </w:t>
      </w:r>
      <w:proofErr w:type="spellStart"/>
      <w:r w:rsidR="002902DA">
        <w:rPr>
          <w:sz w:val="28"/>
          <w:lang w:val="ru-RU"/>
        </w:rPr>
        <w:t>омепразол</w:t>
      </w:r>
      <w:proofErr w:type="spellEnd"/>
      <w:r w:rsidR="002902DA">
        <w:rPr>
          <w:sz w:val="28"/>
          <w:lang w:val="ru-RU"/>
        </w:rPr>
        <w:t xml:space="preserve">, </w:t>
      </w:r>
      <w:proofErr w:type="spellStart"/>
      <w:r w:rsidR="002902DA">
        <w:rPr>
          <w:sz w:val="28"/>
          <w:lang w:val="ru-RU"/>
        </w:rPr>
        <w:t>диаформин</w:t>
      </w:r>
      <w:proofErr w:type="spellEnd"/>
      <w:r w:rsidR="002902DA">
        <w:rPr>
          <w:sz w:val="28"/>
          <w:lang w:val="ru-RU"/>
        </w:rPr>
        <w:t xml:space="preserve">,  </w:t>
      </w:r>
      <w:proofErr w:type="spellStart"/>
      <w:r w:rsidR="00535B55">
        <w:rPr>
          <w:sz w:val="28"/>
          <w:lang w:val="ru-RU"/>
        </w:rPr>
        <w:t>спиронолактон</w:t>
      </w:r>
      <w:proofErr w:type="spellEnd"/>
      <w:r w:rsidR="00535B55">
        <w:rPr>
          <w:sz w:val="28"/>
          <w:lang w:val="ru-RU"/>
        </w:rPr>
        <w:t xml:space="preserve">, </w:t>
      </w:r>
      <w:proofErr w:type="spellStart"/>
      <w:r w:rsidR="00535B55">
        <w:rPr>
          <w:sz w:val="28"/>
          <w:lang w:val="ru-RU"/>
        </w:rPr>
        <w:t>трифас</w:t>
      </w:r>
      <w:proofErr w:type="spellEnd"/>
      <w:r w:rsidR="00535B55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2559A3">
            <w:rPr>
              <w:lang w:val="ru-RU"/>
            </w:rPr>
            <w:t>На фоне проведенной коррекции ССТ гликемия в пределах целевого уровня, о</w:t>
          </w:r>
          <w:r w:rsidR="009D5826">
            <w:rPr>
              <w:lang w:val="ru-RU"/>
            </w:rPr>
            <w:t>бщее состояние улучшилось,</w:t>
          </w:r>
          <w:r w:rsidR="002559A3">
            <w:rPr>
              <w:lang w:val="ru-RU"/>
            </w:rPr>
            <w:t xml:space="preserve"> отеки на левой н/к практически отсутствуют, несколько меньше боли в левой н/к, сохраняются фантомные боли в правой н/к, на </w:t>
          </w:r>
          <w:r w:rsidR="002559A3">
            <w:rPr>
              <w:lang w:val="en-US"/>
            </w:rPr>
            <w:t>V</w:t>
          </w:r>
          <w:r w:rsidR="002559A3">
            <w:rPr>
              <w:lang w:val="ru-RU"/>
            </w:rPr>
            <w:t xml:space="preserve"> </w:t>
          </w:r>
          <w:proofErr w:type="spellStart"/>
          <w:r w:rsidR="002559A3">
            <w:rPr>
              <w:lang w:val="ru-RU"/>
            </w:rPr>
            <w:t>п</w:t>
          </w:r>
          <w:proofErr w:type="gramStart"/>
          <w:r w:rsidR="002559A3">
            <w:rPr>
              <w:lang w:val="ru-RU"/>
            </w:rPr>
            <w:t>.п</w:t>
          </w:r>
          <w:proofErr w:type="gramEnd"/>
          <w:r w:rsidR="002559A3">
            <w:rPr>
              <w:lang w:val="ru-RU"/>
            </w:rPr>
            <w:t>равой</w:t>
          </w:r>
          <w:proofErr w:type="spellEnd"/>
          <w:r w:rsidR="002559A3">
            <w:rPr>
              <w:lang w:val="ru-RU"/>
            </w:rPr>
            <w:t xml:space="preserve"> кисти ожог </w:t>
          </w:r>
          <w:r w:rsidR="002559A3">
            <w:rPr>
              <w:lang w:val="en-US"/>
            </w:rPr>
            <w:t>II</w:t>
          </w:r>
          <w:r w:rsidR="002559A3">
            <w:rPr>
              <w:lang w:val="ru-RU"/>
            </w:rPr>
            <w:t xml:space="preserve"> </w:t>
          </w:r>
          <w:proofErr w:type="spellStart"/>
          <w:r w:rsidR="002559A3">
            <w:rPr>
              <w:lang w:val="ru-RU"/>
            </w:rPr>
            <w:t>ст</w:t>
          </w:r>
          <w:proofErr w:type="spellEnd"/>
          <w:r w:rsidR="002559A3">
            <w:rPr>
              <w:lang w:val="ru-RU"/>
            </w:rPr>
            <w:t xml:space="preserve"> со скудным серозно-геморрагическим отделяемым без признаков воспаления. </w:t>
          </w:r>
          <w:r w:rsidR="009D5826">
            <w:rPr>
              <w:lang w:val="ru-RU"/>
            </w:rPr>
            <w:t>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r w:rsidR="002559A3">
        <w:rPr>
          <w:sz w:val="28"/>
          <w:lang w:val="ru-RU"/>
        </w:rPr>
        <w:t>120/80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  <w:listItem w:displayText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 w:value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/>
          </w:comboBox>
        </w:sdtPr>
        <w:sdtContent>
          <w:r w:rsidR="00CD511E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  <w:bookmarkStart w:id="6" w:name="_GoBack"/>
      <w:bookmarkEnd w:id="6"/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Инсулинотерапия</w:t>
      </w:r>
      <w:r w:rsidR="000C64B1">
        <w:rPr>
          <w:lang w:val="ru-RU"/>
        </w:rPr>
        <w:t xml:space="preserve"> </w:t>
      </w:r>
      <w:proofErr w:type="gramStart"/>
      <w:r w:rsidRPr="00E96447">
        <w:rPr>
          <w:lang w:val="ru-RU"/>
        </w:rPr>
        <w:t>:</w:t>
      </w:r>
      <w:proofErr w:type="spellStart"/>
      <w:r w:rsidR="000C64B1">
        <w:rPr>
          <w:lang w:val="ru-RU"/>
        </w:rPr>
        <w:t>Г</w:t>
      </w:r>
      <w:proofErr w:type="gramEnd"/>
      <w:r w:rsidR="000C64B1">
        <w:rPr>
          <w:lang w:val="ru-RU"/>
        </w:rPr>
        <w:t>енсулин</w:t>
      </w:r>
      <w:proofErr w:type="spellEnd"/>
      <w:r w:rsidR="000C64B1">
        <w:rPr>
          <w:lang w:val="ru-RU"/>
        </w:rPr>
        <w:t xml:space="preserve"> Н </w:t>
      </w:r>
      <w:r w:rsidRPr="00E96447">
        <w:rPr>
          <w:lang w:val="ru-RU"/>
        </w:rPr>
        <w:t xml:space="preserve">   п/з-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  <w:r w:rsidR="00D45A68">
        <w:rPr>
          <w:lang w:val="ru-RU"/>
        </w:rPr>
        <w:t xml:space="preserve"> утром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proofErr w:type="gramStart"/>
      <w:r w:rsidR="00F7479F" w:rsidRPr="00E96447">
        <w:rPr>
          <w:lang w:val="ru-RU"/>
        </w:rPr>
        <w:t xml:space="preserve"> )</w:t>
      </w:r>
      <w:proofErr w:type="gramEnd"/>
      <w:r w:rsidR="00F7479F" w:rsidRPr="00E96447">
        <w:rPr>
          <w:lang w:val="ru-RU"/>
        </w:rPr>
        <w:t xml:space="preserve"> 3 мг </w:t>
      </w:r>
      <w:r w:rsidR="00D45A68">
        <w:rPr>
          <w:lang w:val="ru-RU"/>
        </w:rPr>
        <w:t>утром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7509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509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EB5C22" w:rsidRDefault="00EB5C2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865697">
            <w:rPr>
              <w:lang w:val="ru-RU"/>
            </w:rPr>
            <w:t>Севумян</w:t>
          </w:r>
          <w:proofErr w:type="spellEnd"/>
          <w:r w:rsidR="00865697">
            <w:rPr>
              <w:lang w:val="ru-RU"/>
            </w:rPr>
            <w:t xml:space="preserve"> К.Ю.</w:t>
          </w:r>
        </w:sdtContent>
      </w:sdt>
    </w:p>
    <w:p w:rsidR="00BD7E20" w:rsidRPr="00E96447" w:rsidRDefault="007509D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865697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B55" w:rsidRDefault="00535B55" w:rsidP="00080012">
      <w:r>
        <w:separator/>
      </w:r>
    </w:p>
  </w:endnote>
  <w:endnote w:type="continuationSeparator" w:id="0">
    <w:p w:rsidR="00535B55" w:rsidRDefault="00535B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B55" w:rsidRDefault="00535B55" w:rsidP="00080012">
      <w:r>
        <w:separator/>
      </w:r>
    </w:p>
  </w:footnote>
  <w:footnote w:type="continuationSeparator" w:id="0">
    <w:p w:rsidR="00535B55" w:rsidRDefault="00535B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B55" w:rsidRPr="00FB1D51" w:rsidRDefault="00535B55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C64B1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41580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0B1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2B4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9A3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02DA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184E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0953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5B55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4ED6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09D4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0F5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5697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212E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3A42"/>
    <w:rsid w:val="00B25968"/>
    <w:rsid w:val="00B32409"/>
    <w:rsid w:val="00B43010"/>
    <w:rsid w:val="00B43059"/>
    <w:rsid w:val="00B465FC"/>
    <w:rsid w:val="00B52965"/>
    <w:rsid w:val="00B578AB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5BBC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BB8"/>
    <w:rsid w:val="00C86E5B"/>
    <w:rsid w:val="00C9112A"/>
    <w:rsid w:val="00C912CD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6EB8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3549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649E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702EC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76288"/>
    <w:rsid w:val="00A85FAB"/>
    <w:rsid w:val="00AA6B2C"/>
    <w:rsid w:val="00AD1EEC"/>
    <w:rsid w:val="00AE5AB6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4732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28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  <w:style w:type="paragraph" w:customStyle="1" w:styleId="E171EAF8CD9E407BB5F129146EAEF114">
    <w:name w:val="E171EAF8CD9E407BB5F129146EAEF114"/>
    <w:rsid w:val="00A762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82C13-DEA9-4CFD-ACB5-947C95EC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763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2017-05-22T12:19:00Z</cp:lastPrinted>
  <dcterms:created xsi:type="dcterms:W3CDTF">2018-11-23T10:52:00Z</dcterms:created>
  <dcterms:modified xsi:type="dcterms:W3CDTF">2018-11-26T08:57:00Z</dcterms:modified>
</cp:coreProperties>
</file>