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27732">
        <w:t>1165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627732">
        <w:t xml:space="preserve">Постол </w:t>
      </w:r>
      <w:bookmarkEnd w:id="0"/>
      <w:r w:rsidR="00A14280">
        <w:t>Григорий</w:t>
      </w:r>
      <w:r w:rsidR="00627732">
        <w:t xml:space="preserve">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A7DA3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0A7DA3">
        <w:rPr>
          <w:sz w:val="28"/>
          <w:lang w:val="ru-RU"/>
        </w:rPr>
        <w:t>Н-николаевский</w:t>
      </w:r>
      <w:proofErr w:type="gramEnd"/>
      <w:r w:rsidR="000A7DA3">
        <w:rPr>
          <w:sz w:val="28"/>
          <w:lang w:val="ru-RU"/>
        </w:rPr>
        <w:t xml:space="preserve"> р-н, </w:t>
      </w:r>
      <w:proofErr w:type="spellStart"/>
      <w:r w:rsidR="000A7DA3">
        <w:rPr>
          <w:sz w:val="28"/>
          <w:lang w:val="ru-RU"/>
        </w:rPr>
        <w:t>пгт</w:t>
      </w:r>
      <w:proofErr w:type="spellEnd"/>
      <w:r w:rsidR="000A7DA3">
        <w:rPr>
          <w:sz w:val="28"/>
          <w:lang w:val="ru-RU"/>
        </w:rPr>
        <w:t xml:space="preserve"> Новониколаевка ул. Мира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A7DA3">
        <w:rPr>
          <w:sz w:val="28"/>
          <w:lang w:val="ru-RU"/>
        </w:rPr>
        <w:t xml:space="preserve">Трудовая ООШ 1- </w:t>
      </w:r>
      <w:proofErr w:type="gramStart"/>
      <w:r w:rsidR="000A7DA3">
        <w:rPr>
          <w:sz w:val="28"/>
          <w:lang w:val="ru-RU"/>
        </w:rPr>
        <w:t>Ш</w:t>
      </w:r>
      <w:proofErr w:type="gramEnd"/>
      <w:r w:rsidR="000A7DA3">
        <w:rPr>
          <w:sz w:val="28"/>
          <w:lang w:val="ru-RU"/>
        </w:rPr>
        <w:t xml:space="preserve"> </w:t>
      </w:r>
      <w:proofErr w:type="spellStart"/>
      <w:r w:rsidR="000A7DA3">
        <w:rPr>
          <w:sz w:val="28"/>
          <w:lang w:val="ru-RU"/>
        </w:rPr>
        <w:t>ст</w:t>
      </w:r>
      <w:proofErr w:type="spellEnd"/>
      <w:r w:rsidR="000A7DA3">
        <w:rPr>
          <w:sz w:val="28"/>
          <w:lang w:val="ru-RU"/>
        </w:rPr>
        <w:t xml:space="preserve">, </w:t>
      </w:r>
      <w:r w:rsidR="00890F31">
        <w:rPr>
          <w:sz w:val="28"/>
          <w:lang w:val="ru-RU"/>
        </w:rPr>
        <w:t>Новониколаевского</w:t>
      </w:r>
      <w:r w:rsidR="000A7DA3">
        <w:rPr>
          <w:sz w:val="28"/>
          <w:lang w:val="ru-RU"/>
        </w:rPr>
        <w:t xml:space="preserve"> района. </w:t>
      </w:r>
    </w:p>
    <w:p w:rsidR="00F7479F" w:rsidRPr="00E96447" w:rsidRDefault="00B57B1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A7DA3">
        <w:rPr>
          <w:sz w:val="28"/>
          <w:lang w:val="ru-RU"/>
        </w:rPr>
        <w:t>07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A7DA3">
        <w:rPr>
          <w:sz w:val="28"/>
          <w:lang w:val="ru-RU"/>
        </w:rPr>
        <w:t>07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0A7DA3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6C3075" w:rsidRDefault="00F7479F" w:rsidP="00FE0DCF">
      <w:pPr>
        <w:ind w:left="-567"/>
        <w:jc w:val="both"/>
        <w:rPr>
          <w:color w:val="7030A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0A7DA3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0A7DA3">
        <w:rPr>
          <w:color w:val="7030A0"/>
          <w:sz w:val="28"/>
          <w:szCs w:val="28"/>
          <w:lang w:val="ru-RU"/>
        </w:rPr>
        <w:t>ХБП II</w:t>
      </w:r>
      <w:r w:rsidR="000A7DA3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0A7DA3">
        <w:rPr>
          <w:color w:val="7030A0"/>
          <w:sz w:val="28"/>
          <w:szCs w:val="28"/>
          <w:lang w:val="ru-RU"/>
        </w:rPr>
        <w:t xml:space="preserve"> Непролиферативная диабетическая </w:t>
      </w:r>
      <w:proofErr w:type="spellStart"/>
      <w:r w:rsidR="000A7DA3">
        <w:rPr>
          <w:color w:val="7030A0"/>
          <w:sz w:val="28"/>
          <w:szCs w:val="28"/>
          <w:lang w:val="ru-RU"/>
        </w:rPr>
        <w:t>ретинопатия</w:t>
      </w:r>
      <w:proofErr w:type="spellEnd"/>
      <w:r w:rsidR="000A7DA3">
        <w:rPr>
          <w:color w:val="7030A0"/>
          <w:sz w:val="28"/>
          <w:szCs w:val="28"/>
          <w:lang w:val="ru-RU"/>
        </w:rPr>
        <w:t xml:space="preserve"> ОИ. </w:t>
      </w:r>
      <w:r w:rsidR="006C3075">
        <w:rPr>
          <w:color w:val="7030A0"/>
          <w:sz w:val="28"/>
          <w:szCs w:val="28"/>
          <w:lang w:val="ru-RU"/>
        </w:rPr>
        <w:t xml:space="preserve"> ЭРМ ОД с ++ </w:t>
      </w:r>
      <w:proofErr w:type="gramStart"/>
      <w:r w:rsidR="006C3075">
        <w:rPr>
          <w:color w:val="7030A0"/>
          <w:sz w:val="28"/>
          <w:szCs w:val="28"/>
          <w:lang w:val="ru-RU"/>
        </w:rPr>
        <w:t>частичный</w:t>
      </w:r>
      <w:proofErr w:type="gramEnd"/>
      <w:r w:rsidR="006C3075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6C3075">
        <w:rPr>
          <w:color w:val="7030A0"/>
          <w:sz w:val="28"/>
          <w:szCs w:val="28"/>
          <w:lang w:val="ru-RU"/>
        </w:rPr>
        <w:t>гемофтальм</w:t>
      </w:r>
      <w:proofErr w:type="spellEnd"/>
      <w:r w:rsidR="006C3075">
        <w:rPr>
          <w:color w:val="7030A0"/>
          <w:sz w:val="28"/>
          <w:szCs w:val="28"/>
          <w:lang w:val="ru-RU"/>
        </w:rPr>
        <w:t xml:space="preserve"> OS.  Диабетическая дистальная симметричная полинейропатия н/к, сенсомоторная форма (NSS 2, NDS 2)</w:t>
      </w:r>
      <w:proofErr w:type="gramStart"/>
      <w:r w:rsidR="006C3075">
        <w:rPr>
          <w:color w:val="7030A0"/>
          <w:sz w:val="28"/>
          <w:szCs w:val="28"/>
          <w:lang w:val="ru-RU"/>
        </w:rPr>
        <w:t>.</w:t>
      </w:r>
      <w:proofErr w:type="gramEnd"/>
      <w:r w:rsidR="006C3075">
        <w:rPr>
          <w:color w:val="7030A0"/>
          <w:sz w:val="28"/>
          <w:szCs w:val="28"/>
          <w:lang w:val="ru-RU"/>
        </w:rPr>
        <w:t xml:space="preserve"> Диабетическая ангиопатия артерий н/к.  Гипертоническая болезнь II стадии 2 степени. Гипертензивное сердце СН I. АВ блокада 1 ст. СН 1.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1B5CAA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1B5CAA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B5CA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B5CA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B5CAA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5CAA">
        <w:rPr>
          <w:sz w:val="28"/>
          <w:szCs w:val="28"/>
          <w:lang w:val="ru-RU"/>
        </w:rPr>
        <w:t>головные боли</w:t>
      </w:r>
      <w:r w:rsidRPr="007E41DC">
        <w:rPr>
          <w:sz w:val="28"/>
          <w:szCs w:val="28"/>
          <w:lang w:val="ru-RU"/>
        </w:rPr>
        <w:t xml:space="preserve">, общую слабость, быструю утомляемость, </w:t>
      </w:r>
      <w:r w:rsidR="001B5CAA">
        <w:rPr>
          <w:sz w:val="28"/>
          <w:szCs w:val="28"/>
          <w:lang w:val="ru-RU"/>
        </w:rPr>
        <w:t>снижение остроты зрения.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B5CAA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1B5CA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B5CAA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1B5CAA">
        <w:rPr>
          <w:sz w:val="28"/>
          <w:szCs w:val="28"/>
          <w:lang w:val="ru-RU"/>
        </w:rPr>
        <w:t xml:space="preserve"> С 23.07.18 – 03.08.18 </w:t>
      </w:r>
      <w:proofErr w:type="spellStart"/>
      <w:r w:rsidR="001B5CAA">
        <w:rPr>
          <w:sz w:val="28"/>
          <w:szCs w:val="28"/>
          <w:lang w:val="ru-RU"/>
        </w:rPr>
        <w:t>стац</w:t>
      </w:r>
      <w:proofErr w:type="spellEnd"/>
      <w:r w:rsidR="001B5CAA">
        <w:rPr>
          <w:sz w:val="28"/>
          <w:szCs w:val="28"/>
          <w:lang w:val="ru-RU"/>
        </w:rPr>
        <w:t xml:space="preserve"> лечение в энд </w:t>
      </w:r>
      <w:proofErr w:type="spellStart"/>
      <w:proofErr w:type="gramStart"/>
      <w:r w:rsidR="001B5CAA">
        <w:rPr>
          <w:sz w:val="28"/>
          <w:szCs w:val="28"/>
          <w:lang w:val="ru-RU"/>
        </w:rPr>
        <w:t>отд</w:t>
      </w:r>
      <w:proofErr w:type="spellEnd"/>
      <w:proofErr w:type="gramEnd"/>
      <w:r w:rsidR="001B5CAA">
        <w:rPr>
          <w:sz w:val="28"/>
          <w:szCs w:val="28"/>
          <w:lang w:val="ru-RU"/>
        </w:rPr>
        <w:t xml:space="preserve"> ОКЭД ( выписной эпикриз № 978 прилагается). В настоящее время принимает 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="00381FEC">
        <w:rPr>
          <w:sz w:val="28"/>
          <w:szCs w:val="28"/>
          <w:lang w:val="ru-RU"/>
        </w:rPr>
        <w:t>Фармасулин</w:t>
      </w:r>
      <w:proofErr w:type="spellEnd"/>
      <w:r w:rsidR="00381FEC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81FEC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ед., п/у- </w:t>
      </w:r>
      <w:r w:rsidR="00381FEC">
        <w:rPr>
          <w:sz w:val="28"/>
          <w:szCs w:val="28"/>
          <w:lang w:val="ru-RU"/>
        </w:rPr>
        <w:t xml:space="preserve">14ед.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81FEC">
        <w:rPr>
          <w:sz w:val="28"/>
          <w:lang w:val="ru-RU"/>
        </w:rPr>
        <w:t>5,2-14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381FEC">
        <w:rPr>
          <w:sz w:val="28"/>
          <w:lang w:val="ru-RU"/>
        </w:rPr>
        <w:t>5,2-14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381FEC">
        <w:rPr>
          <w:sz w:val="28"/>
          <w:lang w:val="ru-RU"/>
        </w:rPr>
        <w:t xml:space="preserve">9,3 от 23.07.18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81FEC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Повышение АД в течение </w:t>
      </w:r>
      <w:r w:rsidR="00381FEC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81FEC">
        <w:rPr>
          <w:sz w:val="28"/>
          <w:lang w:val="ru-RU"/>
        </w:rPr>
        <w:t xml:space="preserve"> эналаприл 20 мг утром, </w:t>
      </w:r>
      <w:proofErr w:type="spellStart"/>
      <w:r w:rsidR="00381FEC">
        <w:rPr>
          <w:sz w:val="28"/>
          <w:lang w:val="ru-RU"/>
        </w:rPr>
        <w:t>индапрес</w:t>
      </w:r>
      <w:proofErr w:type="spellEnd"/>
      <w:r w:rsidR="00381FEC">
        <w:rPr>
          <w:sz w:val="28"/>
          <w:lang w:val="ru-RU"/>
        </w:rPr>
        <w:t xml:space="preserve"> 2,5 мг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810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810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E810F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B5C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2-4-6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B5C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B5C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27E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E810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27ECF" w:rsidRDefault="00292E34" w:rsidP="00F7406B">
      <w:pPr>
        <w:ind w:left="-567"/>
        <w:rPr>
          <w:sz w:val="28"/>
          <w:lang w:val="ru-RU"/>
        </w:rPr>
      </w:pPr>
      <w:r w:rsidRPr="00292E34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F7406B">
        <w:rPr>
          <w:lang w:val="ru-RU"/>
        </w:rPr>
        <w:t xml:space="preserve"> OS – </w:t>
      </w:r>
      <w:proofErr w:type="spellStart"/>
      <w:r w:rsidR="00F7406B">
        <w:rPr>
          <w:lang w:val="ru-RU"/>
        </w:rPr>
        <w:t>гемофтальм</w:t>
      </w:r>
      <w:proofErr w:type="spellEnd"/>
      <w:r w:rsidR="00F7406B">
        <w:rPr>
          <w:lang w:val="ru-RU"/>
        </w:rPr>
        <w:t xml:space="preserve">, почти </w:t>
      </w:r>
      <w:proofErr w:type="spellStart"/>
      <w:r w:rsidR="00F7406B">
        <w:rPr>
          <w:lang w:val="ru-RU"/>
        </w:rPr>
        <w:t>разсосался</w:t>
      </w:r>
      <w:proofErr w:type="spellEnd"/>
      <w:r w:rsidR="00F7406B">
        <w:rPr>
          <w:lang w:val="ru-RU"/>
        </w:rPr>
        <w:t xml:space="preserve">. В центре  </w:t>
      </w:r>
      <w:proofErr w:type="spellStart"/>
      <w:r w:rsidR="00F7406B">
        <w:rPr>
          <w:lang w:val="ru-RU"/>
        </w:rPr>
        <w:t>сохраянется</w:t>
      </w:r>
      <w:proofErr w:type="spellEnd"/>
      <w:r w:rsidR="00F7406B">
        <w:rPr>
          <w:lang w:val="ru-RU"/>
        </w:rPr>
        <w:t xml:space="preserve"> небольшое ++. В хрусталике  помутнения </w:t>
      </w:r>
      <w:proofErr w:type="gramStart"/>
      <w:r w:rsidR="00F7406B">
        <w:rPr>
          <w:lang w:val="ru-RU"/>
        </w:rPr>
        <w:t xml:space="preserve">( </w:t>
      </w:r>
      <w:proofErr w:type="spellStart"/>
      <w:proofErr w:type="gramEnd"/>
      <w:r w:rsidR="00F7406B">
        <w:rPr>
          <w:lang w:val="ru-RU"/>
        </w:rPr>
        <w:t>заднекапсулярное</w:t>
      </w:r>
      <w:proofErr w:type="spellEnd"/>
      <w:r w:rsidR="00F7406B">
        <w:rPr>
          <w:lang w:val="ru-RU"/>
        </w:rPr>
        <w:t xml:space="preserve">).  </w:t>
      </w:r>
      <w:r w:rsidR="001A6BA7" w:rsidRPr="00E96447">
        <w:rPr>
          <w:sz w:val="28"/>
          <w:lang w:val="ru-RU"/>
        </w:rPr>
        <w:t xml:space="preserve">Гл. дно: </w:t>
      </w:r>
      <w:r w:rsidR="00F7406B">
        <w:rPr>
          <w:sz w:val="28"/>
          <w:lang w:val="ru-RU"/>
        </w:rPr>
        <w:t xml:space="preserve"> сосуды узкие, извиты,</w:t>
      </w:r>
      <w:r w:rsidR="00D27ECF">
        <w:rPr>
          <w:sz w:val="28"/>
          <w:lang w:val="ru-RU"/>
        </w:rPr>
        <w:t xml:space="preserve"> вены полнокровны, </w:t>
      </w:r>
      <w:proofErr w:type="gramStart"/>
      <w:r w:rsidR="00D27ECF">
        <w:rPr>
          <w:sz w:val="28"/>
          <w:lang w:val="ru-RU"/>
        </w:rPr>
        <w:t>с-м</w:t>
      </w:r>
      <w:proofErr w:type="gramEnd"/>
      <w:r w:rsidR="00D27ECF">
        <w:rPr>
          <w:sz w:val="28"/>
          <w:lang w:val="ru-RU"/>
        </w:rPr>
        <w:t xml:space="preserve"> </w:t>
      </w:r>
      <w:proofErr w:type="spellStart"/>
      <w:r w:rsidR="00D27ECF">
        <w:rPr>
          <w:sz w:val="28"/>
          <w:lang w:val="ru-RU"/>
        </w:rPr>
        <w:t>Салюс</w:t>
      </w:r>
      <w:proofErr w:type="spellEnd"/>
      <w:r w:rsidR="00D27ECF">
        <w:rPr>
          <w:sz w:val="28"/>
          <w:lang w:val="ru-RU"/>
        </w:rPr>
        <w:t xml:space="preserve">  II </w:t>
      </w:r>
      <w:r w:rsidR="00F7406B">
        <w:rPr>
          <w:sz w:val="28"/>
          <w:lang w:val="ru-RU"/>
        </w:rPr>
        <w:t>ст.</w:t>
      </w:r>
      <w:r w:rsidR="00D27ECF">
        <w:rPr>
          <w:sz w:val="28"/>
          <w:lang w:val="ru-RU"/>
        </w:rPr>
        <w:t xml:space="preserve"> на </w:t>
      </w:r>
      <w:proofErr w:type="spellStart"/>
      <w:r w:rsidR="00D27ECF">
        <w:rPr>
          <w:sz w:val="28"/>
          <w:lang w:val="ru-RU"/>
        </w:rPr>
        <w:t>обледовании</w:t>
      </w:r>
      <w:proofErr w:type="spellEnd"/>
      <w:r w:rsidR="00D27ECF">
        <w:rPr>
          <w:sz w:val="28"/>
          <w:lang w:val="ru-RU"/>
        </w:rPr>
        <w:t xml:space="preserve"> ОСТ  макулы ОД – </w:t>
      </w:r>
      <w:proofErr w:type="spellStart"/>
      <w:r w:rsidR="00D27ECF">
        <w:rPr>
          <w:sz w:val="28"/>
          <w:lang w:val="ru-RU"/>
        </w:rPr>
        <w:t>эпиретинальная</w:t>
      </w:r>
      <w:proofErr w:type="spellEnd"/>
      <w:r w:rsidR="00D27ECF">
        <w:rPr>
          <w:sz w:val="28"/>
          <w:lang w:val="ru-RU"/>
        </w:rPr>
        <w:t xml:space="preserve"> </w:t>
      </w:r>
      <w:r w:rsidR="00D27ECF">
        <w:rPr>
          <w:sz w:val="28"/>
          <w:lang w:val="ru-RU"/>
        </w:rPr>
        <w:lastRenderedPageBreak/>
        <w:t xml:space="preserve">мембрана с </w:t>
      </w:r>
      <w:proofErr w:type="spellStart"/>
      <w:r w:rsidR="00D27ECF">
        <w:rPr>
          <w:sz w:val="28"/>
          <w:lang w:val="ru-RU"/>
        </w:rPr>
        <w:t>тракцией</w:t>
      </w:r>
      <w:proofErr w:type="spellEnd"/>
      <w:r w:rsidR="00D27ECF">
        <w:rPr>
          <w:sz w:val="28"/>
          <w:lang w:val="ru-RU"/>
        </w:rPr>
        <w:t xml:space="preserve"> + на  ангиографии  микроаневризмы. </w:t>
      </w:r>
      <w:r w:rsidR="00F7406B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r w:rsidR="00D27ECF">
        <w:rPr>
          <w:sz w:val="28"/>
          <w:lang w:val="ru-RU"/>
        </w:rPr>
        <w:t xml:space="preserve"> Частичный </w:t>
      </w:r>
      <w:proofErr w:type="spellStart"/>
      <w:r w:rsidR="00D27ECF">
        <w:rPr>
          <w:sz w:val="28"/>
          <w:lang w:val="ru-RU"/>
        </w:rPr>
        <w:t>гемофтальм</w:t>
      </w:r>
      <w:proofErr w:type="spellEnd"/>
      <w:r w:rsidR="00D27ECF">
        <w:rPr>
          <w:sz w:val="28"/>
          <w:lang w:val="ru-RU"/>
        </w:rPr>
        <w:t xml:space="preserve"> OS.  Непролиферативная  диабетическая </w:t>
      </w:r>
      <w:proofErr w:type="spellStart"/>
      <w:r w:rsidR="00D27ECF">
        <w:rPr>
          <w:sz w:val="28"/>
          <w:lang w:val="ru-RU"/>
        </w:rPr>
        <w:t>ретинопатия</w:t>
      </w:r>
      <w:proofErr w:type="spellEnd"/>
      <w:r w:rsidR="00D27ECF">
        <w:rPr>
          <w:sz w:val="28"/>
          <w:lang w:val="ru-RU"/>
        </w:rPr>
        <w:t xml:space="preserve"> ОИ.  ЭПМ с </w:t>
      </w:r>
      <w:proofErr w:type="spellStart"/>
      <w:r w:rsidR="00D27ECF">
        <w:rPr>
          <w:sz w:val="28"/>
          <w:lang w:val="ru-RU"/>
        </w:rPr>
        <w:t>тракционным</w:t>
      </w:r>
      <w:proofErr w:type="spellEnd"/>
      <w:r w:rsidR="00D27ECF">
        <w:rPr>
          <w:sz w:val="28"/>
          <w:lang w:val="ru-RU"/>
        </w:rPr>
        <w:t xml:space="preserve"> компонентом. </w:t>
      </w:r>
    </w:p>
    <w:p w:rsidR="00F7479F" w:rsidRPr="00E96447" w:rsidRDefault="006C30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C3075" w:rsidP="00FC5396">
      <w:pPr>
        <w:ind w:left="-567"/>
        <w:jc w:val="both"/>
        <w:rPr>
          <w:color w:val="7030A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>Гипертоническая болезнь II стадии 2 степени. Гипертензивное сердце СН I. АВ блокада 1 ст. СН 1.</w:t>
      </w:r>
    </w:p>
    <w:p w:rsidR="00890F31" w:rsidRPr="00E96447" w:rsidRDefault="00890F31" w:rsidP="00890F31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>
        <w:rPr>
          <w:sz w:val="28"/>
          <w:szCs w:val="20"/>
          <w:u w:val="single"/>
          <w:lang w:val="ru-RU"/>
        </w:rPr>
        <w:t>09.18</w:t>
      </w:r>
      <w:r w:rsidRPr="00E96447">
        <w:rPr>
          <w:sz w:val="28"/>
          <w:szCs w:val="20"/>
          <w:u w:val="single"/>
          <w:lang w:val="ru-RU"/>
        </w:rPr>
        <w:t xml:space="preserve">РВГ: </w:t>
      </w:r>
      <w:r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C89E71D0490947DEA16A888989B259AC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E96447">
            <w:rPr>
              <w:lang w:val="ru-RU"/>
            </w:rPr>
            <w:t>умеренно повышено</w:t>
          </w:r>
        </w:sdtContent>
      </w:sdt>
      <w:r w:rsidRPr="00E96447">
        <w:rPr>
          <w:lang w:val="ru-RU"/>
        </w:rPr>
        <w:t>.</w:t>
      </w:r>
      <w:r w:rsidRPr="00E96447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C89E71D0490947DEA16A888989B259AC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1B3D36EF20834FE38DAFD4CC324B599E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снижен.</w:t>
          </w:r>
        </w:sdtContent>
      </w:sdt>
      <w:r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FA00E9F756764B5484CFBC1B965EB5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Pr="00E96447">
        <w:rPr>
          <w:sz w:val="28"/>
          <w:szCs w:val="20"/>
          <w:lang w:val="ru-RU"/>
        </w:rPr>
        <w:t>.</w:t>
      </w:r>
      <w:proofErr w:type="gramEnd"/>
      <w:r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81F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381FEC">
        <w:rPr>
          <w:sz w:val="28"/>
          <w:lang w:val="ru-RU"/>
        </w:rPr>
        <w:t xml:space="preserve"> </w:t>
      </w:r>
      <w:r w:rsidR="00E90729">
        <w:rPr>
          <w:sz w:val="28"/>
          <w:lang w:val="ru-RU"/>
        </w:rPr>
        <w:t xml:space="preserve"> с единичными  гидрофильными очагами до 0,35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4245C">
        <w:rPr>
          <w:sz w:val="28"/>
          <w:lang w:val="ru-RU"/>
        </w:rPr>
        <w:t xml:space="preserve"> </w:t>
      </w:r>
      <w:proofErr w:type="spellStart"/>
      <w:r w:rsidR="0034245C">
        <w:rPr>
          <w:sz w:val="28"/>
          <w:lang w:val="ru-RU"/>
        </w:rPr>
        <w:t>индапрес</w:t>
      </w:r>
      <w:proofErr w:type="spellEnd"/>
      <w:r w:rsidR="0034245C">
        <w:rPr>
          <w:sz w:val="28"/>
          <w:lang w:val="ru-RU"/>
        </w:rPr>
        <w:t xml:space="preserve">, </w:t>
      </w:r>
      <w:proofErr w:type="spellStart"/>
      <w:r w:rsidR="00A14280">
        <w:rPr>
          <w:sz w:val="28"/>
          <w:lang w:val="ru-RU"/>
        </w:rPr>
        <w:t>Фармасулин</w:t>
      </w:r>
      <w:proofErr w:type="spellEnd"/>
      <w:r w:rsidR="00A14280">
        <w:rPr>
          <w:sz w:val="28"/>
          <w:lang w:val="ru-RU"/>
        </w:rPr>
        <w:t xml:space="preserve"> </w:t>
      </w:r>
      <w:proofErr w:type="gramStart"/>
      <w:r w:rsidR="00A14280">
        <w:rPr>
          <w:sz w:val="28"/>
          <w:lang w:val="ru-RU"/>
        </w:rPr>
        <w:t>Н</w:t>
      </w:r>
      <w:proofErr w:type="gramEnd"/>
      <w:r w:rsidR="00A14280">
        <w:rPr>
          <w:sz w:val="28"/>
          <w:lang w:val="ru-RU"/>
        </w:rPr>
        <w:t xml:space="preserve">NP,  диаформин. эналаприл, </w:t>
      </w:r>
      <w:proofErr w:type="spellStart"/>
      <w:r w:rsidR="00A14280">
        <w:rPr>
          <w:sz w:val="28"/>
          <w:lang w:val="ru-RU"/>
        </w:rPr>
        <w:t>аскорутин</w:t>
      </w:r>
      <w:proofErr w:type="spellEnd"/>
      <w:r w:rsidR="00A14280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Инсулинотерапия:</w:t>
      </w:r>
      <w:r w:rsidR="00A14280">
        <w:rPr>
          <w:lang w:val="ru-RU"/>
        </w:rPr>
        <w:t xml:space="preserve"> </w:t>
      </w:r>
      <w:proofErr w:type="spellStart"/>
      <w:r w:rsidR="00A14280">
        <w:rPr>
          <w:lang w:val="ru-RU"/>
        </w:rPr>
        <w:t>Фармасулин</w:t>
      </w:r>
      <w:proofErr w:type="spellEnd"/>
      <w:r w:rsidR="00A14280">
        <w:rPr>
          <w:lang w:val="ru-RU"/>
        </w:rPr>
        <w:t xml:space="preserve"> НNP </w:t>
      </w:r>
      <w:r w:rsidRPr="00E96447">
        <w:rPr>
          <w:lang w:val="ru-RU"/>
        </w:rPr>
        <w:t xml:space="preserve">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57B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57B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245C">
            <w:rPr>
              <w:lang w:val="ru-RU"/>
            </w:rPr>
            <w:t>Соловьюк</w:t>
          </w:r>
          <w:proofErr w:type="spellEnd"/>
          <w:r w:rsidR="0034245C">
            <w:rPr>
              <w:lang w:val="ru-RU"/>
            </w:rPr>
            <w:t xml:space="preserve"> Е.А.</w:t>
          </w:r>
        </w:sdtContent>
      </w:sdt>
    </w:p>
    <w:p w:rsidR="00BD7E20" w:rsidRPr="00E96447" w:rsidRDefault="00B57B1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4245C">
            <w:rPr>
              <w:lang w:val="ru-RU"/>
            </w:rPr>
            <w:t>Фещук</w:t>
          </w:r>
          <w:proofErr w:type="spellEnd"/>
          <w:r w:rsidR="0034245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B18" w:rsidRDefault="00B57B18" w:rsidP="00080012">
      <w:r>
        <w:separator/>
      </w:r>
    </w:p>
  </w:endnote>
  <w:endnote w:type="continuationSeparator" w:id="0">
    <w:p w:rsidR="00B57B18" w:rsidRDefault="00B57B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B18" w:rsidRDefault="00B57B18" w:rsidP="00080012">
      <w:r>
        <w:separator/>
      </w:r>
    </w:p>
  </w:footnote>
  <w:footnote w:type="continuationSeparator" w:id="0">
    <w:p w:rsidR="00B57B18" w:rsidRDefault="00B57B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40E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DA3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CAA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E34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45C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FEC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27732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075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0F31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280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7B18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27ECF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0F2"/>
    <w:rsid w:val="00E812AE"/>
    <w:rsid w:val="00E817E2"/>
    <w:rsid w:val="00E90729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06B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9E71D0490947DEA16A888989B25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C330C-DD86-42CD-9A5B-4372787C140B}"/>
      </w:docPartPr>
      <w:docPartBody>
        <w:p w:rsidR="00000000" w:rsidRDefault="00EA75C4" w:rsidP="00EA75C4">
          <w:pPr>
            <w:pStyle w:val="C89E71D0490947DEA16A888989B259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3D36EF20834FE38DAFD4CC324B59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0ECBE6-CDA7-4400-B7C9-447393156518}"/>
      </w:docPartPr>
      <w:docPartBody>
        <w:p w:rsidR="00000000" w:rsidRDefault="00EA75C4" w:rsidP="00EA75C4">
          <w:pPr>
            <w:pStyle w:val="1B3D36EF20834FE38DAFD4CC324B599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00E9F756764B5484CFBC1B965EB5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048858-E16A-4229-A479-469D18EF0574}"/>
      </w:docPartPr>
      <w:docPartBody>
        <w:p w:rsidR="00000000" w:rsidRDefault="00EA75C4" w:rsidP="00EA75C4">
          <w:pPr>
            <w:pStyle w:val="FA00E9F756764B5484CFBC1B965EB5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23649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75C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5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89E71D0490947DEA16A888989B259AC">
    <w:name w:val="C89E71D0490947DEA16A888989B259AC"/>
    <w:rsid w:val="00EA75C4"/>
    <w:rPr>
      <w:lang w:val="uk-UA" w:eastAsia="uk-UA"/>
    </w:rPr>
  </w:style>
  <w:style w:type="paragraph" w:customStyle="1" w:styleId="1B3D36EF20834FE38DAFD4CC324B599E">
    <w:name w:val="1B3D36EF20834FE38DAFD4CC324B599E"/>
    <w:rsid w:val="00EA75C4"/>
    <w:rPr>
      <w:lang w:val="uk-UA" w:eastAsia="uk-UA"/>
    </w:rPr>
  </w:style>
  <w:style w:type="paragraph" w:customStyle="1" w:styleId="FA00E9F756764B5484CFBC1B965EB559">
    <w:name w:val="FA00E9F756764B5484CFBC1B965EB559"/>
    <w:rsid w:val="00EA75C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E4DB3-51B3-467C-9722-C1F1477D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3300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2018-09-17T11:06:00Z</dcterms:created>
  <dcterms:modified xsi:type="dcterms:W3CDTF">2018-09-17T11:07:00Z</dcterms:modified>
</cp:coreProperties>
</file>