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D585D">
        <w:t>1207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gramStart"/>
      <w:r w:rsidR="00ED585D">
        <w:t>Копан</w:t>
      </w:r>
      <w:proofErr w:type="gramEnd"/>
      <w:r w:rsidR="00ED585D">
        <w:t xml:space="preserve"> Зоя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D585D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D585D">
        <w:rPr>
          <w:sz w:val="28"/>
          <w:lang w:val="ru-RU"/>
        </w:rPr>
        <w:t xml:space="preserve">г. Запорожье ул. </w:t>
      </w:r>
      <w:proofErr w:type="gramStart"/>
      <w:r w:rsidR="00ED585D">
        <w:rPr>
          <w:sz w:val="28"/>
          <w:lang w:val="ru-RU"/>
        </w:rPr>
        <w:t>Патриотическая</w:t>
      </w:r>
      <w:proofErr w:type="gramEnd"/>
      <w:r w:rsidR="00ED585D">
        <w:rPr>
          <w:sz w:val="28"/>
          <w:lang w:val="ru-RU"/>
        </w:rPr>
        <w:t xml:space="preserve"> 52-54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D585D">
        <w:rPr>
          <w:sz w:val="28"/>
          <w:lang w:val="ru-RU"/>
        </w:rPr>
        <w:t xml:space="preserve">ООО «Комплект стандарт»,  менеджер с административной деятельности </w:t>
      </w:r>
    </w:p>
    <w:p w:rsidR="00F7479F" w:rsidRPr="00E96447" w:rsidRDefault="005E66E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E66E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44562D" w:rsidRDefault="001B3CF8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="00F03C24">
        <w:rPr>
          <w:sz w:val="28"/>
          <w:szCs w:val="28"/>
          <w:u w:val="single"/>
          <w:lang w:val="ru-RU"/>
        </w:rPr>
        <w:t xml:space="preserve"> </w:t>
      </w:r>
      <w:r w:rsidR="0044562D" w:rsidRPr="0044562D">
        <w:rPr>
          <w:sz w:val="28"/>
          <w:szCs w:val="28"/>
          <w:lang w:val="ru-RU"/>
        </w:rPr>
        <w:t>выраженные</w:t>
      </w:r>
      <w:r w:rsidR="00F03C24" w:rsidRPr="0044562D">
        <w:rPr>
          <w:sz w:val="28"/>
          <w:szCs w:val="28"/>
          <w:lang w:val="ru-RU"/>
        </w:rPr>
        <w:t xml:space="preserve"> боли и похолодание в  н/к, онемение в области пяток, периодически сухость во рту, гипогликемические состояния на фоне  </w:t>
      </w:r>
      <w:proofErr w:type="spellStart"/>
      <w:proofErr w:type="gramStart"/>
      <w:r w:rsidR="00F03C24" w:rsidRPr="0044562D">
        <w:rPr>
          <w:sz w:val="28"/>
          <w:szCs w:val="28"/>
          <w:lang w:val="ru-RU"/>
        </w:rPr>
        <w:t>физ</w:t>
      </w:r>
      <w:proofErr w:type="spellEnd"/>
      <w:proofErr w:type="gramEnd"/>
      <w:r w:rsidR="00F03C24" w:rsidRPr="0044562D">
        <w:rPr>
          <w:sz w:val="28"/>
          <w:szCs w:val="28"/>
          <w:lang w:val="ru-RU"/>
        </w:rPr>
        <w:t xml:space="preserve"> нагрузок</w:t>
      </w:r>
      <w:r w:rsidR="0044562D" w:rsidRPr="0044562D">
        <w:rPr>
          <w:sz w:val="28"/>
          <w:szCs w:val="28"/>
          <w:lang w:val="ru-RU"/>
        </w:rPr>
        <w:t>, выраженную общую слабость,  прибавку веса на 2 кг за год, ухудшение памяти</w:t>
      </w:r>
      <w:r w:rsidR="0044562D">
        <w:rPr>
          <w:sz w:val="28"/>
          <w:szCs w:val="28"/>
          <w:u w:val="single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4562D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4562D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44562D">
            <w:rPr>
              <w:sz w:val="28"/>
              <w:szCs w:val="28"/>
              <w:lang w:val="ru-RU"/>
            </w:rPr>
            <w:t>.</w:t>
          </w:r>
        </w:sdtContent>
      </w:sdt>
      <w:r w:rsidR="009D0085">
        <w:rPr>
          <w:sz w:val="28"/>
          <w:szCs w:val="28"/>
          <w:lang w:val="ru-RU"/>
        </w:rPr>
        <w:t xml:space="preserve">: </w:t>
      </w:r>
      <w:proofErr w:type="spellStart"/>
      <w:proofErr w:type="gramEnd"/>
      <w:r w:rsidR="009D0085">
        <w:rPr>
          <w:sz w:val="28"/>
          <w:szCs w:val="28"/>
          <w:lang w:val="ru-RU"/>
        </w:rPr>
        <w:t>Хумалин</w:t>
      </w:r>
      <w:proofErr w:type="spellEnd"/>
      <w:r w:rsidR="009D0085">
        <w:rPr>
          <w:sz w:val="28"/>
          <w:szCs w:val="28"/>
          <w:lang w:val="ru-RU"/>
        </w:rPr>
        <w:t>,</w:t>
      </w:r>
      <w:r w:rsidR="0044562D">
        <w:rPr>
          <w:sz w:val="28"/>
          <w:szCs w:val="28"/>
          <w:lang w:val="ru-RU"/>
        </w:rPr>
        <w:t xml:space="preserve"> </w:t>
      </w:r>
      <w:proofErr w:type="spellStart"/>
      <w:r w:rsidR="009D0085" w:rsidRPr="00E96447">
        <w:rPr>
          <w:sz w:val="28"/>
          <w:lang w:val="ru-RU"/>
        </w:rPr>
        <w:t>Хумулин</w:t>
      </w:r>
      <w:proofErr w:type="spellEnd"/>
      <w:r w:rsidR="009D0085" w:rsidRPr="00E96447">
        <w:rPr>
          <w:sz w:val="28"/>
          <w:lang w:val="ru-RU"/>
        </w:rPr>
        <w:t xml:space="preserve"> NРН</w:t>
      </w:r>
      <w:r w:rsidR="009D0085">
        <w:rPr>
          <w:sz w:val="28"/>
          <w:lang w:val="ru-RU"/>
        </w:rPr>
        <w:t xml:space="preserve">, затем </w:t>
      </w:r>
      <w:proofErr w:type="spellStart"/>
      <w:r w:rsidR="009D0085">
        <w:rPr>
          <w:sz w:val="28"/>
          <w:lang w:val="ru-RU"/>
        </w:rPr>
        <w:t>Актрапид</w:t>
      </w:r>
      <w:proofErr w:type="spellEnd"/>
      <w:r w:rsidR="009D0085">
        <w:rPr>
          <w:sz w:val="28"/>
          <w:lang w:val="ru-RU"/>
        </w:rPr>
        <w:t xml:space="preserve"> НМ, </w:t>
      </w:r>
      <w:proofErr w:type="spellStart"/>
      <w:r w:rsidR="009D0085">
        <w:rPr>
          <w:sz w:val="28"/>
          <w:lang w:val="ru-RU"/>
        </w:rPr>
        <w:t>Протофан</w:t>
      </w:r>
      <w:proofErr w:type="spellEnd"/>
      <w:r w:rsidR="009D0085">
        <w:rPr>
          <w:sz w:val="28"/>
          <w:lang w:val="ru-RU"/>
        </w:rPr>
        <w:t xml:space="preserve"> НМ, затем Новорапид. С 2003 – Лантус + Новорапид. С 2007 Лантус, Эпайдра. </w:t>
      </w:r>
      <w:r w:rsidRPr="007E41DC">
        <w:rPr>
          <w:sz w:val="28"/>
          <w:szCs w:val="28"/>
          <w:lang w:val="ru-RU"/>
        </w:rPr>
        <w:t xml:space="preserve">В наст. время </w:t>
      </w:r>
      <w:proofErr w:type="spellStart"/>
      <w:r w:rsidRPr="007E41DC">
        <w:rPr>
          <w:sz w:val="28"/>
          <w:szCs w:val="28"/>
          <w:lang w:val="ru-RU"/>
        </w:rPr>
        <w:t>принимает</w:t>
      </w:r>
      <w:proofErr w:type="gramStart"/>
      <w:r w:rsidRPr="007E41DC">
        <w:rPr>
          <w:sz w:val="28"/>
          <w:szCs w:val="28"/>
          <w:lang w:val="ru-RU"/>
        </w:rPr>
        <w:t>:</w:t>
      </w:r>
      <w:r w:rsidR="0098792E">
        <w:rPr>
          <w:sz w:val="28"/>
          <w:szCs w:val="28"/>
          <w:lang w:val="ru-RU"/>
        </w:rPr>
        <w:t>Э</w:t>
      </w:r>
      <w:proofErr w:type="gramEnd"/>
      <w:r w:rsidR="0098792E">
        <w:rPr>
          <w:sz w:val="28"/>
          <w:szCs w:val="28"/>
          <w:lang w:val="ru-RU"/>
        </w:rPr>
        <w:t>пайдра</w:t>
      </w:r>
      <w:proofErr w:type="spellEnd"/>
      <w:r w:rsidR="0098792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</w:t>
      </w:r>
      <w:r w:rsidR="0098792E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ед., п/о- </w:t>
      </w:r>
      <w:r w:rsidR="0098792E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п/у- </w:t>
      </w:r>
      <w:r w:rsidR="0098792E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="0098792E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98792E">
        <w:rPr>
          <w:sz w:val="28"/>
          <w:szCs w:val="28"/>
          <w:lang w:val="ru-RU"/>
        </w:rPr>
        <w:t xml:space="preserve"> – 27 ед.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8792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8792E">
        <w:rPr>
          <w:sz w:val="28"/>
          <w:lang w:val="ru-RU"/>
        </w:rPr>
        <w:t>6,0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r w:rsidR="0098792E">
        <w:rPr>
          <w:sz w:val="28"/>
          <w:lang w:val="ru-RU"/>
        </w:rPr>
        <w:t xml:space="preserve"> 08.2018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8792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98792E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210E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Default="00E210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5E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E210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45E6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18.09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E210E6"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E210E6"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E210E6"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E210E6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210E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210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210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F03C24" w:rsidRPr="00E96447" w:rsidTr="00B76356">
        <w:tc>
          <w:tcPr>
            <w:tcW w:w="2518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F03C24" w:rsidRPr="00E96447" w:rsidRDefault="00F03C24" w:rsidP="005A7F6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F03C24" w:rsidRPr="00E96447" w:rsidRDefault="00F03C24" w:rsidP="005A7F6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6,5,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F03C24" w:rsidRPr="00E96447" w:rsidTr="00B76356">
        <w:tc>
          <w:tcPr>
            <w:tcW w:w="2518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1432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03C24" w:rsidRPr="00E96447" w:rsidRDefault="00F03C24" w:rsidP="001432B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C24" w:rsidRPr="00E96447" w:rsidTr="00B76356">
        <w:tc>
          <w:tcPr>
            <w:tcW w:w="2518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F03C24" w:rsidRPr="00E96447" w:rsidTr="00B76356">
        <w:tc>
          <w:tcPr>
            <w:tcW w:w="2518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C24" w:rsidRPr="00E96447" w:rsidTr="00B76356">
        <w:tc>
          <w:tcPr>
            <w:tcW w:w="2518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C24" w:rsidRPr="00E96447" w:rsidRDefault="00F03C2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62E1B" w:rsidP="00F56096">
      <w:pPr>
        <w:ind w:left="-567"/>
      </w:pPr>
      <w:r w:rsidRPr="00162E1B">
        <w:rPr>
          <w:u w:val="single"/>
        </w:rPr>
        <w:t xml:space="preserve">19.09.18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162E1B">
        <w:t>0,2сф – 1,5=1,0</w:t>
      </w:r>
      <w:r w:rsidR="00C375AA" w:rsidRPr="00F56096">
        <w:t xml:space="preserve">  </w:t>
      </w:r>
      <w:r w:rsidR="00636310" w:rsidRPr="00F56096">
        <w:t xml:space="preserve">OS= </w:t>
      </w:r>
      <w:r w:rsidRPr="00162E1B">
        <w:t xml:space="preserve">0,3сф – 1,25 </w:t>
      </w:r>
      <w:r w:rsidR="00636310" w:rsidRPr="00F56096">
        <w:t xml:space="preserve">  .</w:t>
      </w:r>
    </w:p>
    <w:p w:rsidR="001A6BA7" w:rsidRPr="00E96447" w:rsidRDefault="005E66E5" w:rsidP="00B45E68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2E1B">
            <w:rPr>
              <w:sz w:val="28"/>
              <w:lang w:val="ru-RU"/>
            </w:rPr>
            <w:t>Уплотнения 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162E1B">
        <w:rPr>
          <w:sz w:val="28"/>
          <w:lang w:val="ru-RU"/>
        </w:rPr>
        <w:t xml:space="preserve"> сосуды  </w:t>
      </w:r>
      <w:proofErr w:type="spellStart"/>
      <w:r w:rsidR="00162E1B">
        <w:rPr>
          <w:sz w:val="28"/>
          <w:lang w:val="ru-RU"/>
        </w:rPr>
        <w:t>расшиерны</w:t>
      </w:r>
      <w:proofErr w:type="spellEnd"/>
      <w:r w:rsidR="00162E1B">
        <w:rPr>
          <w:sz w:val="28"/>
          <w:lang w:val="ru-RU"/>
        </w:rPr>
        <w:t xml:space="preserve">, извиты, стенки вен  уплотнены, ед. микроаневризмы. В макуле  без особенностей.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B45E68">
        <w:rPr>
          <w:sz w:val="28"/>
          <w:lang w:val="ru-RU"/>
        </w:rPr>
        <w:t xml:space="preserve"> Осложнённая катаракта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B36A2C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</w:t>
      </w:r>
      <w:bookmarkStart w:id="4" w:name="_GoBack"/>
      <w:bookmarkEnd w:id="4"/>
      <w:r w:rsidRPr="00E96447">
        <w:rPr>
          <w:sz w:val="28"/>
          <w:lang w:val="ru-RU"/>
        </w:rPr>
        <w:t xml:space="preserve">Диффузные изменения миокарда. </w:t>
      </w:r>
    </w:p>
    <w:p w:rsidR="00B45E68" w:rsidRPr="00E96447" w:rsidRDefault="00B45E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B45E6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09.18 ЛОР: правостороння </w:t>
      </w:r>
      <w:proofErr w:type="spellStart"/>
      <w:r>
        <w:rPr>
          <w:sz w:val="28"/>
          <w:szCs w:val="20"/>
          <w:lang w:val="ru-RU"/>
        </w:rPr>
        <w:t>сенсоневральнуя</w:t>
      </w:r>
      <w:proofErr w:type="spellEnd"/>
      <w:r>
        <w:rPr>
          <w:sz w:val="28"/>
          <w:szCs w:val="20"/>
          <w:lang w:val="ru-RU"/>
        </w:rPr>
        <w:t xml:space="preserve"> тугоухость. </w:t>
      </w:r>
    </w:p>
    <w:p w:rsidR="00F7479F" w:rsidRPr="00E96447" w:rsidRDefault="00162E1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25.09.19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1F6314" w:rsidRPr="00E96447" w:rsidRDefault="00ED585D" w:rsidP="00BD387A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</w:p>
    <w:p w:rsidR="00A9598B" w:rsidRPr="00E96447" w:rsidRDefault="00162E1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ED58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D585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D585D">
        <w:rPr>
          <w:sz w:val="28"/>
          <w:lang w:val="ru-RU"/>
        </w:rPr>
        <w:t>Эхогенность</w:t>
      </w:r>
      <w:proofErr w:type="spellEnd"/>
      <w:r w:rsidR="00ED585D">
        <w:rPr>
          <w:sz w:val="28"/>
          <w:lang w:val="ru-RU"/>
        </w:rPr>
        <w:t xml:space="preserve"> и </w:t>
      </w:r>
      <w:proofErr w:type="spellStart"/>
      <w:r w:rsidR="00ED585D">
        <w:rPr>
          <w:sz w:val="28"/>
          <w:lang w:val="ru-RU"/>
        </w:rPr>
        <w:t>эхоструктура</w:t>
      </w:r>
      <w:proofErr w:type="spellEnd"/>
      <w:r w:rsidR="00ED585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D585D">
        <w:rPr>
          <w:sz w:val="28"/>
          <w:lang w:val="ru-RU"/>
        </w:rPr>
        <w:t xml:space="preserve">Эпайдра, Лантус, </w:t>
      </w:r>
      <w:proofErr w:type="spellStart"/>
      <w:r w:rsidR="00ED585D">
        <w:rPr>
          <w:sz w:val="28"/>
          <w:lang w:val="ru-RU"/>
        </w:rPr>
        <w:t>эспа-липон</w:t>
      </w:r>
      <w:proofErr w:type="spellEnd"/>
      <w:r w:rsidR="00ED585D">
        <w:rPr>
          <w:sz w:val="28"/>
          <w:lang w:val="ru-RU"/>
        </w:rPr>
        <w:t xml:space="preserve">, </w:t>
      </w:r>
      <w:proofErr w:type="spellStart"/>
      <w:r w:rsidR="00ED585D">
        <w:rPr>
          <w:sz w:val="28"/>
          <w:lang w:val="ru-RU"/>
        </w:rPr>
        <w:t>тивортин</w:t>
      </w:r>
      <w:proofErr w:type="spellEnd"/>
      <w:r w:rsidR="00ED585D">
        <w:rPr>
          <w:sz w:val="28"/>
          <w:lang w:val="ru-RU"/>
        </w:rPr>
        <w:t xml:space="preserve">, </w:t>
      </w:r>
      <w:proofErr w:type="spellStart"/>
      <w:r w:rsidR="00ED585D">
        <w:rPr>
          <w:sz w:val="28"/>
          <w:lang w:val="ru-RU"/>
        </w:rPr>
        <w:t>мильгамма</w:t>
      </w:r>
      <w:proofErr w:type="spellEnd"/>
      <w:r w:rsidR="00ED585D">
        <w:rPr>
          <w:sz w:val="28"/>
          <w:lang w:val="ru-RU"/>
        </w:rPr>
        <w:t xml:space="preserve">,  </w:t>
      </w:r>
      <w:proofErr w:type="spellStart"/>
      <w:r w:rsidR="00ED585D">
        <w:rPr>
          <w:sz w:val="28"/>
          <w:lang w:val="ru-RU"/>
        </w:rPr>
        <w:t>милдракор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5541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E66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E66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E66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6E5" w:rsidRDefault="005E66E5" w:rsidP="00080012">
      <w:r>
        <w:separator/>
      </w:r>
    </w:p>
  </w:endnote>
  <w:endnote w:type="continuationSeparator" w:id="0">
    <w:p w:rsidR="005E66E5" w:rsidRDefault="005E66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6E5" w:rsidRDefault="005E66E5" w:rsidP="00080012">
      <w:r>
        <w:separator/>
      </w:r>
    </w:p>
  </w:footnote>
  <w:footnote w:type="continuationSeparator" w:id="0">
    <w:p w:rsidR="005E66E5" w:rsidRDefault="005E66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2E1B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62D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66E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92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008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A2C"/>
    <w:rsid w:val="00B43010"/>
    <w:rsid w:val="00B43059"/>
    <w:rsid w:val="00B45E68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87A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0E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85D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C24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4E84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4801-07D1-4A63-AD74-FCCC13E3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3795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2018-09-26T12:09:00Z</dcterms:created>
  <dcterms:modified xsi:type="dcterms:W3CDTF">2018-09-26T12:10:00Z</dcterms:modified>
</cp:coreProperties>
</file>