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D2C0F">
        <w:t>806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D2C0F">
        <w:t>Лукяненко</w:t>
      </w:r>
      <w:proofErr w:type="spellEnd"/>
      <w:r w:rsidR="00BD2C0F">
        <w:t xml:space="preserve"> </w:t>
      </w:r>
      <w:bookmarkEnd w:id="0"/>
      <w:r w:rsidR="00BD2C0F">
        <w:t>Ирина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D2C0F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D2C0F">
        <w:rPr>
          <w:sz w:val="28"/>
          <w:lang w:val="ru-RU"/>
        </w:rPr>
        <w:t>Вольнянский</w:t>
      </w:r>
      <w:proofErr w:type="spellEnd"/>
      <w:r w:rsidR="00BD2C0F">
        <w:rPr>
          <w:sz w:val="28"/>
          <w:lang w:val="ru-RU"/>
        </w:rPr>
        <w:t xml:space="preserve"> р-н, г</w:t>
      </w:r>
      <w:proofErr w:type="gramStart"/>
      <w:r w:rsidR="00BD2C0F">
        <w:rPr>
          <w:sz w:val="28"/>
          <w:lang w:val="ru-RU"/>
        </w:rPr>
        <w:t xml:space="preserve"> .</w:t>
      </w:r>
      <w:proofErr w:type="gramEnd"/>
      <w:r w:rsidR="00BD2C0F">
        <w:rPr>
          <w:sz w:val="28"/>
          <w:lang w:val="ru-RU"/>
        </w:rPr>
        <w:t xml:space="preserve">Вольнянск ул. </w:t>
      </w:r>
      <w:proofErr w:type="spellStart"/>
      <w:r w:rsidR="00BD2C0F">
        <w:rPr>
          <w:sz w:val="28"/>
          <w:lang w:val="ru-RU"/>
        </w:rPr>
        <w:t>Кнафеева</w:t>
      </w:r>
      <w:proofErr w:type="spellEnd"/>
      <w:r w:rsidR="00BD2C0F">
        <w:rPr>
          <w:sz w:val="28"/>
          <w:lang w:val="ru-RU"/>
        </w:rPr>
        <w:t xml:space="preserve"> 45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D2C0F">
        <w:rPr>
          <w:sz w:val="28"/>
          <w:lang w:val="ru-RU"/>
        </w:rPr>
        <w:t xml:space="preserve">ООО «ХЗП </w:t>
      </w:r>
      <w:proofErr w:type="spellStart"/>
      <w:r w:rsidR="00BD2C0F">
        <w:rPr>
          <w:sz w:val="28"/>
          <w:lang w:val="ru-RU"/>
        </w:rPr>
        <w:t>Вольнняский</w:t>
      </w:r>
      <w:proofErr w:type="spellEnd"/>
      <w:r w:rsidR="00BD2C0F">
        <w:rPr>
          <w:sz w:val="28"/>
          <w:lang w:val="ru-RU"/>
        </w:rPr>
        <w:t xml:space="preserve"> элеватор» весовщик</w:t>
      </w:r>
    </w:p>
    <w:p w:rsidR="00F7479F" w:rsidRPr="00E96447" w:rsidRDefault="005070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BD2C0F">
        <w:rPr>
          <w:sz w:val="28"/>
          <w:lang w:val="ru-RU"/>
        </w:rPr>
        <w:t>11.</w:t>
      </w:r>
      <w:r w:rsidR="00737DBB" w:rsidRPr="00E96447">
        <w:rPr>
          <w:sz w:val="28"/>
          <w:lang w:val="ru-RU"/>
        </w:rPr>
        <w:t xml:space="preserve">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</w:t>
      </w:r>
      <w:r w:rsidR="00BD2C0F">
        <w:rPr>
          <w:sz w:val="28"/>
          <w:lang w:val="ru-RU"/>
        </w:rPr>
        <w:t>21</w:t>
      </w:r>
      <w:r w:rsidR="00FB580D">
        <w:rPr>
          <w:sz w:val="28"/>
          <w:lang w:val="ru-RU"/>
        </w:rPr>
        <w:t xml:space="preserve">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D2C0F">
            <w:rPr>
              <w:sz w:val="28"/>
              <w:lang w:val="ru-RU"/>
            </w:rPr>
            <w:t>диаб</w:t>
          </w:r>
          <w:proofErr w:type="spellEnd"/>
          <w:r w:rsidR="00BD2C0F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070D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5070D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BD2C0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BD2C0F" w:rsidTr="00BD2C0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BD2C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BD2C0F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BD2C0F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BD2C0F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BD2C0F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BD2C0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BD2C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70E50" w:rsidTr="00BD2C0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Default="00770E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D2C0F" w:rsidRPr="00E23BD8" w:rsidTr="00BD2C0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E23BD8" w:rsidRDefault="00BD2C0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D2C0F" w:rsidTr="00BD2C0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Default="00770E5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770E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770E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2A5CAF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</w:t>
      </w:r>
      <w:r>
        <w:rPr>
          <w:sz w:val="28"/>
          <w:lang w:val="ru-RU"/>
        </w:rPr>
        <w:t>–</w:t>
      </w:r>
      <w:r w:rsidR="002A5CA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2+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770E5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70E5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70E5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70E5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70E50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118,8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1.06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70E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5070D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01A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E96447" w:rsidRDefault="001252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125264">
        <w:rPr>
          <w:sz w:val="28"/>
          <w:lang w:val="ru-RU"/>
        </w:rPr>
        <w:t>Небивалол</w:t>
      </w:r>
      <w:proofErr w:type="spellEnd"/>
      <w:r w:rsidR="00125264">
        <w:rPr>
          <w:sz w:val="28"/>
          <w:lang w:val="ru-RU"/>
        </w:rPr>
        <w:t xml:space="preserve">, 2,5 1р/д, </w:t>
      </w:r>
      <w:proofErr w:type="spellStart"/>
      <w:r w:rsidR="00125264">
        <w:rPr>
          <w:sz w:val="28"/>
          <w:lang w:val="ru-RU"/>
        </w:rPr>
        <w:t>нолипрл</w:t>
      </w:r>
      <w:proofErr w:type="spellEnd"/>
      <w:r w:rsidR="00125264">
        <w:rPr>
          <w:sz w:val="28"/>
          <w:lang w:val="ru-RU"/>
        </w:rPr>
        <w:t xml:space="preserve"> форте 1т.</w:t>
      </w:r>
      <w:r w:rsidR="00125264">
        <w:rPr>
          <w:sz w:val="28"/>
          <w:lang w:val="ru-RU"/>
        </w:rPr>
        <w:t xml:space="preserve">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1252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125264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125264" w:rsidRPr="00E96447" w:rsidRDefault="0012526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</w:t>
      </w:r>
      <w:r w:rsidRPr="0012526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6.18 На Р-</w:t>
      </w:r>
      <w:proofErr w:type="spellStart"/>
      <w:r>
        <w:rPr>
          <w:sz w:val="28"/>
          <w:szCs w:val="28"/>
          <w:lang w:val="ru-RU"/>
        </w:rPr>
        <w:t>гр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обеих</w:t>
      </w:r>
      <w:proofErr w:type="gramEnd"/>
      <w:r>
        <w:rPr>
          <w:sz w:val="28"/>
          <w:szCs w:val="28"/>
          <w:lang w:val="ru-RU"/>
        </w:rPr>
        <w:t xml:space="preserve"> коленных </w:t>
      </w:r>
      <w:proofErr w:type="spellStart"/>
      <w:r>
        <w:rPr>
          <w:sz w:val="28"/>
          <w:szCs w:val="28"/>
          <w:lang w:val="ru-RU"/>
        </w:rPr>
        <w:t>сутсвов</w:t>
      </w:r>
      <w:proofErr w:type="spellEnd"/>
      <w:r>
        <w:rPr>
          <w:sz w:val="28"/>
          <w:szCs w:val="28"/>
          <w:lang w:val="ru-RU"/>
        </w:rPr>
        <w:t xml:space="preserve"> признаки </w:t>
      </w:r>
      <w:proofErr w:type="spellStart"/>
      <w:r>
        <w:rPr>
          <w:sz w:val="28"/>
          <w:szCs w:val="28"/>
          <w:lang w:val="ru-RU"/>
        </w:rPr>
        <w:t>субхондрального</w:t>
      </w:r>
      <w:proofErr w:type="spellEnd"/>
      <w:r>
        <w:rPr>
          <w:sz w:val="28"/>
          <w:szCs w:val="28"/>
          <w:lang w:val="ru-RU"/>
        </w:rPr>
        <w:t xml:space="preserve"> склероза заостренность </w:t>
      </w:r>
      <w:r w:rsidR="00D01A5F">
        <w:rPr>
          <w:sz w:val="28"/>
          <w:szCs w:val="28"/>
          <w:lang w:val="ru-RU"/>
        </w:rPr>
        <w:t xml:space="preserve"> </w:t>
      </w:r>
      <w:proofErr w:type="spellStart"/>
      <w:r w:rsidR="00D01A5F">
        <w:rPr>
          <w:sz w:val="28"/>
          <w:szCs w:val="28"/>
          <w:lang w:val="ru-RU"/>
        </w:rPr>
        <w:t>мемыщелковых</w:t>
      </w:r>
      <w:proofErr w:type="spellEnd"/>
      <w:r w:rsidR="00D01A5F">
        <w:rPr>
          <w:sz w:val="28"/>
          <w:szCs w:val="28"/>
          <w:lang w:val="ru-RU"/>
        </w:rPr>
        <w:t xml:space="preserve"> ,  возвышенностей, характерно для ДОА.  II </w:t>
      </w:r>
      <w:proofErr w:type="spellStart"/>
      <w:proofErr w:type="gramStart"/>
      <w:r w:rsidR="00D01A5F">
        <w:rPr>
          <w:sz w:val="28"/>
          <w:szCs w:val="28"/>
          <w:lang w:val="ru-RU"/>
        </w:rPr>
        <w:t>ст</w:t>
      </w:r>
      <w:proofErr w:type="spellEnd"/>
      <w:proofErr w:type="gramEnd"/>
    </w:p>
    <w:p w:rsidR="005A12C5" w:rsidRDefault="00BD2C0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13.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BD2C0F" w:rsidRPr="00BD2C0F" w:rsidRDefault="00BD2C0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13.06.18 Ревматолог: </w:t>
      </w:r>
      <w:proofErr w:type="spellStart"/>
      <w:r>
        <w:rPr>
          <w:sz w:val="28"/>
          <w:szCs w:val="20"/>
          <w:u w:val="single"/>
          <w:lang w:val="ru-RU"/>
        </w:rPr>
        <w:t>остеоартроз</w:t>
      </w:r>
      <w:proofErr w:type="spellEnd"/>
      <w:r>
        <w:rPr>
          <w:sz w:val="28"/>
          <w:szCs w:val="20"/>
          <w:u w:val="single"/>
          <w:lang w:val="ru-RU"/>
        </w:rPr>
        <w:t xml:space="preserve"> коленных суставов </w:t>
      </w:r>
      <w:r>
        <w:rPr>
          <w:sz w:val="28"/>
          <w:szCs w:val="20"/>
          <w:u w:val="single"/>
          <w:lang w:val="en-US"/>
        </w:rPr>
        <w:t>Ro</w:t>
      </w:r>
      <w:r w:rsidRPr="00BD2C0F">
        <w:rPr>
          <w:sz w:val="28"/>
          <w:szCs w:val="20"/>
          <w:u w:val="single"/>
          <w:lang w:val="ru-RU"/>
        </w:rPr>
        <w:t xml:space="preserve"> </w:t>
      </w:r>
      <w:r>
        <w:rPr>
          <w:sz w:val="28"/>
          <w:szCs w:val="20"/>
          <w:u w:val="single"/>
          <w:lang w:val="ru-RU"/>
        </w:rPr>
        <w:t xml:space="preserve"> II . НФС 0</w:t>
      </w:r>
    </w:p>
    <w:p w:rsidR="00F7479F" w:rsidRPr="00E96447" w:rsidRDefault="00D01A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13,9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D01A5F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D01A5F">
        <w:rPr>
          <w:sz w:val="28"/>
          <w:lang w:val="ru-RU"/>
        </w:rPr>
        <w:t xml:space="preserve"> </w:t>
      </w:r>
      <w:proofErr w:type="gramStart"/>
      <w:r w:rsidR="00D01A5F">
        <w:rPr>
          <w:sz w:val="28"/>
          <w:lang w:val="ru-RU"/>
        </w:rPr>
        <w:t>Крупнозернистая</w:t>
      </w:r>
      <w:proofErr w:type="gramEnd"/>
      <w:r w:rsidR="00D01A5F">
        <w:rPr>
          <w:sz w:val="28"/>
          <w:lang w:val="ru-RU"/>
        </w:rPr>
        <w:t xml:space="preserve"> с мелким фиброзом. В </w:t>
      </w:r>
      <w:proofErr w:type="spellStart"/>
      <w:proofErr w:type="gramStart"/>
      <w:r w:rsidR="00D01A5F">
        <w:rPr>
          <w:sz w:val="28"/>
          <w:lang w:val="ru-RU"/>
        </w:rPr>
        <w:t>пр</w:t>
      </w:r>
      <w:proofErr w:type="spellEnd"/>
      <w:proofErr w:type="gramEnd"/>
      <w:r w:rsidR="00D01A5F">
        <w:rPr>
          <w:sz w:val="28"/>
          <w:lang w:val="ru-RU"/>
        </w:rPr>
        <w:t xml:space="preserve"> доле у перешейка </w:t>
      </w:r>
      <w:proofErr w:type="spellStart"/>
      <w:r w:rsidR="00D01A5F">
        <w:rPr>
          <w:sz w:val="28"/>
          <w:lang w:val="ru-RU"/>
        </w:rPr>
        <w:t>изоэхогенный</w:t>
      </w:r>
      <w:proofErr w:type="spellEnd"/>
      <w:r w:rsidR="00D01A5F">
        <w:rPr>
          <w:sz w:val="28"/>
          <w:lang w:val="ru-RU"/>
        </w:rPr>
        <w:t xml:space="preserve"> узел  с </w:t>
      </w:r>
      <w:proofErr w:type="spellStart"/>
      <w:r w:rsidR="00D01A5F">
        <w:rPr>
          <w:sz w:val="28"/>
          <w:lang w:val="ru-RU"/>
        </w:rPr>
        <w:t>гидфорильнымо</w:t>
      </w:r>
      <w:proofErr w:type="spellEnd"/>
      <w:r w:rsidR="00D01A5F">
        <w:rPr>
          <w:sz w:val="28"/>
          <w:lang w:val="ru-RU"/>
        </w:rPr>
        <w:t xml:space="preserve"> </w:t>
      </w:r>
      <w:proofErr w:type="spellStart"/>
      <w:r w:rsidR="00D01A5F">
        <w:rPr>
          <w:sz w:val="28"/>
          <w:lang w:val="ru-RU"/>
        </w:rPr>
        <w:t>бодком</w:t>
      </w:r>
      <w:proofErr w:type="spellEnd"/>
      <w:r w:rsidR="00D01A5F">
        <w:rPr>
          <w:sz w:val="28"/>
          <w:lang w:val="ru-RU"/>
        </w:rPr>
        <w:t xml:space="preserve"> 1,1*0,85 см ,.В с/3 </w:t>
      </w:r>
      <w:proofErr w:type="spellStart"/>
      <w:r w:rsidR="00D01A5F">
        <w:rPr>
          <w:sz w:val="28"/>
          <w:lang w:val="ru-RU"/>
        </w:rPr>
        <w:t>пр</w:t>
      </w:r>
      <w:proofErr w:type="spellEnd"/>
      <w:r w:rsidR="00D01A5F">
        <w:rPr>
          <w:sz w:val="28"/>
          <w:lang w:val="ru-RU"/>
        </w:rPr>
        <w:t xml:space="preserve"> доли конглом</w:t>
      </w:r>
      <w:r w:rsidR="00307848">
        <w:rPr>
          <w:sz w:val="28"/>
          <w:lang w:val="ru-RU"/>
        </w:rPr>
        <w:t xml:space="preserve">ерат таких же узлов 2,0 * 1,025 см. В н/3 </w:t>
      </w:r>
      <w:proofErr w:type="spellStart"/>
      <w:r w:rsidR="00307848">
        <w:rPr>
          <w:sz w:val="28"/>
          <w:lang w:val="ru-RU"/>
        </w:rPr>
        <w:t>пр</w:t>
      </w:r>
      <w:proofErr w:type="spellEnd"/>
      <w:r w:rsidR="00307848">
        <w:rPr>
          <w:sz w:val="28"/>
          <w:lang w:val="ru-RU"/>
        </w:rPr>
        <w:t xml:space="preserve"> . доли такой же узел 1,0*1,0 см.  кольцевая  </w:t>
      </w:r>
      <w:proofErr w:type="spellStart"/>
      <w:r w:rsidR="00307848">
        <w:rPr>
          <w:sz w:val="28"/>
          <w:lang w:val="ru-RU"/>
        </w:rPr>
        <w:t>эхоструктура</w:t>
      </w:r>
      <w:proofErr w:type="spellEnd"/>
      <w:r w:rsidR="00307848">
        <w:rPr>
          <w:sz w:val="28"/>
          <w:lang w:val="ru-RU"/>
        </w:rPr>
        <w:t xml:space="preserve">?. В левой доле  такие же узлы0,68 см и 0,57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307848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307848">
        <w:rPr>
          <w:sz w:val="28"/>
          <w:lang w:val="ru-RU"/>
        </w:rPr>
        <w:t>Узлы обеих долей.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5070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070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5070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0DE" w:rsidRDefault="005070DE" w:rsidP="00080012">
      <w:r>
        <w:separator/>
      </w:r>
    </w:p>
  </w:endnote>
  <w:endnote w:type="continuationSeparator" w:id="0">
    <w:p w:rsidR="005070DE" w:rsidRDefault="005070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0DE" w:rsidRDefault="005070DE" w:rsidP="00080012">
      <w:r>
        <w:separator/>
      </w:r>
    </w:p>
  </w:footnote>
  <w:footnote w:type="continuationSeparator" w:id="0">
    <w:p w:rsidR="005070DE" w:rsidRDefault="005070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526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07848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0DE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0E5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C0F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1A5F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D02D9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893F7-1D30-40AE-BD2D-E270EB49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4901</Words>
  <Characters>2795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2018-06-20T13:00:00Z</dcterms:created>
  <dcterms:modified xsi:type="dcterms:W3CDTF">2018-06-20T13:00:00Z</dcterms:modified>
</cp:coreProperties>
</file>