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F1C91">
        <w:t>812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F1C91">
        <w:t>Андресюк</w:t>
      </w:r>
      <w:proofErr w:type="spellEnd"/>
      <w:r w:rsidR="001F1C91">
        <w:t xml:space="preserve"> </w:t>
      </w:r>
      <w:bookmarkEnd w:id="0"/>
      <w:r w:rsidR="001F1C91">
        <w:t>Анна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F1C91">
        <w:rPr>
          <w:sz w:val="28"/>
          <w:lang w:val="ru-RU"/>
        </w:rPr>
        <w:t>45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154F1">
        <w:rPr>
          <w:sz w:val="28"/>
          <w:lang w:val="ru-RU"/>
        </w:rPr>
        <w:t>г. Запорожье ул. Запорожского казачества 11- 16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70E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0EB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2369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23699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23699">
        <w:rPr>
          <w:sz w:val="28"/>
          <w:szCs w:val="28"/>
          <w:lang w:val="ru-RU"/>
        </w:rPr>
        <w:t>головные боли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23699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C23699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C23699">
        <w:rPr>
          <w:sz w:val="28"/>
          <w:szCs w:val="28"/>
          <w:lang w:val="ru-RU"/>
        </w:rPr>
        <w:t xml:space="preserve"> </w:t>
      </w:r>
      <w:proofErr w:type="spellStart"/>
      <w:r w:rsidR="00C23699">
        <w:rPr>
          <w:sz w:val="28"/>
          <w:szCs w:val="28"/>
          <w:lang w:val="ru-RU"/>
        </w:rPr>
        <w:t>метамин</w:t>
      </w:r>
      <w:proofErr w:type="spellEnd"/>
      <w:r w:rsidR="00C23699">
        <w:rPr>
          <w:sz w:val="28"/>
          <w:szCs w:val="28"/>
          <w:lang w:val="ru-RU"/>
        </w:rPr>
        <w:t xml:space="preserve">  </w:t>
      </w:r>
      <w:proofErr w:type="gramStart"/>
      <w:r w:rsidR="00C23699">
        <w:rPr>
          <w:sz w:val="28"/>
          <w:szCs w:val="28"/>
          <w:lang w:val="ru-RU"/>
        </w:rPr>
        <w:t>п</w:t>
      </w:r>
      <w:proofErr w:type="gramEnd"/>
      <w:r w:rsidR="00C23699">
        <w:rPr>
          <w:sz w:val="28"/>
          <w:szCs w:val="28"/>
          <w:lang w:val="ru-RU"/>
        </w:rPr>
        <w:t xml:space="preserve">/з 500 мг, п/у 100 мг </w:t>
      </w:r>
      <w:r w:rsidRPr="007E41DC">
        <w:rPr>
          <w:sz w:val="28"/>
          <w:szCs w:val="28"/>
          <w:lang w:val="ru-RU"/>
        </w:rPr>
        <w:t xml:space="preserve">п/з-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23699">
        <w:rPr>
          <w:sz w:val="28"/>
          <w:lang w:val="ru-RU"/>
        </w:rPr>
        <w:t>4,8-8,0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9E21F3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9E21F3">
        <w:rPr>
          <w:sz w:val="28"/>
          <w:lang w:val="ru-RU"/>
        </w:rPr>
        <w:t xml:space="preserve"> эналаприл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63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36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63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A63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CA631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236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CA6315"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CA6315"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236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23699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40,6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B82990">
              <w:rPr>
                <w:sz w:val="28"/>
                <w:szCs w:val="28"/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</w:t>
            </w:r>
          </w:p>
        </w:tc>
        <w:tc>
          <w:tcPr>
            <w:tcW w:w="993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C236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BC6469" w:rsidP="00BC6469">
      <w:pPr>
        <w:ind w:left="-567"/>
        <w:rPr>
          <w:sz w:val="28"/>
          <w:szCs w:val="20"/>
          <w:lang w:val="ru-RU"/>
        </w:rPr>
      </w:pPr>
      <w:r w:rsidRPr="00BC6469">
        <w:rPr>
          <w:u w:val="single"/>
        </w:rPr>
        <w:t xml:space="preserve">15.06.18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>,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Вены умеренно расширены, сосуды извиты.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Диабето-гипертончиеская</w:t>
      </w:r>
      <w:proofErr w:type="spellEnd"/>
      <w:r>
        <w:rPr>
          <w:sz w:val="28"/>
          <w:lang w:val="ru-RU"/>
        </w:rPr>
        <w:t xml:space="preserve"> ангиопатия сетчатки. Начальная катаракта ОИ.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7913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BC6469" w:rsidP="00BC646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proofErr w:type="spellStart"/>
      <w:r w:rsidR="00F7479F" w:rsidRPr="00E96447">
        <w:rPr>
          <w:sz w:val="28"/>
          <w:u w:val="single"/>
          <w:lang w:val="ru-RU"/>
        </w:rPr>
        <w:t>Кардиолог</w:t>
      </w:r>
      <w:proofErr w:type="gramStart"/>
      <w:r w:rsidR="00F7479F" w:rsidRPr="00E96447">
        <w:rPr>
          <w:sz w:val="28"/>
          <w:lang w:val="ru-RU"/>
        </w:rPr>
        <w:t>:</w:t>
      </w:r>
      <w:r w:rsidR="009E21F3">
        <w:rPr>
          <w:sz w:val="28"/>
          <w:lang w:val="ru-RU"/>
        </w:rPr>
        <w:t>И</w:t>
      </w:r>
      <w:proofErr w:type="gramEnd"/>
      <w:r w:rsidR="009E21F3">
        <w:rPr>
          <w:sz w:val="28"/>
          <w:lang w:val="ru-RU"/>
        </w:rPr>
        <w:t>БС</w:t>
      </w:r>
      <w:proofErr w:type="spellEnd"/>
      <w:r w:rsidR="009E21F3">
        <w:rPr>
          <w:sz w:val="28"/>
          <w:lang w:val="ru-RU"/>
        </w:rPr>
        <w:t xml:space="preserve">, диффузный кардиосклероз СН 1. Гипертоническая болезнь II стадии 3 степени. Гипертензивное сердце. Риск 4. 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B3622D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7913C4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BC6469">
            <w:rPr>
              <w:sz w:val="28"/>
              <w:lang w:val="ru-RU"/>
            </w:rPr>
            <w:t>Неинфицированная рана правой голени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BC6469">
        <w:rPr>
          <w:sz w:val="28"/>
          <w:lang w:val="ru-RU"/>
        </w:rPr>
        <w:t xml:space="preserve"> Диабетическая ангиопатия артерий н/к.</w:t>
      </w:r>
      <w:proofErr w:type="gramStart"/>
      <w:r w:rsidR="00BC6469">
        <w:rPr>
          <w:sz w:val="28"/>
          <w:lang w:val="ru-RU"/>
        </w:rPr>
        <w:t xml:space="preserve"> .</w:t>
      </w:r>
      <w:proofErr w:type="gramEnd"/>
      <w:r w:rsidR="00BC6469">
        <w:rPr>
          <w:sz w:val="28"/>
          <w:lang w:val="ru-RU"/>
        </w:rPr>
        <w:t xml:space="preserve"> Хронический </w:t>
      </w:r>
      <w:r w:rsidR="00CA6315">
        <w:rPr>
          <w:sz w:val="28"/>
          <w:lang w:val="ru-RU"/>
        </w:rPr>
        <w:t xml:space="preserve">полиартрит стопы. </w:t>
      </w:r>
      <w:proofErr w:type="spellStart"/>
      <w:r w:rsidR="00CA6315">
        <w:rPr>
          <w:sz w:val="28"/>
          <w:lang w:val="ru-RU"/>
        </w:rPr>
        <w:t>остеоартроз</w:t>
      </w:r>
      <w:proofErr w:type="spellEnd"/>
      <w:r w:rsidR="00CA6315">
        <w:rPr>
          <w:sz w:val="28"/>
          <w:lang w:val="ru-RU"/>
        </w:rPr>
        <w:t xml:space="preserve"> (деформирующий) 1п обеих стоп. ДДПП поясничного отдела, </w:t>
      </w:r>
      <w:proofErr w:type="spellStart"/>
      <w:r w:rsidR="00CA6315">
        <w:rPr>
          <w:sz w:val="28"/>
          <w:lang w:val="ru-RU"/>
        </w:rPr>
        <w:t>люмбоишалгия</w:t>
      </w:r>
      <w:proofErr w:type="spellEnd"/>
      <w:proofErr w:type="gramStart"/>
      <w:r w:rsidR="00CA6315">
        <w:rPr>
          <w:sz w:val="28"/>
          <w:lang w:val="ru-RU"/>
        </w:rPr>
        <w:t xml:space="preserve">?, </w:t>
      </w:r>
      <w:proofErr w:type="spellStart"/>
      <w:proofErr w:type="gramEnd"/>
      <w:r w:rsidR="00CA6315">
        <w:rPr>
          <w:sz w:val="28"/>
          <w:lang w:val="ru-RU"/>
        </w:rPr>
        <w:t>радикулопатия</w:t>
      </w:r>
      <w:proofErr w:type="spellEnd"/>
      <w:r w:rsidR="00CA6315">
        <w:rPr>
          <w:sz w:val="28"/>
          <w:lang w:val="ru-RU"/>
        </w:rPr>
        <w:t>?</w:t>
      </w:r>
    </w:p>
    <w:p w:rsidR="00BC6469" w:rsidRPr="00E96447" w:rsidRDefault="00BC646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</w:t>
      </w:r>
      <w:r w:rsidRPr="00BC646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proofErr w:type="gramStart"/>
      <w:r>
        <w:rPr>
          <w:sz w:val="28"/>
          <w:szCs w:val="28"/>
          <w:lang w:val="ru-RU"/>
        </w:rPr>
        <w:t xml:space="preserve"> Х</w:t>
      </w:r>
      <w:proofErr w:type="gramEnd"/>
      <w:r>
        <w:rPr>
          <w:sz w:val="28"/>
          <w:szCs w:val="28"/>
          <w:lang w:val="ru-RU"/>
        </w:rPr>
        <w:t xml:space="preserve">р. </w:t>
      </w:r>
      <w:proofErr w:type="spellStart"/>
      <w:r>
        <w:rPr>
          <w:sz w:val="28"/>
          <w:szCs w:val="28"/>
          <w:lang w:val="ru-RU"/>
        </w:rPr>
        <w:t>сенсоневральная</w:t>
      </w:r>
      <w:proofErr w:type="spellEnd"/>
      <w:r>
        <w:rPr>
          <w:sz w:val="28"/>
          <w:szCs w:val="28"/>
          <w:lang w:val="ru-RU"/>
        </w:rPr>
        <w:t xml:space="preserve"> тугоухость 1 ст. </w:t>
      </w:r>
    </w:p>
    <w:p w:rsidR="005A12C5" w:rsidRPr="00E96447" w:rsidRDefault="007913C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E21F3">
        <w:rPr>
          <w:sz w:val="28"/>
          <w:highlight w:val="yellow"/>
          <w:u w:val="single"/>
          <w:lang w:val="ru-RU"/>
        </w:rPr>
        <w:t>ж</w:t>
      </w:r>
      <w:proofErr w:type="gramEnd"/>
      <w:r w:rsidRPr="009E21F3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913C4">
        <w:rPr>
          <w:sz w:val="28"/>
          <w:lang w:val="ru-RU"/>
        </w:rPr>
        <w:t>мефармил</w:t>
      </w:r>
      <w:proofErr w:type="spellEnd"/>
      <w:r w:rsidR="007913C4">
        <w:rPr>
          <w:sz w:val="28"/>
          <w:lang w:val="ru-RU"/>
        </w:rPr>
        <w:t xml:space="preserve">, </w:t>
      </w:r>
      <w:proofErr w:type="spellStart"/>
      <w:r w:rsidR="007913C4">
        <w:rPr>
          <w:sz w:val="28"/>
          <w:lang w:val="ru-RU"/>
        </w:rPr>
        <w:t>каптопрес</w:t>
      </w:r>
      <w:proofErr w:type="spellEnd"/>
      <w:r w:rsidR="007913C4">
        <w:rPr>
          <w:sz w:val="28"/>
          <w:lang w:val="ru-RU"/>
        </w:rPr>
        <w:t xml:space="preserve">,   </w:t>
      </w:r>
      <w:proofErr w:type="spellStart"/>
      <w:r w:rsidR="007913C4">
        <w:rPr>
          <w:sz w:val="28"/>
          <w:lang w:val="ru-RU"/>
        </w:rPr>
        <w:t>корвалол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70E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70E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E21F3">
            <w:rPr>
              <w:lang w:val="ru-RU"/>
            </w:rPr>
            <w:t>Фещук</w:t>
          </w:r>
          <w:proofErr w:type="spellEnd"/>
          <w:r w:rsidR="009E21F3">
            <w:rPr>
              <w:lang w:val="ru-RU"/>
            </w:rPr>
            <w:t>. И.А.</w:t>
          </w:r>
        </w:sdtContent>
      </w:sdt>
    </w:p>
    <w:p w:rsidR="00BD7E20" w:rsidRPr="00E96447" w:rsidRDefault="00270E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E21F3">
            <w:rPr>
              <w:lang w:val="ru-RU"/>
            </w:rPr>
            <w:t>Фещук</w:t>
          </w:r>
          <w:proofErr w:type="spellEnd"/>
          <w:r w:rsidR="009E21F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BD" w:rsidRDefault="00270EBD" w:rsidP="00080012">
      <w:r>
        <w:separator/>
      </w:r>
    </w:p>
  </w:endnote>
  <w:endnote w:type="continuationSeparator" w:id="0">
    <w:p w:rsidR="00270EBD" w:rsidRDefault="00270E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BD" w:rsidRDefault="00270EBD" w:rsidP="00080012">
      <w:r>
        <w:separator/>
      </w:r>
    </w:p>
  </w:footnote>
  <w:footnote w:type="continuationSeparator" w:id="0">
    <w:p w:rsidR="00270EBD" w:rsidRDefault="00270E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C9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EBD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F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13C4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1F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622D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990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46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699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315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260BC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4C04-7B7F-4AAA-A724-896BA721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3654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2018-06-21T07:00:00Z</dcterms:created>
  <dcterms:modified xsi:type="dcterms:W3CDTF">2018-06-21T07:00:00Z</dcterms:modified>
</cp:coreProperties>
</file>