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11F74">
        <w:t>641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F11F74">
        <w:t>Фахрадов</w:t>
      </w:r>
      <w:proofErr w:type="spellEnd"/>
      <w:r w:rsidR="00F11F74">
        <w:t xml:space="preserve"> </w:t>
      </w:r>
      <w:proofErr w:type="spellStart"/>
      <w:r w:rsidR="00F11F74">
        <w:t>Камиль</w:t>
      </w:r>
      <w:proofErr w:type="spellEnd"/>
      <w:r w:rsidR="00F11F74">
        <w:t xml:space="preserve"> </w:t>
      </w:r>
      <w:proofErr w:type="spellStart"/>
      <w:r w:rsidR="00F11F74">
        <w:t>Юсупович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11F74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11F74">
        <w:rPr>
          <w:sz w:val="28"/>
          <w:lang w:val="ru-RU"/>
        </w:rPr>
        <w:t xml:space="preserve">Куйбышевский р-н, </w:t>
      </w:r>
      <w:proofErr w:type="spellStart"/>
      <w:r w:rsidR="00F11F74">
        <w:rPr>
          <w:sz w:val="28"/>
          <w:lang w:val="ru-RU"/>
        </w:rPr>
        <w:t>пгт</w:t>
      </w:r>
      <w:proofErr w:type="spellEnd"/>
      <w:r w:rsidR="00F11F74">
        <w:rPr>
          <w:sz w:val="28"/>
          <w:lang w:val="ru-RU"/>
        </w:rPr>
        <w:t xml:space="preserve"> Куйбышево, ул. Ленина 2-15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19784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  <w:bookmarkStart w:id="3" w:name="_GoBack"/>
      <w:bookmarkEnd w:id="3"/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9784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66D73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 общую</w:t>
      </w:r>
      <w:r w:rsidR="00C66D73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66D73">
        <w:rPr>
          <w:sz w:val="28"/>
          <w:szCs w:val="28"/>
          <w:lang w:val="ru-RU"/>
        </w:rPr>
        <w:t>1993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r w:rsidR="00C66D73">
        <w:rPr>
          <w:sz w:val="28"/>
          <w:szCs w:val="28"/>
          <w:lang w:val="ru-RU"/>
        </w:rPr>
        <w:t xml:space="preserve"> затем переведен на ИТ. На введение </w:t>
      </w:r>
      <w:proofErr w:type="spellStart"/>
      <w:r w:rsidR="00C66D73">
        <w:rPr>
          <w:sz w:val="28"/>
          <w:szCs w:val="28"/>
          <w:lang w:val="ru-RU"/>
        </w:rPr>
        <w:t>Хумодар</w:t>
      </w:r>
      <w:proofErr w:type="spellEnd"/>
      <w:r w:rsidR="00C66D73">
        <w:rPr>
          <w:sz w:val="28"/>
          <w:szCs w:val="28"/>
          <w:lang w:val="ru-RU"/>
        </w:rPr>
        <w:t xml:space="preserve"> Р100Р отмечает тяжелые гипогликемические состояния в </w:t>
      </w:r>
      <w:proofErr w:type="gramStart"/>
      <w:r w:rsidR="00C66D73">
        <w:rPr>
          <w:sz w:val="28"/>
          <w:szCs w:val="28"/>
          <w:lang w:val="ru-RU"/>
        </w:rPr>
        <w:t>связи</w:t>
      </w:r>
      <w:proofErr w:type="gramEnd"/>
      <w:r w:rsidR="00C66D73">
        <w:rPr>
          <w:sz w:val="28"/>
          <w:szCs w:val="28"/>
          <w:lang w:val="ru-RU"/>
        </w:rPr>
        <w:t xml:space="preserve"> с чем переведен на Лантус, Эпайдра. С 2009 В  анамнезе </w:t>
      </w:r>
      <w:proofErr w:type="spellStart"/>
      <w:r w:rsidR="00C66D73">
        <w:rPr>
          <w:sz w:val="28"/>
          <w:szCs w:val="28"/>
          <w:lang w:val="ru-RU"/>
        </w:rPr>
        <w:t>троф</w:t>
      </w:r>
      <w:proofErr w:type="spellEnd"/>
      <w:r w:rsidR="00C66D73">
        <w:rPr>
          <w:sz w:val="28"/>
          <w:szCs w:val="28"/>
          <w:lang w:val="ru-RU"/>
        </w:rPr>
        <w:t xml:space="preserve"> язва </w:t>
      </w:r>
      <w:r w:rsidR="0019483B">
        <w:rPr>
          <w:sz w:val="28"/>
          <w:szCs w:val="28"/>
          <w:lang w:val="ru-RU"/>
        </w:rPr>
        <w:t>1п левой стопы</w:t>
      </w:r>
      <w:proofErr w:type="gramStart"/>
      <w:r w:rsidR="0019483B">
        <w:rPr>
          <w:sz w:val="28"/>
          <w:szCs w:val="28"/>
          <w:lang w:val="ru-RU"/>
        </w:rPr>
        <w:t>.</w:t>
      </w:r>
      <w:proofErr w:type="gramEnd"/>
      <w:r w:rsidR="0019483B">
        <w:rPr>
          <w:sz w:val="28"/>
          <w:szCs w:val="28"/>
          <w:lang w:val="ru-RU"/>
        </w:rPr>
        <w:t xml:space="preserve"> Вирусный гепатит</w:t>
      </w:r>
      <w:proofErr w:type="gramStart"/>
      <w:r w:rsidR="0019483B">
        <w:rPr>
          <w:sz w:val="28"/>
          <w:szCs w:val="28"/>
          <w:lang w:val="ru-RU"/>
        </w:rPr>
        <w:t xml:space="preserve"> В</w:t>
      </w:r>
      <w:proofErr w:type="gramEnd"/>
      <w:r w:rsidR="0019483B">
        <w:rPr>
          <w:sz w:val="28"/>
          <w:szCs w:val="28"/>
          <w:lang w:val="ru-RU"/>
        </w:rPr>
        <w:t xml:space="preserve"> с 2005.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19483B">
        <w:rPr>
          <w:sz w:val="28"/>
          <w:szCs w:val="28"/>
          <w:lang w:val="ru-RU"/>
        </w:rPr>
        <w:t xml:space="preserve">Эпайдра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19483B">
        <w:rPr>
          <w:sz w:val="28"/>
          <w:szCs w:val="28"/>
          <w:lang w:val="ru-RU"/>
        </w:rPr>
        <w:t>9</w:t>
      </w:r>
      <w:r w:rsidRPr="007E41DC">
        <w:rPr>
          <w:sz w:val="28"/>
          <w:szCs w:val="28"/>
          <w:lang w:val="ru-RU"/>
        </w:rPr>
        <w:t xml:space="preserve">ед., п/о- </w:t>
      </w:r>
      <w:r w:rsidR="0019483B">
        <w:rPr>
          <w:sz w:val="28"/>
          <w:szCs w:val="28"/>
          <w:lang w:val="ru-RU"/>
        </w:rPr>
        <w:t>9</w:t>
      </w:r>
      <w:r w:rsidRPr="007E41DC">
        <w:rPr>
          <w:sz w:val="28"/>
          <w:szCs w:val="28"/>
          <w:lang w:val="ru-RU"/>
        </w:rPr>
        <w:t>ед., п/у-</w:t>
      </w:r>
      <w:r w:rsidR="0019483B">
        <w:rPr>
          <w:sz w:val="28"/>
          <w:szCs w:val="28"/>
          <w:lang w:val="ru-RU"/>
        </w:rPr>
        <w:t>9</w:t>
      </w:r>
      <w:r w:rsidRPr="007E41DC">
        <w:rPr>
          <w:sz w:val="28"/>
          <w:szCs w:val="28"/>
          <w:lang w:val="ru-RU"/>
        </w:rPr>
        <w:t xml:space="preserve"> ед.,</w:t>
      </w:r>
      <w:r w:rsidR="0019483B">
        <w:rPr>
          <w:sz w:val="28"/>
          <w:szCs w:val="28"/>
          <w:lang w:val="ru-RU"/>
        </w:rPr>
        <w:t xml:space="preserve"> Лантус </w:t>
      </w:r>
      <w:r w:rsidRPr="007E41DC">
        <w:rPr>
          <w:sz w:val="28"/>
          <w:szCs w:val="28"/>
          <w:lang w:val="ru-RU"/>
        </w:rPr>
        <w:t xml:space="preserve"> 22.00</w:t>
      </w:r>
      <w:r w:rsidR="0019483B">
        <w:rPr>
          <w:sz w:val="28"/>
          <w:szCs w:val="28"/>
          <w:lang w:val="ru-RU"/>
        </w:rPr>
        <w:t xml:space="preserve"> – 14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19483B">
        <w:rPr>
          <w:sz w:val="28"/>
          <w:lang w:val="ru-RU"/>
        </w:rPr>
        <w:t>2,3-12,9</w:t>
      </w:r>
      <w:r w:rsidR="00955A26" w:rsidRPr="00E96447">
        <w:rPr>
          <w:sz w:val="28"/>
          <w:lang w:val="ru-RU"/>
        </w:rPr>
        <w:t>ммоль/л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9483B">
        <w:rPr>
          <w:sz w:val="28"/>
          <w:lang w:val="ru-RU"/>
        </w:rPr>
        <w:t>2015</w:t>
      </w:r>
      <w:r w:rsidRPr="00E96447">
        <w:rPr>
          <w:sz w:val="28"/>
          <w:lang w:val="ru-RU"/>
        </w:rPr>
        <w:t xml:space="preserve">г. </w:t>
      </w:r>
      <w:r w:rsidR="0019483B">
        <w:rPr>
          <w:sz w:val="28"/>
          <w:lang w:val="ru-RU"/>
        </w:rPr>
        <w:t xml:space="preserve">Узловой зоб с 2015  </w:t>
      </w:r>
      <w:r w:rsidR="004B44D6" w:rsidRPr="00E96447">
        <w:rPr>
          <w:sz w:val="28"/>
          <w:lang w:val="ru-RU"/>
        </w:rPr>
        <w:t xml:space="preserve">ТТГ –  </w:t>
      </w:r>
      <w:r w:rsidR="0019483B">
        <w:rPr>
          <w:sz w:val="28"/>
          <w:lang w:val="ru-RU"/>
        </w:rPr>
        <w:t>2,2</w:t>
      </w:r>
      <w:r w:rsidR="004B44D6" w:rsidRPr="00E96447">
        <w:rPr>
          <w:sz w:val="28"/>
          <w:lang w:val="ru-RU"/>
        </w:rPr>
        <w:t xml:space="preserve">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>л; АТ ТПО –</w:t>
      </w:r>
      <w:r w:rsidR="0019483B">
        <w:rPr>
          <w:sz w:val="28"/>
          <w:lang w:val="ru-RU"/>
        </w:rPr>
        <w:t>690</w:t>
      </w:r>
      <w:r w:rsidR="004B44D6" w:rsidRPr="00E96447">
        <w:rPr>
          <w:sz w:val="28"/>
          <w:lang w:val="ru-RU"/>
        </w:rPr>
        <w:t xml:space="preserve">  (0-30) МЕ/мл от </w:t>
      </w:r>
      <w:r w:rsidR="0019483B">
        <w:rPr>
          <w:sz w:val="28"/>
          <w:lang w:val="ru-RU"/>
        </w:rPr>
        <w:t xml:space="preserve"> 04.09.15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2465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2465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246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246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246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246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246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246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246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246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246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246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506EA" w:rsidRPr="00E23BD8" w:rsidTr="0042465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24655" w:rsidTr="0042465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Default="004246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Default="004246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Default="004246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Default="004246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Default="00424655" w:rsidP="00AD7E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Default="00424655" w:rsidP="00AD7E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Default="00424655" w:rsidP="00AD7E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Default="00424655" w:rsidP="00AD7E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Default="00424655" w:rsidP="00AD7E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Default="00424655" w:rsidP="00AD7EB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Default="004246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Default="004246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Default="004246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655" w:rsidRDefault="004246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4246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7,7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42465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11.05.18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2,2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42465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4,72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141,4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66D7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0,059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66D7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0,674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72E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E96447" w:rsidRDefault="00572E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572E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A378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A378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378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E96447" w:rsidRDefault="004246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96447" w:rsidRDefault="004246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4246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4246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572EF0" w:rsidRDefault="00572EF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2),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смешанного генеза, церебрастенический с-м.</w:t>
      </w:r>
    </w:p>
    <w:p w:rsidR="00572EF0" w:rsidRDefault="00572EF0" w:rsidP="00572EF0">
      <w:pPr>
        <w:ind w:left="-567"/>
        <w:rPr>
          <w:sz w:val="28"/>
          <w:lang w:val="ru-RU"/>
        </w:rPr>
      </w:pPr>
      <w:r>
        <w:rPr>
          <w:u w:val="single"/>
          <w:lang w:val="ru-RU"/>
        </w:rPr>
        <w:t xml:space="preserve">10.05.18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ОИ </w:t>
      </w:r>
      <w:proofErr w:type="spellStart"/>
      <w:r>
        <w:rPr>
          <w:lang w:val="ru-RU"/>
        </w:rPr>
        <w:t>артифакия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авитрия</w:t>
      </w:r>
      <w:proofErr w:type="spellEnd"/>
      <w:r>
        <w:rPr>
          <w:lang w:val="ru-RU"/>
        </w:rPr>
        <w:t>.</w:t>
      </w:r>
      <w:r w:rsidR="001A6BA7" w:rsidRPr="00E96447">
        <w:rPr>
          <w:sz w:val="28"/>
          <w:lang w:val="ru-RU"/>
        </w:rPr>
        <w:t xml:space="preserve"> Гл. дно:</w:t>
      </w:r>
      <w:r>
        <w:rPr>
          <w:sz w:val="28"/>
          <w:lang w:val="ru-RU"/>
        </w:rPr>
        <w:t xml:space="preserve"> сосуды узкие с-м  </w:t>
      </w:r>
      <w:proofErr w:type="gramStart"/>
      <w:r>
        <w:rPr>
          <w:sz w:val="28"/>
          <w:lang w:val="ru-RU"/>
        </w:rPr>
        <w:t>серебряной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проволки</w:t>
      </w:r>
      <w:proofErr w:type="spellEnd"/>
      <w:r>
        <w:rPr>
          <w:sz w:val="28"/>
          <w:lang w:val="ru-RU"/>
        </w:rPr>
        <w:t xml:space="preserve"> справа. В макуле пастозность. ДЗН бледно-розовый. </w:t>
      </w:r>
      <w:r w:rsidR="001A6BA7" w:rsidRPr="00E96447">
        <w:rPr>
          <w:sz w:val="28"/>
          <w:lang w:val="ru-RU"/>
        </w:rPr>
        <w:t xml:space="preserve"> Д-з: </w:t>
      </w:r>
      <w:r>
        <w:rPr>
          <w:sz w:val="28"/>
          <w:lang w:val="ru-RU"/>
        </w:rPr>
        <w:t xml:space="preserve">Пролиферативная </w:t>
      </w:r>
      <w:r w:rsidR="00652EDD">
        <w:rPr>
          <w:sz w:val="28"/>
          <w:lang w:val="ru-RU"/>
        </w:rPr>
        <w:t>диабетическая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ретинопатия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авитрия</w:t>
      </w:r>
      <w:proofErr w:type="spellEnd"/>
      <w:r>
        <w:rPr>
          <w:sz w:val="28"/>
          <w:lang w:val="ru-RU"/>
        </w:rPr>
        <w:t xml:space="preserve">, ДМО, частичная атрофия зрительного нерва ОИ </w:t>
      </w:r>
    </w:p>
    <w:p w:rsidR="00F7479F" w:rsidRPr="00E96447" w:rsidRDefault="000C7C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F7479F" w:rsidRPr="00E96447" w:rsidRDefault="000C7C2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СН 1. САГ 2 ст. </w:t>
      </w:r>
    </w:p>
    <w:p w:rsidR="00F7479F" w:rsidRPr="00E96447" w:rsidRDefault="00572EF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19483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11.05.18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1948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</w:t>
      </w:r>
      <w:r>
        <w:rPr>
          <w:sz w:val="28"/>
          <w:szCs w:val="20"/>
          <w:lang w:val="ru-RU"/>
        </w:rPr>
        <w:t xml:space="preserve"> 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11F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0C7C21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F11F74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</w:t>
      </w:r>
      <w:r w:rsidR="00F11F74">
        <w:rPr>
          <w:sz w:val="28"/>
          <w:lang w:val="ru-RU"/>
        </w:rPr>
        <w:t xml:space="preserve"> с единичными гидрофильными очагами д</w:t>
      </w:r>
      <w:r w:rsidR="000C7C21">
        <w:rPr>
          <w:sz w:val="28"/>
          <w:lang w:val="ru-RU"/>
        </w:rPr>
        <w:t xml:space="preserve">о 0,35 см. В </w:t>
      </w:r>
      <w:proofErr w:type="spellStart"/>
      <w:proofErr w:type="gramStart"/>
      <w:r w:rsidR="000C7C21">
        <w:rPr>
          <w:sz w:val="28"/>
          <w:lang w:val="ru-RU"/>
        </w:rPr>
        <w:t>пр</w:t>
      </w:r>
      <w:proofErr w:type="spellEnd"/>
      <w:proofErr w:type="gramEnd"/>
      <w:r w:rsidR="000C7C21">
        <w:rPr>
          <w:sz w:val="28"/>
          <w:lang w:val="ru-RU"/>
        </w:rPr>
        <w:t xml:space="preserve"> доле у переднего контура гидрофильный узел 0,7 * 0,5 см. В левой доле  узел не виз-</w:t>
      </w:r>
      <w:proofErr w:type="spellStart"/>
      <w:r w:rsidR="000C7C21">
        <w:rPr>
          <w:sz w:val="28"/>
          <w:lang w:val="ru-RU"/>
        </w:rPr>
        <w:t>ся</w:t>
      </w:r>
      <w:proofErr w:type="spellEnd"/>
      <w:r w:rsidR="000C7C21">
        <w:rPr>
          <w:sz w:val="28"/>
          <w:lang w:val="ru-RU"/>
        </w:rPr>
        <w:t xml:space="preserve">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0C7C21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0C7C21">
        <w:rPr>
          <w:sz w:val="28"/>
          <w:lang w:val="ru-RU"/>
        </w:rPr>
        <w:t>Узел правой доли.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297F73">
        <w:rPr>
          <w:sz w:val="28"/>
          <w:szCs w:val="28"/>
          <w:lang w:val="ru-RU"/>
        </w:rPr>
        <w:t>Лантус, Эпайдра.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297F73">
        <w:rPr>
          <w:sz w:val="28"/>
          <w:szCs w:val="28"/>
          <w:lang w:val="ru-RU"/>
        </w:rPr>
        <w:t>Эпайдра</w:t>
      </w:r>
      <w:r w:rsidR="00297F73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r w:rsidR="00297F73">
        <w:rPr>
          <w:sz w:val="28"/>
          <w:szCs w:val="28"/>
          <w:lang w:val="ru-RU"/>
        </w:rPr>
        <w:t>Лантус</w:t>
      </w:r>
      <w:r w:rsidR="00297F73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297F73">
        <w:rPr>
          <w:lang w:val="ru-RU"/>
        </w:rPr>
        <w:t>3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97F73">
            <w:rPr>
              <w:lang w:val="ru-RU"/>
            </w:rPr>
            <w:t>протеинурии</w:t>
          </w:r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9784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9784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97F73">
            <w:rPr>
              <w:lang w:val="ru-RU"/>
            </w:rPr>
            <w:t>Фещук</w:t>
          </w:r>
          <w:proofErr w:type="spellEnd"/>
          <w:r w:rsidR="00297F73">
            <w:rPr>
              <w:lang w:val="ru-RU"/>
            </w:rPr>
            <w:t>. И.А.</w:t>
          </w:r>
        </w:sdtContent>
      </w:sdt>
    </w:p>
    <w:p w:rsidR="00BD7E20" w:rsidRPr="00E96447" w:rsidRDefault="0019784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97F73">
            <w:rPr>
              <w:lang w:val="ru-RU"/>
            </w:rPr>
            <w:t>Фещук</w:t>
          </w:r>
          <w:proofErr w:type="spellEnd"/>
          <w:r w:rsidR="00297F73">
            <w:rPr>
              <w:lang w:val="ru-RU"/>
            </w:rPr>
            <w:t>. И.А.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84E" w:rsidRDefault="0019784E" w:rsidP="00080012">
      <w:r>
        <w:separator/>
      </w:r>
    </w:p>
  </w:endnote>
  <w:endnote w:type="continuationSeparator" w:id="0">
    <w:p w:rsidR="0019784E" w:rsidRDefault="0019784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84E" w:rsidRDefault="0019784E" w:rsidP="00080012">
      <w:r>
        <w:separator/>
      </w:r>
    </w:p>
  </w:footnote>
  <w:footnote w:type="continuationSeparator" w:id="0">
    <w:p w:rsidR="0019784E" w:rsidRDefault="0019784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C7C21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483B"/>
    <w:rsid w:val="00196C31"/>
    <w:rsid w:val="00197468"/>
    <w:rsid w:val="0019784E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F7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D7A75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655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2EF0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2EDD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78B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66D73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6244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1F74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0355FE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0355FE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55FE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AF73B3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8821F-A703-4E40-8747-F81299AE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3920</Words>
  <Characters>2235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2018-05-15T06:36:00Z</dcterms:created>
  <dcterms:modified xsi:type="dcterms:W3CDTF">2018-05-15T08:57:00Z</dcterms:modified>
</cp:coreProperties>
</file>