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10271">
        <w:t>693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10271">
        <w:t>Полякова Людмила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10271">
        <w:rPr>
          <w:sz w:val="28"/>
          <w:lang w:val="ru-RU"/>
        </w:rPr>
        <w:t xml:space="preserve">56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10271">
        <w:rPr>
          <w:sz w:val="28"/>
          <w:lang w:val="ru-RU"/>
        </w:rPr>
        <w:t>Г-польский р-н, г</w:t>
      </w:r>
      <w:proofErr w:type="gramStart"/>
      <w:r w:rsidR="00110271">
        <w:rPr>
          <w:sz w:val="28"/>
          <w:lang w:val="ru-RU"/>
        </w:rPr>
        <w:t xml:space="preserve"> .</w:t>
      </w:r>
      <w:proofErr w:type="gramEnd"/>
      <w:r w:rsidR="00110271">
        <w:rPr>
          <w:sz w:val="28"/>
          <w:lang w:val="ru-RU"/>
        </w:rPr>
        <w:t xml:space="preserve"> Г-Поле, ул. трудовая  67-5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10271">
        <w:rPr>
          <w:sz w:val="28"/>
          <w:lang w:val="ru-RU"/>
        </w:rPr>
        <w:t xml:space="preserve">Управление соцзащиты населения </w:t>
      </w:r>
      <w:proofErr w:type="spellStart"/>
      <w:r w:rsidR="00110271">
        <w:rPr>
          <w:sz w:val="28"/>
          <w:lang w:val="ru-RU"/>
        </w:rPr>
        <w:t>Гулйпольской</w:t>
      </w:r>
      <w:proofErr w:type="spellEnd"/>
      <w:r w:rsidR="00110271">
        <w:rPr>
          <w:sz w:val="28"/>
          <w:lang w:val="ru-RU"/>
        </w:rPr>
        <w:t xml:space="preserve"> </w:t>
      </w:r>
      <w:proofErr w:type="spellStart"/>
      <w:r w:rsidR="00110271">
        <w:rPr>
          <w:sz w:val="28"/>
          <w:lang w:val="ru-RU"/>
        </w:rPr>
        <w:t>райгосадминистарции</w:t>
      </w:r>
      <w:proofErr w:type="spellEnd"/>
      <w:r w:rsidR="00110271">
        <w:rPr>
          <w:sz w:val="28"/>
          <w:lang w:val="ru-RU"/>
        </w:rPr>
        <w:t>, начальник отдела</w:t>
      </w:r>
    </w:p>
    <w:p w:rsidR="00F7479F" w:rsidRPr="00E96447" w:rsidRDefault="00ED1CF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D1CF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ED1CF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362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362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362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362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362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362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362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362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362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2362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157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236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>%</w:t>
      </w:r>
    </w:p>
    <w:p w:rsidR="00C71573" w:rsidRPr="00E96447" w:rsidRDefault="00C7157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22.05.18 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ьелок</w:t>
      </w:r>
      <w:proofErr w:type="spellEnd"/>
      <w:r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</w:p>
    <w:p w:rsidR="00871EA5" w:rsidRPr="00E96447" w:rsidRDefault="0072362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3,86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C71573"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</w:t>
      </w:r>
      <w:r w:rsidR="00C71573">
        <w:rPr>
          <w:sz w:val="28"/>
          <w:szCs w:val="28"/>
          <w:lang w:val="ru-RU"/>
        </w:rPr>
        <w:t>103,3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7157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7157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7157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C71573" w:rsidRDefault="00C71573" w:rsidP="00C71573">
      <w:pPr>
        <w:pStyle w:val="5"/>
        <w:ind w:left="-567"/>
      </w:pPr>
      <w:r>
        <w:t>18</w:t>
      </w:r>
      <w:r w:rsidRPr="00E96447">
        <w:t>.</w:t>
      </w:r>
      <w:r>
        <w:t>05.18</w:t>
      </w:r>
      <w:r w:rsidRPr="00E96447">
        <w:t xml:space="preserve"> Микроальбуминурия –</w:t>
      </w:r>
      <w:r>
        <w:t>29,6</w:t>
      </w:r>
      <w:r w:rsidRPr="00E96447">
        <w:t xml:space="preserve"> мг/</w:t>
      </w:r>
      <w:proofErr w:type="spellStart"/>
      <w:r w:rsidRPr="00E96447">
        <w:t>сут</w:t>
      </w:r>
      <w:proofErr w:type="spellEnd"/>
    </w:p>
    <w:p w:rsidR="00C71573" w:rsidRPr="00E96447" w:rsidRDefault="00C71573" w:rsidP="00C71573">
      <w:pPr>
        <w:pStyle w:val="5"/>
        <w:ind w:left="-567"/>
      </w:pPr>
      <w:r>
        <w:t>23</w:t>
      </w:r>
      <w:r w:rsidRPr="00E96447">
        <w:t>.</w:t>
      </w:r>
      <w:r>
        <w:t>05.18</w:t>
      </w:r>
      <w:r w:rsidRPr="00E96447">
        <w:t xml:space="preserve"> Микроальбуминурия –</w:t>
      </w:r>
      <w:r>
        <w:t>27,0</w:t>
      </w:r>
      <w:r w:rsidRPr="00E96447">
        <w:t xml:space="preserve"> мг/</w:t>
      </w:r>
      <w:proofErr w:type="spellStart"/>
      <w:r w:rsidRPr="00E96447">
        <w:t>сут</w:t>
      </w:r>
      <w:proofErr w:type="spellEnd"/>
    </w:p>
    <w:p w:rsidR="00C71573" w:rsidRPr="00C71573" w:rsidRDefault="00C71573" w:rsidP="00C71573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23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E96447" w:rsidRDefault="00723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723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723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A29BD" w:rsidRDefault="002A29B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 (NSS 4, NDS 4).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торакалгия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мышечно</w:t>
      </w:r>
      <w:proofErr w:type="spellEnd"/>
      <w:r>
        <w:rPr>
          <w:sz w:val="28"/>
          <w:lang w:val="ru-RU"/>
        </w:rPr>
        <w:t xml:space="preserve"> тонический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 </w:t>
      </w:r>
    </w:p>
    <w:p w:rsidR="00636310" w:rsidRPr="00F56096" w:rsidRDefault="00BC6009" w:rsidP="00F56096">
      <w:pPr>
        <w:ind w:left="-567"/>
      </w:pPr>
      <w:r>
        <w:rPr>
          <w:u w:val="single"/>
          <w:lang w:val="ru-RU"/>
        </w:rPr>
        <w:t>18.05.18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>
        <w:rPr>
          <w:lang w:val="ru-RU"/>
        </w:rPr>
        <w:t>0,9-1,0</w:t>
      </w:r>
      <w:r w:rsidR="00C375AA" w:rsidRPr="00F56096">
        <w:t xml:space="preserve"> </w:t>
      </w:r>
      <w:r w:rsidR="00636310" w:rsidRPr="00F56096">
        <w:t xml:space="preserve">OS= </w:t>
      </w:r>
      <w:r>
        <w:rPr>
          <w:lang w:val="ru-RU"/>
        </w:rPr>
        <w:t>0,4сф -1,0=1,0</w:t>
      </w:r>
      <w:r w:rsidR="00636310" w:rsidRPr="00F56096">
        <w:t xml:space="preserve">  ;.</w:t>
      </w:r>
    </w:p>
    <w:p w:rsidR="001A6BA7" w:rsidRPr="00E96447" w:rsidRDefault="00ED1CF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C6009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BC6009">
        <w:rPr>
          <w:sz w:val="28"/>
          <w:lang w:val="ru-RU"/>
        </w:rPr>
        <w:t>умеренно извиты.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Начальная катаракта ОИ. </w:t>
      </w:r>
    </w:p>
    <w:p w:rsidR="00F7479F" w:rsidRPr="00E96447" w:rsidRDefault="007236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6A27F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Рек: </w:t>
      </w:r>
      <w:proofErr w:type="spellStart"/>
      <w:r>
        <w:rPr>
          <w:sz w:val="28"/>
          <w:lang w:val="ru-RU"/>
        </w:rPr>
        <w:t>лозап</w:t>
      </w:r>
      <w:proofErr w:type="spellEnd"/>
      <w:r>
        <w:rPr>
          <w:sz w:val="28"/>
          <w:lang w:val="ru-RU"/>
        </w:rPr>
        <w:t xml:space="preserve"> 50-100 </w:t>
      </w:r>
      <w:proofErr w:type="spellStart"/>
      <w:r>
        <w:rPr>
          <w:sz w:val="28"/>
          <w:lang w:val="ru-RU"/>
        </w:rPr>
        <w:t>небивалол</w:t>
      </w:r>
      <w:proofErr w:type="spellEnd"/>
      <w:r>
        <w:rPr>
          <w:sz w:val="28"/>
          <w:lang w:val="ru-RU"/>
        </w:rPr>
        <w:t xml:space="preserve"> 1,25-2,5. Контроль АД  ЧСС. Дообследование ЭХОКС</w:t>
      </w:r>
    </w:p>
    <w:p w:rsidR="00F7479F" w:rsidRPr="00E96447" w:rsidRDefault="006A27F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A27F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</w:t>
          </w:r>
          <w:r>
            <w:rPr>
              <w:sz w:val="28"/>
              <w:lang w:val="ru-RU"/>
            </w:rPr>
            <w:t>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771E23" w:rsidRPr="00E96447" w:rsidRDefault="006D6A3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22.05.18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Дисбиоз</w:t>
      </w:r>
      <w:proofErr w:type="spellEnd"/>
      <w:r>
        <w:rPr>
          <w:sz w:val="28"/>
          <w:lang w:val="ru-RU"/>
        </w:rPr>
        <w:t xml:space="preserve"> влагалища Узловая </w:t>
      </w:r>
      <w:proofErr w:type="spellStart"/>
      <w:r>
        <w:rPr>
          <w:sz w:val="28"/>
          <w:lang w:val="ru-RU"/>
        </w:rPr>
        <w:t>лейомиома</w:t>
      </w:r>
      <w:proofErr w:type="spellEnd"/>
      <w:r>
        <w:rPr>
          <w:sz w:val="28"/>
          <w:lang w:val="ru-RU"/>
        </w:rPr>
        <w:t xml:space="preserve">  матки регресс. </w:t>
      </w:r>
      <w:r w:rsidR="006A27F4">
        <w:rPr>
          <w:sz w:val="28"/>
          <w:lang w:val="ru-RU"/>
        </w:rPr>
        <w:t>Метаболический</w:t>
      </w:r>
      <w:r>
        <w:rPr>
          <w:sz w:val="28"/>
          <w:lang w:val="ru-RU"/>
        </w:rPr>
        <w:t xml:space="preserve"> с-м, Ожирение 1-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5A12C5" w:rsidRPr="00E96447" w:rsidRDefault="002A29B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2A29BD" w:rsidRDefault="002A29B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23.05.18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с </w:t>
      </w:r>
      <w:r w:rsidR="006A27F4">
        <w:rPr>
          <w:sz w:val="28"/>
          <w:szCs w:val="28"/>
          <w:lang w:val="ru-RU"/>
        </w:rPr>
        <w:t>увеличением</w:t>
      </w:r>
      <w:r>
        <w:rPr>
          <w:sz w:val="28"/>
          <w:szCs w:val="28"/>
          <w:lang w:val="ru-RU"/>
        </w:rPr>
        <w:t xml:space="preserve">  размеров левой доли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ф</w:t>
      </w:r>
      <w:proofErr w:type="gramEnd"/>
      <w:r>
        <w:rPr>
          <w:sz w:val="28"/>
          <w:szCs w:val="28"/>
          <w:lang w:val="ru-RU"/>
        </w:rPr>
        <w:t>иброзирование</w:t>
      </w:r>
      <w:proofErr w:type="spellEnd"/>
      <w:r>
        <w:rPr>
          <w:sz w:val="28"/>
          <w:szCs w:val="28"/>
          <w:lang w:val="ru-RU"/>
        </w:rPr>
        <w:t xml:space="preserve"> </w:t>
      </w:r>
      <w:r w:rsidR="006A27F4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железы. </w:t>
      </w:r>
    </w:p>
    <w:p w:rsidR="00F7479F" w:rsidRPr="00E96447" w:rsidRDefault="006D6A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6D6A3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6D6A37">
        <w:rPr>
          <w:sz w:val="28"/>
          <w:lang w:val="ru-RU"/>
        </w:rPr>
        <w:t xml:space="preserve"> крупнозернистая однородная.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A27F4">
        <w:rPr>
          <w:sz w:val="28"/>
          <w:highlight w:val="yellow"/>
          <w:u w:val="single"/>
          <w:lang w:val="ru-RU"/>
        </w:rPr>
        <w:t>Лечение</w:t>
      </w:r>
      <w:r w:rsidRPr="00E96447">
        <w:rPr>
          <w:sz w:val="28"/>
          <w:u w:val="single"/>
          <w:lang w:val="ru-RU"/>
        </w:rPr>
        <w:t>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B1741E" w:rsidRPr="00E96447" w:rsidRDefault="00B1741E" w:rsidP="00B1741E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 ночн</w:t>
      </w:r>
      <w:r>
        <w:rPr>
          <w:sz w:val="28"/>
          <w:lang w:val="ru-RU"/>
        </w:rPr>
        <w:t>ое время, онемение пальцев стоп</w:t>
      </w:r>
      <w:r w:rsidRPr="00E96447">
        <w:rPr>
          <w:sz w:val="28"/>
          <w:lang w:val="ru-RU"/>
        </w:rPr>
        <w:t xml:space="preserve">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н/к, решением ЛКК, направляется на  реабилитационное лечение в санаторий «</w:t>
      </w:r>
      <w:r>
        <w:rPr>
          <w:sz w:val="28"/>
          <w:lang w:val="ru-RU"/>
        </w:rPr>
        <w:t>Бердянск</w:t>
      </w:r>
      <w:r w:rsidRPr="00E96447">
        <w:rPr>
          <w:sz w:val="28"/>
          <w:lang w:val="ru-RU"/>
        </w:rPr>
        <w:t>»</w:t>
      </w:r>
      <w:r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</w:p>
    <w:p w:rsidR="00B1741E" w:rsidRPr="00E96447" w:rsidRDefault="00B1741E" w:rsidP="00B1741E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D1C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D1C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A73A85" w:rsidRPr="00E96447" w:rsidRDefault="00A73A85" w:rsidP="00A73A85">
      <w:pPr>
        <w:pStyle w:val="a6"/>
        <w:numPr>
          <w:ilvl w:val="0"/>
          <w:numId w:val="2"/>
        </w:numPr>
        <w:ind w:left="-142"/>
        <w:rPr>
          <w:lang w:val="ru-RU"/>
        </w:rPr>
      </w:pPr>
      <w:bookmarkStart w:id="7" w:name="_GoBack"/>
      <w:bookmarkEnd w:id="7"/>
      <w:r w:rsidRPr="00E96447">
        <w:rPr>
          <w:lang w:val="ru-RU"/>
        </w:rPr>
        <w:t>Б/л серия. АД</w:t>
      </w:r>
      <w:r>
        <w:rPr>
          <w:lang w:val="ru-RU"/>
        </w:rPr>
        <w:t>Л</w:t>
      </w:r>
      <w:r w:rsidRPr="00E96447">
        <w:rPr>
          <w:lang w:val="ru-RU"/>
        </w:rPr>
        <w:t xml:space="preserve">  №   </w:t>
      </w:r>
      <w:r>
        <w:rPr>
          <w:lang w:val="ru-RU"/>
        </w:rPr>
        <w:t>1775</w:t>
      </w:r>
      <w:r w:rsidRPr="00E96447">
        <w:rPr>
          <w:lang w:val="ru-RU"/>
        </w:rPr>
        <w:t xml:space="preserve">       с 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c \h </w:instrText>
      </w:r>
      <w:r>
        <w:rPr>
          <w:lang w:val="ru-RU"/>
        </w:rPr>
      </w:r>
      <w:r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34E3D2AE7CC04CC4850ED45F3E040A4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Content>
          <w:r>
            <w:rPr>
              <w:sz w:val="28"/>
              <w:lang w:val="ru-RU"/>
            </w:rPr>
            <w:t>06.05.18</w:t>
          </w:r>
        </w:sdtContent>
      </w:sdt>
      <w:r w:rsidRPr="00E96447">
        <w:rPr>
          <w:sz w:val="28"/>
          <w:lang w:val="ru-RU"/>
        </w:rPr>
        <w:t xml:space="preserve">. </w:t>
      </w:r>
      <w:r>
        <w:rPr>
          <w:lang w:val="ru-RU"/>
        </w:rPr>
        <w:fldChar w:fldCharType="end"/>
      </w:r>
      <w:r w:rsidRPr="00E96447">
        <w:rPr>
          <w:lang w:val="ru-RU"/>
        </w:rPr>
        <w:t xml:space="preserve"> по 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по \h </w:instrText>
      </w:r>
      <w:r>
        <w:rPr>
          <w:lang w:val="ru-RU"/>
        </w:rPr>
      </w:r>
      <w:r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83561285726342FBA2C4AA83CC212987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Content>
          <w:r>
            <w:rPr>
              <w:sz w:val="28"/>
              <w:lang w:val="ru-RU"/>
            </w:rPr>
            <w:t>15.05.18</w:t>
          </w:r>
        </w:sdtContent>
      </w:sdt>
      <w:r w:rsidRPr="00E96447">
        <w:rPr>
          <w:sz w:val="28"/>
          <w:lang w:val="ru-RU"/>
        </w:rPr>
        <w:t xml:space="preserve"> </w:t>
      </w:r>
      <w:r>
        <w:rPr>
          <w:lang w:val="ru-RU"/>
        </w:rPr>
        <w:fldChar w:fldCharType="end"/>
      </w:r>
      <w:r w:rsidRPr="00E96447">
        <w:rPr>
          <w:lang w:val="ru-RU"/>
        </w:rPr>
        <w:t xml:space="preserve">. продолжает болеть. С  </w:t>
      </w:r>
      <w:r>
        <w:rPr>
          <w:lang w:val="ru-RU"/>
        </w:rPr>
        <w:t xml:space="preserve"> 05.18</w:t>
      </w:r>
      <w:r w:rsidRPr="00E96447">
        <w:rPr>
          <w:lang w:val="ru-RU"/>
        </w:rPr>
        <w:t xml:space="preserve"> б/л  серия АДГ  №      на  реабилитационное лечение в санаторий «Березовый гай»  № договора  /18 </w:t>
      </w:r>
      <w:proofErr w:type="gramStart"/>
      <w:r w:rsidRPr="00E96447">
        <w:rPr>
          <w:lang w:val="ru-RU"/>
        </w:rPr>
        <w:t>от</w:t>
      </w:r>
      <w:proofErr w:type="gramEnd"/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C6009">
            <w:rPr>
              <w:lang w:val="ru-RU"/>
            </w:rPr>
            <w:t>Еременко Н.В.</w:t>
          </w:r>
        </w:sdtContent>
      </w:sdt>
    </w:p>
    <w:p w:rsidR="00BD7E20" w:rsidRPr="00E96447" w:rsidRDefault="00ED1CF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C6009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CFB" w:rsidRDefault="00ED1CFB" w:rsidP="00080012">
      <w:r>
        <w:separator/>
      </w:r>
    </w:p>
  </w:endnote>
  <w:endnote w:type="continuationSeparator" w:id="0">
    <w:p w:rsidR="00ED1CFB" w:rsidRDefault="00ED1C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CFB" w:rsidRDefault="00ED1CFB" w:rsidP="00080012">
      <w:r>
        <w:separator/>
      </w:r>
    </w:p>
  </w:footnote>
  <w:footnote w:type="continuationSeparator" w:id="0">
    <w:p w:rsidR="00ED1CFB" w:rsidRDefault="00ED1C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271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29BD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7F4"/>
    <w:rsid w:val="006A534F"/>
    <w:rsid w:val="006A5CDF"/>
    <w:rsid w:val="006A61C4"/>
    <w:rsid w:val="006A775F"/>
    <w:rsid w:val="006B1175"/>
    <w:rsid w:val="006B4D99"/>
    <w:rsid w:val="006C2DE8"/>
    <w:rsid w:val="006C6222"/>
    <w:rsid w:val="006D6A37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62B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A8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41E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00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57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1CFB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4E3D2AE7CC04CC4850ED45F3E040A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7186D8-E534-4DFE-A298-991D46A69CA4}"/>
      </w:docPartPr>
      <w:docPartBody>
        <w:p w:rsidR="00000000" w:rsidRDefault="00ED5A41" w:rsidP="00ED5A41">
          <w:pPr>
            <w:pStyle w:val="34E3D2AE7CC04CC4850ED45F3E040A4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3561285726342FBA2C4AA83CC212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178093-F66E-44BE-8430-C09B40058837}"/>
      </w:docPartPr>
      <w:docPartBody>
        <w:p w:rsidR="00000000" w:rsidRDefault="00ED5A41" w:rsidP="00ED5A41">
          <w:pPr>
            <w:pStyle w:val="83561285726342FBA2C4AA83CC212987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F2B08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ED5A41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5A4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4E3D2AE7CC04CC4850ED45F3E040A41">
    <w:name w:val="34E3D2AE7CC04CC4850ED45F3E040A41"/>
    <w:rsid w:val="00ED5A41"/>
    <w:rPr>
      <w:lang w:val="uk-UA" w:eastAsia="uk-UA"/>
    </w:rPr>
  </w:style>
  <w:style w:type="paragraph" w:customStyle="1" w:styleId="83561285726342FBA2C4AA83CC212987">
    <w:name w:val="83561285726342FBA2C4AA83CC212987"/>
    <w:rsid w:val="00ED5A4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C1CC3-A58E-4B84-BAB7-B9CBEC93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4980</Words>
  <Characters>2840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2018-05-24T08:44:00Z</dcterms:created>
  <dcterms:modified xsi:type="dcterms:W3CDTF">2018-05-24T08:45:00Z</dcterms:modified>
</cp:coreProperties>
</file>