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400C17">
        <w:t>1294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400C17">
        <w:t>Целухина</w:t>
      </w:r>
      <w:proofErr w:type="spellEnd"/>
      <w:r w:rsidR="00400C17">
        <w:t xml:space="preserve"> Зинаида Андреевна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00C17">
        <w:rPr>
          <w:sz w:val="28"/>
          <w:lang w:val="ru-RU"/>
        </w:rPr>
        <w:t>36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00C17">
        <w:rPr>
          <w:sz w:val="28"/>
          <w:lang w:val="ru-RU"/>
        </w:rPr>
        <w:t xml:space="preserve">Веселовский р-н, </w:t>
      </w:r>
      <w:proofErr w:type="spellStart"/>
      <w:r w:rsidR="00400C17">
        <w:rPr>
          <w:sz w:val="28"/>
          <w:lang w:val="ru-RU"/>
        </w:rPr>
        <w:t>пгт</w:t>
      </w:r>
      <w:proofErr w:type="spellEnd"/>
      <w:r w:rsidR="00400C17">
        <w:rPr>
          <w:sz w:val="28"/>
          <w:lang w:val="ru-RU"/>
        </w:rPr>
        <w:t>. Веселое, ул. Молодежная, 8, кв.1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00C17">
        <w:rPr>
          <w:sz w:val="28"/>
          <w:lang w:val="ru-RU"/>
        </w:rPr>
        <w:t>пенсионер, член семьи погибшего</w:t>
      </w:r>
    </w:p>
    <w:p w:rsidR="00F7479F" w:rsidRPr="00E96447" w:rsidRDefault="005928D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00C17">
        <w:rPr>
          <w:sz w:val="28"/>
          <w:lang w:val="ru-RU"/>
        </w:rPr>
        <w:t>04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400C17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0C17">
            <w:rPr>
              <w:sz w:val="28"/>
              <w:lang w:val="ru-RU"/>
            </w:rPr>
            <w:t>диаб</w:t>
          </w:r>
          <w:proofErr w:type="spellEnd"/>
          <w:r w:rsidR="00400C1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5871FE" w:rsidRPr="005871FE" w:rsidRDefault="00F7479F" w:rsidP="005871F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84C13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F84C13">
        <w:rPr>
          <w:sz w:val="26"/>
          <w:szCs w:val="26"/>
          <w:lang w:val="ru-RU"/>
        </w:rPr>
        <w:t>Диабетическая ангиопатия артерий н/к. Диабетическая дистальная симметричная полинейропатия н/к, сенсомоторная форма</w:t>
      </w:r>
      <w:r w:rsidR="0017421E" w:rsidRPr="0017421E">
        <w:rPr>
          <w:color w:val="7030A0"/>
          <w:sz w:val="28"/>
          <w:szCs w:val="28"/>
          <w:lang w:val="ru-RU"/>
        </w:rPr>
        <w:t xml:space="preserve"> </w:t>
      </w:r>
      <w:r w:rsidR="0017421E">
        <w:rPr>
          <w:color w:val="7030A0"/>
          <w:sz w:val="28"/>
          <w:szCs w:val="28"/>
          <w:lang w:val="ru-RU"/>
        </w:rPr>
        <w:t>ХБП II</w:t>
      </w:r>
      <w:r w:rsidR="0017421E" w:rsidRPr="00E96447">
        <w:rPr>
          <w:color w:val="7030A0"/>
          <w:sz w:val="28"/>
          <w:szCs w:val="28"/>
          <w:lang w:val="ru-RU"/>
        </w:rPr>
        <w:t xml:space="preserve"> </w:t>
      </w:r>
      <w:r w:rsidR="0017421E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17421E" w:rsidRPr="00E96447">
        <w:rPr>
          <w:color w:val="7030A0"/>
          <w:sz w:val="28"/>
          <w:szCs w:val="28"/>
          <w:lang w:val="ru-RU"/>
        </w:rPr>
        <w:t>IV ст.</w:t>
      </w:r>
      <w:proofErr w:type="gramStart"/>
      <w:r w:rsidR="0017421E" w:rsidRPr="00E96447">
        <w:rPr>
          <w:color w:val="7030A0"/>
          <w:sz w:val="28"/>
          <w:szCs w:val="28"/>
          <w:lang w:val="ru-RU"/>
        </w:rPr>
        <w:t xml:space="preserve"> </w:t>
      </w:r>
      <w:r w:rsidR="00F84C13">
        <w:rPr>
          <w:sz w:val="26"/>
          <w:szCs w:val="26"/>
          <w:lang w:val="ru-RU"/>
        </w:rPr>
        <w:t>.</w:t>
      </w:r>
      <w:proofErr w:type="gramEnd"/>
      <w:r w:rsidR="00F84C13">
        <w:rPr>
          <w:sz w:val="26"/>
          <w:szCs w:val="26"/>
          <w:lang w:val="ru-RU"/>
        </w:rPr>
        <w:t xml:space="preserve"> </w:t>
      </w:r>
      <w:r w:rsidR="0017421E">
        <w:rPr>
          <w:color w:val="E36C0A" w:themeColor="accent6" w:themeShade="BF"/>
          <w:sz w:val="28"/>
          <w:szCs w:val="28"/>
          <w:lang w:val="ru-RU"/>
        </w:rPr>
        <w:t>Ожирение I</w:t>
      </w:r>
      <w:r w:rsidR="0017421E"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17421E">
        <w:rPr>
          <w:color w:val="E36C0A" w:themeColor="accent6" w:themeShade="BF"/>
          <w:sz w:val="28"/>
          <w:szCs w:val="28"/>
          <w:lang w:val="ru-RU"/>
        </w:rPr>
        <w:t>31</w:t>
      </w:r>
      <w:r w:rsidR="0017421E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17421E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17421E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5871FE" w:rsidRPr="005871FE">
        <w:rPr>
          <w:sz w:val="28"/>
          <w:szCs w:val="28"/>
          <w:lang w:val="ru-RU"/>
        </w:rPr>
        <w:t>ИБС, диффузный кардиосклероз, СН II</w:t>
      </w:r>
      <w:proofErr w:type="gramStart"/>
      <w:r w:rsidR="005871FE" w:rsidRPr="005871FE">
        <w:rPr>
          <w:sz w:val="28"/>
          <w:szCs w:val="28"/>
          <w:lang w:val="ru-RU"/>
        </w:rPr>
        <w:t xml:space="preserve"> А</w:t>
      </w:r>
      <w:proofErr w:type="gramEnd"/>
      <w:r w:rsidR="005871FE" w:rsidRPr="005871FE">
        <w:rPr>
          <w:sz w:val="28"/>
          <w:szCs w:val="28"/>
          <w:lang w:val="ru-RU"/>
        </w:rPr>
        <w:t xml:space="preserve"> </w:t>
      </w:r>
      <w:proofErr w:type="spellStart"/>
      <w:r w:rsidR="005871FE" w:rsidRPr="005871FE">
        <w:rPr>
          <w:sz w:val="28"/>
          <w:szCs w:val="28"/>
          <w:lang w:val="ru-RU"/>
        </w:rPr>
        <w:t>ф.кл</w:t>
      </w:r>
      <w:proofErr w:type="spellEnd"/>
      <w:r w:rsidR="005871FE" w:rsidRPr="005871FE">
        <w:rPr>
          <w:sz w:val="28"/>
          <w:szCs w:val="28"/>
          <w:lang w:val="ru-RU"/>
        </w:rPr>
        <w:t>. II. Гипертоническая болезнь II стадии 3 степени. Гипертензивное сердце Риск 4</w:t>
      </w:r>
      <w:r w:rsidR="005871FE">
        <w:rPr>
          <w:sz w:val="28"/>
          <w:szCs w:val="28"/>
          <w:lang w:val="ru-RU"/>
        </w:rPr>
        <w:t>.</w:t>
      </w:r>
    </w:p>
    <w:p w:rsidR="0074562C" w:rsidRPr="00E96447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F84C13" w:rsidRDefault="00F84C13" w:rsidP="00FC5396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B41E75">
        <w:rPr>
          <w:sz w:val="28"/>
          <w:szCs w:val="28"/>
          <w:lang w:val="ru-RU"/>
        </w:rPr>
        <w:t xml:space="preserve">выраженную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B41E75">
        <w:rPr>
          <w:sz w:val="28"/>
          <w:szCs w:val="28"/>
          <w:lang w:val="ru-RU"/>
        </w:rPr>
        <w:t>полиурию, мочеизнурение в ночное время до 2-4 раз, вздутие живота после еды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41E7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B41E75">
        <w:rPr>
          <w:sz w:val="28"/>
          <w:szCs w:val="28"/>
          <w:lang w:val="ru-RU"/>
        </w:rPr>
        <w:t>17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="00B41E75">
        <w:rPr>
          <w:sz w:val="28"/>
          <w:szCs w:val="28"/>
          <w:lang w:val="ru-RU"/>
        </w:rPr>
        <w:t xml:space="preserve"> при нормальном аппетите</w:t>
      </w:r>
      <w:r w:rsidRPr="007E41DC">
        <w:rPr>
          <w:sz w:val="28"/>
          <w:szCs w:val="28"/>
          <w:lang w:val="ru-RU"/>
        </w:rPr>
        <w:t xml:space="preserve">,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="00B41E75">
        <w:rPr>
          <w:sz w:val="28"/>
          <w:szCs w:val="28"/>
          <w:lang w:val="ru-RU"/>
        </w:rPr>
        <w:t xml:space="preserve">судороги </w:t>
      </w:r>
      <w:r w:rsidR="00364723" w:rsidRPr="007E41DC">
        <w:rPr>
          <w:sz w:val="28"/>
          <w:szCs w:val="28"/>
          <w:lang w:val="ru-RU"/>
        </w:rPr>
        <w:t>ног</w:t>
      </w:r>
      <w:r w:rsidR="00B41E75">
        <w:rPr>
          <w:sz w:val="28"/>
          <w:szCs w:val="28"/>
          <w:lang w:val="ru-RU"/>
        </w:rPr>
        <w:t xml:space="preserve"> ночью</w:t>
      </w:r>
      <w:r w:rsidR="00364723"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41E75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B41E75">
        <w:rPr>
          <w:sz w:val="28"/>
          <w:szCs w:val="28"/>
          <w:lang w:val="ru-RU"/>
        </w:rPr>
        <w:t>снижении е памяти, ощущение сердцебиения, одышку при ходьбе, отеки голеней, стоп к вечеру</w:t>
      </w:r>
      <w:proofErr w:type="gramEnd"/>
      <w:r w:rsidR="00B41E75">
        <w:rPr>
          <w:sz w:val="28"/>
          <w:szCs w:val="28"/>
          <w:lang w:val="ru-RU"/>
        </w:rPr>
        <w:t>, около 2-х суток  периодически сухой кашель, снижение слуха.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B41E75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>г.</w:t>
      </w:r>
      <w:r w:rsidR="005B2D99">
        <w:rPr>
          <w:sz w:val="28"/>
          <w:szCs w:val="28"/>
          <w:lang w:val="ru-RU"/>
        </w:rPr>
        <w:t xml:space="preserve"> при сдаче анализов.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5B2D99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</w:t>
      </w:r>
      <w:r w:rsidR="005B2D99">
        <w:rPr>
          <w:sz w:val="28"/>
          <w:szCs w:val="28"/>
          <w:lang w:val="ru-RU"/>
        </w:rPr>
        <w:t xml:space="preserve">Около 3-4-х лет назад начала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B2D99">
            <w:rPr>
              <w:sz w:val="28"/>
              <w:szCs w:val="28"/>
              <w:lang w:val="ru-RU"/>
            </w:rPr>
            <w:t>принима</w:t>
          </w:r>
          <w:r w:rsidR="005A12C5" w:rsidRPr="007E41DC">
            <w:rPr>
              <w:sz w:val="28"/>
              <w:szCs w:val="28"/>
              <w:lang w:val="ru-RU"/>
            </w:rPr>
            <w:t>т</w:t>
          </w:r>
          <w:r w:rsidR="005B2D99">
            <w:rPr>
              <w:sz w:val="28"/>
              <w:szCs w:val="28"/>
              <w:lang w:val="ru-RU"/>
            </w:rPr>
            <w:t>ь ССП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5B2D99">
        <w:rPr>
          <w:sz w:val="28"/>
          <w:szCs w:val="28"/>
          <w:lang w:val="ru-RU"/>
        </w:rPr>
        <w:t>диабетон</w:t>
      </w:r>
      <w:proofErr w:type="spellEnd"/>
      <w:r w:rsidR="005B2D99">
        <w:rPr>
          <w:sz w:val="28"/>
          <w:szCs w:val="28"/>
          <w:lang w:val="ru-RU"/>
        </w:rPr>
        <w:t xml:space="preserve"> </w:t>
      </w:r>
      <w:r w:rsidR="005B2D99">
        <w:rPr>
          <w:sz w:val="28"/>
          <w:szCs w:val="28"/>
          <w:lang w:val="en-US"/>
        </w:rPr>
        <w:t>MR</w:t>
      </w:r>
      <w:r w:rsidR="005B2D99">
        <w:rPr>
          <w:sz w:val="28"/>
          <w:szCs w:val="28"/>
          <w:lang w:val="ru-RU"/>
        </w:rPr>
        <w:t xml:space="preserve"> 2 т/</w:t>
      </w:r>
      <w:proofErr w:type="spellStart"/>
      <w:r w:rsidR="005B2D99">
        <w:rPr>
          <w:sz w:val="28"/>
          <w:szCs w:val="28"/>
          <w:lang w:val="ru-RU"/>
        </w:rPr>
        <w:t>сут</w:t>
      </w:r>
      <w:proofErr w:type="spellEnd"/>
      <w:r w:rsidR="005B2D99">
        <w:rPr>
          <w:sz w:val="28"/>
          <w:szCs w:val="28"/>
          <w:lang w:val="ru-RU"/>
        </w:rPr>
        <w:t xml:space="preserve">, диаформин, </w:t>
      </w:r>
      <w:proofErr w:type="spellStart"/>
      <w:r w:rsidR="005B2D99">
        <w:rPr>
          <w:sz w:val="28"/>
          <w:szCs w:val="28"/>
          <w:lang w:val="ru-RU"/>
        </w:rPr>
        <w:t>диапирид</w:t>
      </w:r>
      <w:proofErr w:type="spellEnd"/>
      <w:r w:rsidRPr="007E41DC">
        <w:rPr>
          <w:sz w:val="28"/>
          <w:szCs w:val="28"/>
          <w:lang w:val="ru-RU"/>
        </w:rPr>
        <w:t>).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5B2D99">
        <w:rPr>
          <w:sz w:val="28"/>
          <w:szCs w:val="28"/>
          <w:lang w:val="ru-RU"/>
        </w:rPr>
        <w:t xml:space="preserve">утром - </w:t>
      </w:r>
      <w:proofErr w:type="spellStart"/>
      <w:r w:rsidR="005B2D99">
        <w:rPr>
          <w:sz w:val="28"/>
          <w:szCs w:val="28"/>
          <w:lang w:val="ru-RU"/>
        </w:rPr>
        <w:t>диапирид</w:t>
      </w:r>
      <w:proofErr w:type="spellEnd"/>
      <w:r w:rsidR="005B2D99">
        <w:rPr>
          <w:sz w:val="28"/>
          <w:szCs w:val="28"/>
          <w:lang w:val="ru-RU"/>
        </w:rPr>
        <w:t xml:space="preserve"> 4 мг; вечером - 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="005B2D99">
        <w:rPr>
          <w:sz w:val="28"/>
          <w:szCs w:val="28"/>
          <w:lang w:val="ru-RU"/>
        </w:rPr>
        <w:t>диабетон</w:t>
      </w:r>
      <w:proofErr w:type="spellEnd"/>
      <w:r w:rsidR="005B2D99">
        <w:rPr>
          <w:sz w:val="28"/>
          <w:szCs w:val="28"/>
          <w:lang w:val="ru-RU"/>
        </w:rPr>
        <w:t xml:space="preserve"> </w:t>
      </w:r>
      <w:r w:rsidR="005B2D99">
        <w:rPr>
          <w:sz w:val="28"/>
          <w:szCs w:val="28"/>
          <w:lang w:val="en-US"/>
        </w:rPr>
        <w:t>MR</w:t>
      </w:r>
      <w:r w:rsidR="005B2D99">
        <w:rPr>
          <w:sz w:val="28"/>
          <w:szCs w:val="28"/>
          <w:lang w:val="ru-RU"/>
        </w:rPr>
        <w:t xml:space="preserve"> 60 мг, диаформин 1000 мг.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5B2D99">
        <w:rPr>
          <w:sz w:val="28"/>
          <w:lang w:val="ru-RU"/>
        </w:rPr>
        <w:t xml:space="preserve">16-22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5B2D9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5B2D99">
        <w:rPr>
          <w:sz w:val="28"/>
          <w:lang w:val="ru-RU"/>
        </w:rPr>
        <w:t>11,8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5B2D99">
        <w:rPr>
          <w:sz w:val="28"/>
          <w:lang w:val="ru-RU"/>
        </w:rPr>
        <w:t>19.09.18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17421E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r w:rsidR="0017421E">
        <w:rPr>
          <w:sz w:val="28"/>
          <w:lang w:val="ru-RU"/>
        </w:rPr>
        <w:t xml:space="preserve"> </w:t>
      </w:r>
      <w:proofErr w:type="gramStart"/>
      <w:r w:rsidR="0017421E">
        <w:rPr>
          <w:sz w:val="28"/>
          <w:lang w:val="ru-RU"/>
        </w:rPr>
        <w:t>г</w:t>
      </w:r>
      <w:proofErr w:type="gramEnd"/>
      <w:r w:rsidR="0017421E">
        <w:rPr>
          <w:sz w:val="28"/>
          <w:lang w:val="ru-RU"/>
        </w:rPr>
        <w:t xml:space="preserve">ипотензивная терапия нерегулярно. </w:t>
      </w:r>
      <w:bookmarkStart w:id="3" w:name="_GoBack"/>
      <w:bookmarkEnd w:id="3"/>
      <w:proofErr w:type="gramStart"/>
      <w:r w:rsidRPr="00E96447">
        <w:rPr>
          <w:sz w:val="28"/>
          <w:lang w:val="ru-RU"/>
        </w:rPr>
        <w:t>Г</w:t>
      </w:r>
      <w:proofErr w:type="gramEnd"/>
      <w:r w:rsidRPr="00E96447">
        <w:rPr>
          <w:sz w:val="28"/>
          <w:lang w:val="ru-RU"/>
        </w:rPr>
        <w:t>оспитализирован</w:t>
      </w:r>
      <w:r w:rsidR="005B2D99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B2D99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B2D9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87D7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E96447" w:rsidRDefault="001C2F7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C87D7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05.10.18 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 w:rsidR="001C2F7D">
        <w:rPr>
          <w:sz w:val="28"/>
          <w:lang w:val="ru-RU"/>
        </w:rPr>
        <w:t>35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5B2D9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4,34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134,8;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1,15; 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1C2F7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12;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4-5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умер.к</w:t>
      </w:r>
      <w:proofErr w:type="spellEnd"/>
      <w:r>
        <w:rPr>
          <w:b w:val="0"/>
        </w:rPr>
        <w:t>-во</w:t>
      </w:r>
      <w:r w:rsidR="001C28C0" w:rsidRPr="00E96447">
        <w:rPr>
          <w:b w:val="0"/>
        </w:rPr>
        <w:t xml:space="preserve">; </w:t>
      </w:r>
      <w:r>
        <w:rPr>
          <w:b w:val="0"/>
        </w:rPr>
        <w:t>соли – мочевая к-та.</w:t>
      </w:r>
    </w:p>
    <w:p w:rsidR="00F7479F" w:rsidRPr="00E96447" w:rsidRDefault="001C2F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C2F7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2,1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1C2F7D" w:rsidP="00FC5396">
      <w:pPr>
        <w:pStyle w:val="5"/>
        <w:ind w:left="-567"/>
      </w:pPr>
      <w:r>
        <w:t>08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86,7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05.10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1C2F7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E1085D" w:rsidRDefault="00E1085D" w:rsidP="00E1085D">
      <w:pPr>
        <w:ind w:left="-567"/>
        <w:jc w:val="both"/>
        <w:rPr>
          <w:sz w:val="28"/>
          <w:szCs w:val="28"/>
          <w:lang w:val="ru-RU"/>
        </w:rPr>
      </w:pPr>
      <w:r w:rsidRPr="00E1085D">
        <w:rPr>
          <w:sz w:val="28"/>
          <w:szCs w:val="28"/>
          <w:u w:val="single"/>
        </w:rPr>
        <w:t xml:space="preserve">08.10.18 </w:t>
      </w:r>
      <w:proofErr w:type="spellStart"/>
      <w:r w:rsidR="00636310" w:rsidRPr="00E1085D">
        <w:rPr>
          <w:sz w:val="28"/>
          <w:szCs w:val="28"/>
          <w:u w:val="single"/>
        </w:rPr>
        <w:t>Окулист</w:t>
      </w:r>
      <w:proofErr w:type="spellEnd"/>
      <w:r w:rsidR="00636310" w:rsidRPr="00E1085D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E1085D">
            <w:rPr>
              <w:sz w:val="28"/>
              <w:szCs w:val="28"/>
              <w:lang w:val="ru-RU"/>
            </w:rPr>
            <w:t>Негомогенные помутнения в хрусталиках ОИ.</w:t>
          </w:r>
        </w:sdtContent>
      </w:sdt>
      <w:r w:rsidR="001A6BA7" w:rsidRPr="00E1085D">
        <w:rPr>
          <w:sz w:val="28"/>
          <w:szCs w:val="28"/>
          <w:lang w:val="ru-RU"/>
        </w:rPr>
        <w:t xml:space="preserve"> Гл. дно: </w:t>
      </w:r>
      <w:r w:rsidR="005A12C5" w:rsidRPr="00E1085D">
        <w:rPr>
          <w:sz w:val="28"/>
          <w:szCs w:val="28"/>
          <w:lang w:val="ru-RU"/>
        </w:rPr>
        <w:t>Сос</w:t>
      </w:r>
      <w:r w:rsidR="00045532" w:rsidRPr="00E1085D">
        <w:rPr>
          <w:sz w:val="28"/>
          <w:szCs w:val="28"/>
          <w:lang w:val="ru-RU"/>
        </w:rPr>
        <w:t>уды</w:t>
      </w:r>
      <w:r w:rsidR="001A6BA7" w:rsidRPr="00E1085D">
        <w:rPr>
          <w:sz w:val="28"/>
          <w:szCs w:val="28"/>
          <w:lang w:val="ru-RU"/>
        </w:rPr>
        <w:t xml:space="preserve"> сужены,</w:t>
      </w:r>
      <w:r w:rsidR="004506EA" w:rsidRPr="00E1085D">
        <w:rPr>
          <w:sz w:val="28"/>
          <w:szCs w:val="28"/>
          <w:lang w:val="ru-RU"/>
        </w:rPr>
        <w:t xml:space="preserve"> извиты, </w:t>
      </w:r>
      <w:r w:rsidRPr="00E1085D">
        <w:rPr>
          <w:sz w:val="28"/>
          <w:szCs w:val="28"/>
          <w:lang w:val="ru-RU"/>
        </w:rPr>
        <w:t>в</w:t>
      </w:r>
      <w:r w:rsidR="001A6BA7" w:rsidRPr="00E1085D">
        <w:rPr>
          <w:sz w:val="28"/>
          <w:szCs w:val="28"/>
          <w:lang w:val="ru-RU"/>
        </w:rPr>
        <w:t>ены полнокровны</w:t>
      </w:r>
      <w:r w:rsidRPr="00E1085D">
        <w:rPr>
          <w:sz w:val="28"/>
          <w:szCs w:val="28"/>
          <w:lang w:val="ru-RU"/>
        </w:rPr>
        <w:t xml:space="preserve">, </w:t>
      </w:r>
      <w:proofErr w:type="gramStart"/>
      <w:r w:rsidRPr="00E1085D">
        <w:rPr>
          <w:sz w:val="28"/>
          <w:szCs w:val="28"/>
          <w:lang w:val="ru-RU"/>
        </w:rPr>
        <w:t>выраженный</w:t>
      </w:r>
      <w:proofErr w:type="gramEnd"/>
      <w:r w:rsidRPr="00E1085D">
        <w:rPr>
          <w:sz w:val="28"/>
          <w:szCs w:val="28"/>
          <w:lang w:val="ru-RU"/>
        </w:rPr>
        <w:t xml:space="preserve"> </w:t>
      </w:r>
      <w:proofErr w:type="spellStart"/>
      <w:r w:rsidRPr="00E1085D">
        <w:rPr>
          <w:sz w:val="28"/>
          <w:szCs w:val="28"/>
          <w:lang w:val="ru-RU"/>
        </w:rPr>
        <w:t>ангиосклероз</w:t>
      </w:r>
      <w:proofErr w:type="spellEnd"/>
      <w:r w:rsidRPr="00E1085D">
        <w:rPr>
          <w:sz w:val="28"/>
          <w:szCs w:val="28"/>
          <w:lang w:val="ru-RU"/>
        </w:rPr>
        <w:t>, е</w:t>
      </w:r>
      <w:r w:rsidR="00871EA5" w:rsidRPr="00E1085D">
        <w:rPr>
          <w:sz w:val="28"/>
          <w:szCs w:val="28"/>
          <w:lang w:val="ru-RU"/>
        </w:rPr>
        <w:t xml:space="preserve">диничные </w:t>
      </w:r>
      <w:r w:rsidRPr="00E1085D">
        <w:rPr>
          <w:sz w:val="28"/>
          <w:szCs w:val="28"/>
          <w:lang w:val="ru-RU"/>
        </w:rPr>
        <w:t>точечные</w:t>
      </w:r>
      <w:r w:rsidR="00871EA5" w:rsidRPr="00E1085D">
        <w:rPr>
          <w:sz w:val="28"/>
          <w:szCs w:val="28"/>
          <w:lang w:val="ru-RU"/>
        </w:rPr>
        <w:t xml:space="preserve"> </w:t>
      </w:r>
      <w:proofErr w:type="spellStart"/>
      <w:r w:rsidR="00871EA5" w:rsidRPr="00E1085D">
        <w:rPr>
          <w:sz w:val="28"/>
          <w:szCs w:val="28"/>
          <w:lang w:val="ru-RU"/>
        </w:rPr>
        <w:t>микрогеморрагии</w:t>
      </w:r>
      <w:proofErr w:type="spellEnd"/>
      <w:r w:rsidR="00871EA5" w:rsidRPr="00E1085D">
        <w:rPr>
          <w:sz w:val="28"/>
          <w:szCs w:val="28"/>
          <w:lang w:val="ru-RU"/>
        </w:rPr>
        <w:t xml:space="preserve">.  </w:t>
      </w:r>
      <w:r w:rsidR="001A6BA7" w:rsidRPr="00E1085D">
        <w:rPr>
          <w:sz w:val="28"/>
          <w:szCs w:val="28"/>
          <w:lang w:val="ru-RU"/>
        </w:rPr>
        <w:t xml:space="preserve">Д-з: </w:t>
      </w:r>
      <w:r w:rsidRPr="00E1085D">
        <w:rPr>
          <w:sz w:val="28"/>
          <w:szCs w:val="28"/>
          <w:lang w:val="ru-RU"/>
        </w:rPr>
        <w:t xml:space="preserve">диабетическая  </w:t>
      </w:r>
      <w:proofErr w:type="spellStart"/>
      <w:r>
        <w:rPr>
          <w:sz w:val="28"/>
          <w:szCs w:val="28"/>
          <w:lang w:val="ru-RU"/>
        </w:rPr>
        <w:t>ангио</w:t>
      </w:r>
      <w:r w:rsidRPr="00E1085D">
        <w:rPr>
          <w:sz w:val="28"/>
          <w:szCs w:val="28"/>
          <w:lang w:val="ru-RU"/>
        </w:rPr>
        <w:t>ретинопатия</w:t>
      </w:r>
      <w:proofErr w:type="spellEnd"/>
      <w:r>
        <w:rPr>
          <w:sz w:val="28"/>
          <w:szCs w:val="28"/>
          <w:lang w:val="ru-RU"/>
        </w:rPr>
        <w:t xml:space="preserve">, незрелая </w:t>
      </w:r>
      <w:r w:rsidRPr="00E1085D">
        <w:rPr>
          <w:sz w:val="28"/>
          <w:szCs w:val="28"/>
          <w:lang w:val="ru-RU"/>
        </w:rPr>
        <w:t xml:space="preserve">катаракта ОИ. </w:t>
      </w:r>
    </w:p>
    <w:p w:rsidR="00F7479F" w:rsidRPr="00E96447" w:rsidRDefault="00E108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синусовый. </w:t>
      </w:r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5871FE" w:rsidRPr="005871FE" w:rsidRDefault="005871FE" w:rsidP="005871FE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Pr="005871FE">
        <w:rPr>
          <w:sz w:val="28"/>
          <w:szCs w:val="28"/>
          <w:lang w:val="ru-RU"/>
        </w:rPr>
        <w:t>ИБС, диффузный кардиосклероз, СН II</w:t>
      </w:r>
      <w:proofErr w:type="gramStart"/>
      <w:r w:rsidRPr="005871FE">
        <w:rPr>
          <w:sz w:val="28"/>
          <w:szCs w:val="28"/>
          <w:lang w:val="ru-RU"/>
        </w:rPr>
        <w:t xml:space="preserve"> А</w:t>
      </w:r>
      <w:proofErr w:type="gramEnd"/>
      <w:r w:rsidRPr="005871FE">
        <w:rPr>
          <w:sz w:val="28"/>
          <w:szCs w:val="28"/>
          <w:lang w:val="ru-RU"/>
        </w:rPr>
        <w:t xml:space="preserve"> </w:t>
      </w:r>
      <w:proofErr w:type="spellStart"/>
      <w:r w:rsidRPr="005871FE">
        <w:rPr>
          <w:sz w:val="28"/>
          <w:szCs w:val="28"/>
          <w:lang w:val="ru-RU"/>
        </w:rPr>
        <w:t>ф.кл</w:t>
      </w:r>
      <w:proofErr w:type="spellEnd"/>
      <w:r w:rsidRPr="005871FE">
        <w:rPr>
          <w:sz w:val="28"/>
          <w:szCs w:val="28"/>
          <w:lang w:val="ru-RU"/>
        </w:rPr>
        <w:t>. II. Гипертоническая болезнь II стадии 3 степени. Гипертензивное сердце Риск 4</w:t>
      </w:r>
      <w:r>
        <w:rPr>
          <w:sz w:val="28"/>
          <w:szCs w:val="28"/>
          <w:lang w:val="ru-RU"/>
        </w:rPr>
        <w:t>.</w:t>
      </w:r>
    </w:p>
    <w:p w:rsidR="00F7479F" w:rsidRPr="00E96447" w:rsidRDefault="00E1085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AA359A"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AA359A">
        <w:rPr>
          <w:lang w:val="ru-RU"/>
        </w:rPr>
        <w:t xml:space="preserve"> эналаприл 10-20 мг 1р/д</w:t>
      </w:r>
      <w:r w:rsidRPr="00E96447">
        <w:rPr>
          <w:lang w:val="ru-RU"/>
        </w:rPr>
        <w:t xml:space="preserve">. Контроль АД, ЭКГ. Дообследование: ЭХО КС </w:t>
      </w:r>
    </w:p>
    <w:p w:rsidR="006C6222" w:rsidRPr="00E96447" w:rsidRDefault="00A163C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15.10.18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E1085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A4363">
        <w:rPr>
          <w:sz w:val="28"/>
          <w:szCs w:val="20"/>
          <w:u w:val="single"/>
          <w:lang w:val="ru-RU"/>
        </w:rPr>
        <w:t>10.18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A359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4,4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AA359A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AA359A">
        <w:rPr>
          <w:sz w:val="28"/>
          <w:lang w:val="ru-RU"/>
        </w:rPr>
        <w:t xml:space="preserve"> крупнозернистая с </w:t>
      </w:r>
      <w:r w:rsidR="00A163CA">
        <w:rPr>
          <w:sz w:val="28"/>
          <w:lang w:val="ru-RU"/>
        </w:rPr>
        <w:t>единичными</w:t>
      </w:r>
      <w:r w:rsidR="00AA359A">
        <w:rPr>
          <w:sz w:val="28"/>
          <w:lang w:val="ru-RU"/>
        </w:rPr>
        <w:t xml:space="preserve"> </w:t>
      </w:r>
      <w:r w:rsidR="00A163CA">
        <w:rPr>
          <w:sz w:val="28"/>
          <w:lang w:val="ru-RU"/>
        </w:rPr>
        <w:t>расширенными</w:t>
      </w:r>
      <w:r w:rsidR="00AA359A">
        <w:rPr>
          <w:sz w:val="28"/>
          <w:lang w:val="ru-RU"/>
        </w:rPr>
        <w:t xml:space="preserve"> фолликулами до 0,45 см. В </w:t>
      </w:r>
      <w:proofErr w:type="spellStart"/>
      <w:proofErr w:type="gramStart"/>
      <w:r w:rsidR="00AA359A">
        <w:rPr>
          <w:sz w:val="28"/>
          <w:lang w:val="ru-RU"/>
        </w:rPr>
        <w:t>пр</w:t>
      </w:r>
      <w:proofErr w:type="spellEnd"/>
      <w:proofErr w:type="gramEnd"/>
      <w:r w:rsidR="00AA359A">
        <w:rPr>
          <w:sz w:val="28"/>
          <w:lang w:val="ru-RU"/>
        </w:rPr>
        <w:t xml:space="preserve"> доле в /3 </w:t>
      </w:r>
      <w:r w:rsidR="0017421E">
        <w:rPr>
          <w:sz w:val="28"/>
          <w:lang w:val="ru-RU"/>
        </w:rPr>
        <w:t>гидрофильный</w:t>
      </w:r>
      <w:r w:rsidR="00AA359A">
        <w:rPr>
          <w:sz w:val="28"/>
          <w:lang w:val="ru-RU"/>
        </w:rPr>
        <w:t xml:space="preserve"> узел 0,9*0,6 см. с четкими ровными контурами.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AA359A">
        <w:rPr>
          <w:sz w:val="28"/>
          <w:lang w:val="ru-RU"/>
        </w:rPr>
        <w:t xml:space="preserve">Узел правой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  <w:r w:rsidR="00AA359A">
        <w:rPr>
          <w:sz w:val="28"/>
          <w:lang w:val="ru-RU"/>
        </w:rPr>
        <w:t xml:space="preserve"> </w:t>
      </w:r>
      <w:proofErr w:type="spellStart"/>
      <w:r w:rsidR="00AA359A">
        <w:rPr>
          <w:sz w:val="28"/>
          <w:lang w:val="ru-RU"/>
        </w:rPr>
        <w:t>димарил</w:t>
      </w:r>
      <w:proofErr w:type="spellEnd"/>
      <w:r w:rsidR="00AA359A">
        <w:rPr>
          <w:sz w:val="28"/>
          <w:lang w:val="ru-RU"/>
        </w:rPr>
        <w:t xml:space="preserve">, </w:t>
      </w:r>
      <w:proofErr w:type="spellStart"/>
      <w:r w:rsidR="00AA359A">
        <w:rPr>
          <w:sz w:val="28"/>
          <w:lang w:val="ru-RU"/>
        </w:rPr>
        <w:t>мефармил</w:t>
      </w:r>
      <w:proofErr w:type="spellEnd"/>
      <w:r w:rsidR="00AA359A">
        <w:rPr>
          <w:sz w:val="28"/>
          <w:lang w:val="ru-RU"/>
        </w:rPr>
        <w:t xml:space="preserve">, эналаприл, </w:t>
      </w:r>
      <w:r w:rsidR="00A163CA">
        <w:rPr>
          <w:sz w:val="28"/>
          <w:lang w:val="ru-RU"/>
        </w:rPr>
        <w:t>бисопролол</w:t>
      </w:r>
      <w:r w:rsidR="00AA359A">
        <w:rPr>
          <w:sz w:val="28"/>
          <w:lang w:val="ru-RU"/>
        </w:rPr>
        <w:t xml:space="preserve">, </w:t>
      </w:r>
      <w:proofErr w:type="spellStart"/>
      <w:r w:rsidR="00AA359A">
        <w:rPr>
          <w:sz w:val="28"/>
          <w:lang w:val="ru-RU"/>
        </w:rPr>
        <w:t>асафен</w:t>
      </w:r>
      <w:proofErr w:type="spellEnd"/>
      <w:r w:rsidR="00AA359A">
        <w:rPr>
          <w:sz w:val="28"/>
          <w:lang w:val="ru-RU"/>
        </w:rPr>
        <w:t xml:space="preserve">, </w:t>
      </w:r>
      <w:proofErr w:type="spellStart"/>
      <w:r w:rsidR="00AA359A">
        <w:rPr>
          <w:sz w:val="28"/>
          <w:lang w:val="ru-RU"/>
        </w:rPr>
        <w:t>вазилип</w:t>
      </w:r>
      <w:proofErr w:type="spellEnd"/>
      <w:r w:rsidR="00AA359A">
        <w:rPr>
          <w:sz w:val="28"/>
          <w:lang w:val="ru-RU"/>
        </w:rPr>
        <w:t xml:space="preserve">, </w:t>
      </w:r>
      <w:proofErr w:type="spellStart"/>
      <w:r w:rsidR="00AA359A">
        <w:rPr>
          <w:sz w:val="28"/>
          <w:lang w:val="ru-RU"/>
        </w:rPr>
        <w:t>диаглизид</w:t>
      </w:r>
      <w:proofErr w:type="spellEnd"/>
      <w:r w:rsidR="00AA359A">
        <w:rPr>
          <w:sz w:val="28"/>
          <w:lang w:val="ru-RU"/>
        </w:rPr>
        <w:t xml:space="preserve">  </w:t>
      </w:r>
      <w:proofErr w:type="spellStart"/>
      <w:r w:rsidR="00AA359A">
        <w:rPr>
          <w:sz w:val="28"/>
          <w:lang w:val="ru-RU"/>
        </w:rPr>
        <w:t>тиоктодар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92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92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3C630E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3C630E">
        <w:rPr>
          <w:lang w:val="ru-RU"/>
        </w:rPr>
      </w:r>
      <w:r w:rsidR="003C630E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3C630E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3C630E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3C630E">
        <w:rPr>
          <w:lang w:val="ru-RU"/>
        </w:rPr>
      </w:r>
      <w:r w:rsidR="003C630E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3C630E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359A">
            <w:rPr>
              <w:lang w:val="ru-RU"/>
            </w:rPr>
            <w:t>Еременко Н.В.</w:t>
          </w:r>
        </w:sdtContent>
      </w:sdt>
    </w:p>
    <w:p w:rsidR="00BD7E20" w:rsidRPr="00E96447" w:rsidRDefault="005928D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A359A">
            <w:rPr>
              <w:lang w:val="ru-RU"/>
            </w:rPr>
            <w:t>Еременко Н.В.</w:t>
          </w:r>
        </w:sdtContent>
      </w:sdt>
    </w:p>
    <w:p w:rsidR="00B52965" w:rsidRDefault="00AA359A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8D2" w:rsidRDefault="005928D2" w:rsidP="00080012">
      <w:r>
        <w:separator/>
      </w:r>
    </w:p>
  </w:endnote>
  <w:endnote w:type="continuationSeparator" w:id="0">
    <w:p w:rsidR="005928D2" w:rsidRDefault="005928D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8D2" w:rsidRDefault="005928D2" w:rsidP="00080012">
      <w:r>
        <w:separator/>
      </w:r>
    </w:p>
  </w:footnote>
  <w:footnote w:type="continuationSeparator" w:id="0">
    <w:p w:rsidR="005928D2" w:rsidRDefault="005928D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21E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2F7D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630E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0C1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7FB"/>
    <w:rsid w:val="005867EC"/>
    <w:rsid w:val="00586E71"/>
    <w:rsid w:val="005871FE"/>
    <w:rsid w:val="005919B4"/>
    <w:rsid w:val="005928D2"/>
    <w:rsid w:val="005A12C5"/>
    <w:rsid w:val="005A159B"/>
    <w:rsid w:val="005A332A"/>
    <w:rsid w:val="005A3F91"/>
    <w:rsid w:val="005A4360"/>
    <w:rsid w:val="005A623A"/>
    <w:rsid w:val="005B2BA7"/>
    <w:rsid w:val="005B2D99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1B3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3CA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359A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1E75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D76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85D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4C13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3D4A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27E72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463D28-91ED-43A2-8193-DDDC817F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3928</Words>
  <Characters>2239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2018-10-19T08:46:00Z</dcterms:created>
  <dcterms:modified xsi:type="dcterms:W3CDTF">2018-10-19T11:28:00Z</dcterms:modified>
</cp:coreProperties>
</file>