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064C7">
        <w:t>1340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5064C7">
        <w:t>Заброда</w:t>
      </w:r>
      <w:proofErr w:type="spellEnd"/>
      <w:r w:rsidR="005064C7">
        <w:t xml:space="preserve"> Алина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064C7">
        <w:rPr>
          <w:sz w:val="28"/>
          <w:lang w:val="ru-RU"/>
        </w:rPr>
        <w:t>99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064C7">
        <w:rPr>
          <w:sz w:val="28"/>
          <w:lang w:val="ru-RU"/>
        </w:rPr>
        <w:t xml:space="preserve">Ореховский р-н, с. </w:t>
      </w:r>
      <w:proofErr w:type="gramStart"/>
      <w:r w:rsidR="005064C7">
        <w:rPr>
          <w:sz w:val="28"/>
          <w:lang w:val="ru-RU"/>
        </w:rPr>
        <w:t>Мирное</w:t>
      </w:r>
      <w:proofErr w:type="gramEnd"/>
      <w:r w:rsidR="005064C7">
        <w:rPr>
          <w:sz w:val="28"/>
          <w:lang w:val="ru-RU"/>
        </w:rPr>
        <w:t xml:space="preserve">, ул. </w:t>
      </w:r>
      <w:proofErr w:type="spellStart"/>
      <w:r w:rsidR="005064C7">
        <w:rPr>
          <w:sz w:val="28"/>
          <w:lang w:val="ru-RU"/>
        </w:rPr>
        <w:t>Ясана</w:t>
      </w:r>
      <w:proofErr w:type="spellEnd"/>
      <w:r w:rsidR="005064C7">
        <w:rPr>
          <w:sz w:val="28"/>
          <w:lang w:val="ru-RU"/>
        </w:rPr>
        <w:t>, 13, кв.5</w:t>
      </w:r>
    </w:p>
    <w:p w:rsidR="00F7479F" w:rsidRPr="005064C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064C7">
        <w:rPr>
          <w:sz w:val="28"/>
          <w:lang w:val="ru-RU"/>
        </w:rPr>
        <w:t>ДНЗ ЗВПУ, студентка, инв.</w:t>
      </w:r>
      <w:r w:rsidR="005064C7">
        <w:rPr>
          <w:sz w:val="28"/>
          <w:lang w:val="en-US"/>
        </w:rPr>
        <w:t>II</w:t>
      </w:r>
      <w:r w:rsidR="005064C7">
        <w:rPr>
          <w:sz w:val="28"/>
          <w:lang w:val="ru-RU"/>
        </w:rPr>
        <w:t xml:space="preserve"> гр. с детства</w:t>
      </w:r>
    </w:p>
    <w:p w:rsidR="00F7479F" w:rsidRPr="00E96447" w:rsidRDefault="004A242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5064C7">
        <w:rPr>
          <w:sz w:val="28"/>
          <w:lang w:val="ru-RU"/>
        </w:rPr>
        <w:t>12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5064C7">
        <w:rPr>
          <w:sz w:val="28"/>
          <w:lang w:val="ru-RU"/>
        </w:rPr>
        <w:t>23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75617F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5617F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и кетоацидотическим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75617F">
        <w:rPr>
          <w:sz w:val="26"/>
          <w:szCs w:val="26"/>
          <w:lang w:val="ru-RU"/>
        </w:rPr>
        <w:t xml:space="preserve"> Кетоацидотическое состояние 1 ст.</w:t>
      </w:r>
      <w:r w:rsidR="0075617F" w:rsidRPr="0075617F">
        <w:rPr>
          <w:color w:val="7030A0"/>
          <w:sz w:val="28"/>
          <w:szCs w:val="28"/>
          <w:lang w:val="ru-RU"/>
        </w:rPr>
        <w:t xml:space="preserve"> </w:t>
      </w:r>
      <w:r w:rsidR="0075617F">
        <w:rPr>
          <w:color w:val="7030A0"/>
          <w:sz w:val="28"/>
          <w:szCs w:val="28"/>
          <w:lang w:val="ru-RU"/>
        </w:rPr>
        <w:t>ХБП I</w:t>
      </w:r>
      <w:r w:rsidR="0075617F" w:rsidRPr="00E96447">
        <w:rPr>
          <w:color w:val="7030A0"/>
          <w:sz w:val="28"/>
          <w:szCs w:val="28"/>
          <w:lang w:val="ru-RU"/>
        </w:rPr>
        <w:t xml:space="preserve"> ст. Диабетическая нефропатия III ст. </w:t>
      </w:r>
      <w:r w:rsidR="0075617F">
        <w:rPr>
          <w:color w:val="7030A0"/>
          <w:sz w:val="28"/>
          <w:szCs w:val="28"/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 (NSS 2, NDS 0).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="005064C7" w:rsidRPr="007E41DC">
        <w:rPr>
          <w:sz w:val="28"/>
          <w:szCs w:val="28"/>
          <w:lang w:val="ru-RU"/>
        </w:rPr>
        <w:t xml:space="preserve">общую слабость, утомляемость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064C7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5064C7">
        <w:rPr>
          <w:sz w:val="28"/>
          <w:szCs w:val="28"/>
          <w:lang w:val="ru-RU"/>
        </w:rPr>
        <w:t>2,5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5064C7">
        <w:rPr>
          <w:sz w:val="28"/>
          <w:szCs w:val="28"/>
          <w:lang w:val="ru-RU"/>
        </w:rPr>
        <w:t>6 мес.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5064C7">
        <w:rPr>
          <w:sz w:val="28"/>
          <w:szCs w:val="28"/>
          <w:lang w:val="ru-RU"/>
        </w:rPr>
        <w:t xml:space="preserve">снижение чувствительности н/к, 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064C7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боли в </w:t>
      </w:r>
      <w:proofErr w:type="spellStart"/>
      <w:r w:rsidRPr="007E41DC">
        <w:rPr>
          <w:sz w:val="28"/>
          <w:szCs w:val="28"/>
          <w:lang w:val="ru-RU"/>
        </w:rPr>
        <w:t>эпигастральной</w:t>
      </w:r>
      <w:proofErr w:type="spellEnd"/>
      <w:r w:rsidRPr="007E41DC">
        <w:rPr>
          <w:sz w:val="28"/>
          <w:szCs w:val="28"/>
          <w:lang w:val="ru-RU"/>
        </w:rPr>
        <w:t xml:space="preserve"> области, </w:t>
      </w:r>
      <w:r w:rsidR="005064C7">
        <w:rPr>
          <w:sz w:val="28"/>
          <w:szCs w:val="28"/>
          <w:lang w:val="ru-RU"/>
        </w:rPr>
        <w:t>правом подреберье.</w:t>
      </w:r>
      <w:proofErr w:type="gramEnd"/>
    </w:p>
    <w:p w:rsidR="00F539D8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064C7">
        <w:rPr>
          <w:sz w:val="28"/>
          <w:szCs w:val="28"/>
          <w:lang w:val="ru-RU"/>
        </w:rPr>
        <w:t xml:space="preserve">2014 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</w:t>
      </w:r>
      <w:r w:rsidR="005064C7">
        <w:rPr>
          <w:sz w:val="28"/>
          <w:szCs w:val="28"/>
          <w:lang w:val="ru-RU"/>
        </w:rPr>
        <w:t>Кетоацидотические состояния отмечались в 2016, 2017, 2018 неоднократно.</w:t>
      </w:r>
      <w:r w:rsidR="005853C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Комы отрицает. С начала заболевания </w:t>
      </w:r>
      <w:proofErr w:type="gramStart"/>
      <w:r w:rsidR="005064C7">
        <w:rPr>
          <w:sz w:val="28"/>
          <w:szCs w:val="28"/>
          <w:lang w:val="ru-RU"/>
        </w:rPr>
        <w:t>-и</w:t>
      </w:r>
      <w:proofErr w:type="gramEnd"/>
      <w:r w:rsidR="005064C7">
        <w:rPr>
          <w:sz w:val="28"/>
          <w:szCs w:val="28"/>
          <w:lang w:val="ru-RU"/>
        </w:rPr>
        <w:t>нсулинотерапия</w:t>
      </w:r>
      <w:r w:rsidR="00BF2FA1" w:rsidRPr="007E41DC">
        <w:rPr>
          <w:sz w:val="28"/>
          <w:szCs w:val="28"/>
          <w:lang w:val="ru-RU"/>
        </w:rPr>
        <w:t>.</w:t>
      </w:r>
      <w:r w:rsidR="005064C7">
        <w:rPr>
          <w:sz w:val="28"/>
          <w:szCs w:val="28"/>
          <w:lang w:val="ru-RU"/>
        </w:rPr>
        <w:t xml:space="preserve"> </w:t>
      </w:r>
      <w:r w:rsidR="005853C0">
        <w:rPr>
          <w:sz w:val="28"/>
          <w:szCs w:val="28"/>
          <w:lang w:val="ru-RU"/>
        </w:rPr>
        <w:t>В наст</w:t>
      </w:r>
      <w:proofErr w:type="gramStart"/>
      <w:r w:rsidR="005853C0">
        <w:rPr>
          <w:sz w:val="28"/>
          <w:szCs w:val="28"/>
          <w:lang w:val="ru-RU"/>
        </w:rPr>
        <w:t>.</w:t>
      </w:r>
      <w:proofErr w:type="gramEnd"/>
      <w:r w:rsidR="005853C0">
        <w:rPr>
          <w:sz w:val="28"/>
          <w:szCs w:val="28"/>
          <w:lang w:val="ru-RU"/>
        </w:rPr>
        <w:t xml:space="preserve"> </w:t>
      </w:r>
      <w:proofErr w:type="gramStart"/>
      <w:r w:rsidR="005853C0">
        <w:rPr>
          <w:sz w:val="28"/>
          <w:szCs w:val="28"/>
          <w:lang w:val="ru-RU"/>
        </w:rPr>
        <w:t>в</w:t>
      </w:r>
      <w:proofErr w:type="gramEnd"/>
      <w:r w:rsidR="005853C0">
        <w:rPr>
          <w:sz w:val="28"/>
          <w:szCs w:val="28"/>
          <w:lang w:val="ru-RU"/>
        </w:rPr>
        <w:t xml:space="preserve">ремя принимает: </w:t>
      </w:r>
      <w:proofErr w:type="spellStart"/>
      <w:r w:rsidR="005853C0" w:rsidRPr="007E41DC">
        <w:rPr>
          <w:sz w:val="28"/>
          <w:szCs w:val="28"/>
          <w:lang w:val="ru-RU"/>
        </w:rPr>
        <w:t>Актрапид</w:t>
      </w:r>
      <w:proofErr w:type="spellEnd"/>
      <w:r w:rsidR="005853C0" w:rsidRPr="007E41DC">
        <w:rPr>
          <w:sz w:val="28"/>
          <w:szCs w:val="28"/>
          <w:lang w:val="ru-RU"/>
        </w:rPr>
        <w:t xml:space="preserve"> НМ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5853C0">
        <w:rPr>
          <w:sz w:val="28"/>
          <w:szCs w:val="28"/>
          <w:lang w:val="ru-RU"/>
        </w:rPr>
        <w:t xml:space="preserve">14-16 </w:t>
      </w:r>
      <w:r w:rsidRPr="007E41DC">
        <w:rPr>
          <w:sz w:val="28"/>
          <w:szCs w:val="28"/>
          <w:lang w:val="ru-RU"/>
        </w:rPr>
        <w:t xml:space="preserve">ед., п/о- </w:t>
      </w:r>
      <w:r w:rsidR="005853C0">
        <w:rPr>
          <w:sz w:val="28"/>
          <w:szCs w:val="28"/>
          <w:lang w:val="ru-RU"/>
        </w:rPr>
        <w:t xml:space="preserve">12-14 </w:t>
      </w:r>
      <w:r w:rsidRPr="007E41DC">
        <w:rPr>
          <w:sz w:val="28"/>
          <w:szCs w:val="28"/>
          <w:lang w:val="ru-RU"/>
        </w:rPr>
        <w:t xml:space="preserve">ед., п/у- </w:t>
      </w:r>
      <w:r w:rsidR="005853C0">
        <w:rPr>
          <w:sz w:val="28"/>
          <w:szCs w:val="28"/>
          <w:lang w:val="ru-RU"/>
        </w:rPr>
        <w:t xml:space="preserve">8-10 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5853C0" w:rsidRPr="007E41DC">
        <w:rPr>
          <w:sz w:val="28"/>
          <w:szCs w:val="28"/>
          <w:lang w:val="ru-RU"/>
        </w:rPr>
        <w:t>Протафан</w:t>
      </w:r>
      <w:proofErr w:type="spellEnd"/>
      <w:r w:rsidR="005853C0" w:rsidRPr="007E41DC">
        <w:rPr>
          <w:sz w:val="28"/>
          <w:szCs w:val="28"/>
          <w:lang w:val="ru-RU"/>
        </w:rPr>
        <w:t xml:space="preserve"> НМ </w:t>
      </w:r>
      <w:r w:rsidR="005853C0">
        <w:rPr>
          <w:sz w:val="28"/>
          <w:szCs w:val="28"/>
          <w:lang w:val="ru-RU"/>
        </w:rPr>
        <w:t xml:space="preserve">в </w:t>
      </w:r>
      <w:r w:rsidRPr="007E41DC">
        <w:rPr>
          <w:sz w:val="28"/>
          <w:szCs w:val="28"/>
          <w:lang w:val="ru-RU"/>
        </w:rPr>
        <w:t>22.00</w:t>
      </w:r>
      <w:r w:rsidR="005853C0">
        <w:rPr>
          <w:sz w:val="28"/>
          <w:szCs w:val="28"/>
          <w:lang w:val="ru-RU"/>
        </w:rPr>
        <w:t>- 22-24 ед.</w:t>
      </w:r>
      <w:r w:rsidR="0075617F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5853C0">
        <w:rPr>
          <w:sz w:val="28"/>
          <w:lang w:val="ru-RU"/>
        </w:rPr>
        <w:t xml:space="preserve">1,9-27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5853C0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5853C0">
        <w:rPr>
          <w:sz w:val="28"/>
          <w:lang w:val="ru-RU"/>
        </w:rPr>
        <w:t>12,1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5853C0">
        <w:rPr>
          <w:sz w:val="28"/>
          <w:lang w:val="ru-RU"/>
        </w:rPr>
        <w:t>12.10.18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5853C0">
        <w:rPr>
          <w:sz w:val="28"/>
          <w:lang w:val="ru-RU"/>
        </w:rPr>
        <w:t xml:space="preserve">январе 2018 </w:t>
      </w:r>
      <w:proofErr w:type="spellStart"/>
      <w:r w:rsidRPr="00E96447">
        <w:rPr>
          <w:sz w:val="28"/>
          <w:lang w:val="ru-RU"/>
        </w:rPr>
        <w:t>г</w:t>
      </w:r>
      <w:proofErr w:type="gramStart"/>
      <w:r w:rsidRPr="00E96447">
        <w:rPr>
          <w:sz w:val="28"/>
          <w:lang w:val="ru-RU"/>
        </w:rPr>
        <w:t>.</w:t>
      </w:r>
      <w:r w:rsidR="0075617F">
        <w:rPr>
          <w:sz w:val="28"/>
          <w:lang w:val="ru-RU"/>
        </w:rPr>
        <w:t>В</w:t>
      </w:r>
      <w:proofErr w:type="spellEnd"/>
      <w:proofErr w:type="gramEnd"/>
      <w:r w:rsidR="0075617F">
        <w:rPr>
          <w:sz w:val="28"/>
          <w:lang w:val="ru-RU"/>
        </w:rPr>
        <w:t xml:space="preserve"> течение </w:t>
      </w:r>
      <w:r w:rsidR="00F539D8">
        <w:rPr>
          <w:sz w:val="28"/>
          <w:lang w:val="ru-RU"/>
        </w:rPr>
        <w:t>недели</w:t>
      </w:r>
      <w:r w:rsidR="0075617F">
        <w:rPr>
          <w:sz w:val="28"/>
          <w:lang w:val="ru-RU"/>
        </w:rPr>
        <w:t xml:space="preserve"> после перенесенного ОРВИ отмечает ухудшение состояния , за  мед помощью не обращалась 12.10.18 обратилась к эндокринологу ОКЭД, ацетон мочи 4+, глюкоза крови 12,2 в ургентном порядке  госпитализирована в ОИТ </w:t>
      </w:r>
      <w:proofErr w:type="spellStart"/>
      <w:r w:rsidR="0075617F">
        <w:rPr>
          <w:sz w:val="28"/>
          <w:lang w:val="ru-RU"/>
        </w:rPr>
        <w:t>эндокриндиспансера</w:t>
      </w:r>
      <w:proofErr w:type="spellEnd"/>
      <w:r w:rsidR="0075617F">
        <w:rPr>
          <w:sz w:val="28"/>
          <w:lang w:val="ru-RU"/>
        </w:rPr>
        <w:t xml:space="preserve">. 07.2018 </w:t>
      </w:r>
      <w:proofErr w:type="spellStart"/>
      <w:r w:rsidR="0075617F">
        <w:rPr>
          <w:sz w:val="28"/>
          <w:lang w:val="ru-RU"/>
        </w:rPr>
        <w:t>конс</w:t>
      </w:r>
      <w:proofErr w:type="spellEnd"/>
      <w:r w:rsidR="0075617F">
        <w:rPr>
          <w:sz w:val="28"/>
          <w:lang w:val="ru-RU"/>
        </w:rPr>
        <w:t xml:space="preserve"> </w:t>
      </w:r>
      <w:r w:rsidR="00F539D8">
        <w:rPr>
          <w:sz w:val="28"/>
          <w:lang w:val="ru-RU"/>
        </w:rPr>
        <w:t>гастроэнтерологом</w:t>
      </w:r>
      <w:r w:rsidR="0075617F">
        <w:rPr>
          <w:sz w:val="28"/>
          <w:lang w:val="ru-RU"/>
        </w:rPr>
        <w:t>: ГЭРБ хронический эрозивный  эзофагит, хронический гастродуоденит, получала рекомендуемое лечение.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E6C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E6C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E6C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E6C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E6C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E6C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E6C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E6C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E6C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E6C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9E6CA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CA9" w:rsidRDefault="009E6C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CA9" w:rsidRDefault="009E6C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CA9" w:rsidRDefault="009E6C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CA9" w:rsidRDefault="009E6C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CA9" w:rsidRDefault="009E6C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CA9" w:rsidRDefault="009E6CA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CA9" w:rsidRDefault="009E6C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CA9" w:rsidRDefault="009E6CA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CA9" w:rsidRDefault="009E6C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CA9" w:rsidRDefault="009E6C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CA9" w:rsidRDefault="009E6C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853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853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853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853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853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853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853C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853C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0,51</w:t>
            </w:r>
          </w:p>
        </w:tc>
      </w:tr>
      <w:tr w:rsidR="009E6CA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A9" w:rsidRDefault="009E6C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A9" w:rsidRDefault="009E6C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A9" w:rsidRDefault="009E6C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A9" w:rsidRDefault="009E6C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A9" w:rsidRDefault="009E6C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A9" w:rsidRDefault="009E6C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A9" w:rsidRDefault="009E6C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A9" w:rsidRDefault="009E6C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A9" w:rsidRDefault="009E6C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A9" w:rsidRDefault="009E6C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A9" w:rsidRDefault="009E6C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A9" w:rsidRDefault="009E6C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A9" w:rsidRDefault="009E6CA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A9" w:rsidRDefault="009E6CA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9E6CA9" w:rsidRDefault="009E6CA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12.10.18 </w:t>
      </w:r>
      <w:r w:rsidR="005853C0">
        <w:rPr>
          <w:sz w:val="28"/>
          <w:lang w:val="ru-RU"/>
        </w:rPr>
        <w:t>Общий белок 68,5</w:t>
      </w:r>
      <w:r w:rsidR="005853C0" w:rsidRPr="005853C0">
        <w:rPr>
          <w:sz w:val="28"/>
          <w:lang w:val="ru-RU"/>
        </w:rPr>
        <w:t xml:space="preserve"> </w:t>
      </w:r>
      <w:r w:rsidR="005853C0">
        <w:rPr>
          <w:sz w:val="28"/>
          <w:lang w:val="ru-RU"/>
        </w:rPr>
        <w:t>г/л</w:t>
      </w:r>
      <w:r>
        <w:rPr>
          <w:sz w:val="28"/>
          <w:lang w:val="ru-RU"/>
        </w:rPr>
        <w:t xml:space="preserve">;    Амилаза 66,2 </w:t>
      </w:r>
      <w:proofErr w:type="spellStart"/>
      <w:proofErr w:type="gramStart"/>
      <w:r>
        <w:rPr>
          <w:sz w:val="28"/>
          <w:lang w:val="ru-RU"/>
        </w:rPr>
        <w:t>ед</w:t>
      </w:r>
      <w:proofErr w:type="spellEnd"/>
      <w:proofErr w:type="gramEnd"/>
      <w:r>
        <w:rPr>
          <w:sz w:val="28"/>
          <w:lang w:val="ru-RU"/>
        </w:rPr>
        <w:t>/л.</w:t>
      </w:r>
    </w:p>
    <w:p w:rsidR="009E6CA9" w:rsidRDefault="009E6CA9" w:rsidP="009E6CA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14.10.18 Амилаза 60,6 </w:t>
      </w:r>
      <w:proofErr w:type="spellStart"/>
      <w:proofErr w:type="gramStart"/>
      <w:r>
        <w:rPr>
          <w:sz w:val="28"/>
          <w:lang w:val="ru-RU"/>
        </w:rPr>
        <w:t>ед</w:t>
      </w:r>
      <w:proofErr w:type="spellEnd"/>
      <w:proofErr w:type="gramEnd"/>
      <w:r>
        <w:rPr>
          <w:sz w:val="28"/>
          <w:lang w:val="ru-RU"/>
        </w:rPr>
        <w:t>/л.</w:t>
      </w:r>
    </w:p>
    <w:p w:rsidR="00F7479F" w:rsidRPr="00E96447" w:rsidRDefault="009E6CA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12,8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542D3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8065F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142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0,45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68,5</w:t>
      </w:r>
      <w:r w:rsidR="00871EA5" w:rsidRPr="00E96447">
        <w:rPr>
          <w:sz w:val="28"/>
          <w:szCs w:val="28"/>
          <w:lang w:val="ru-RU"/>
        </w:rPr>
        <w:t xml:space="preserve">  г/л; К – </w:t>
      </w:r>
      <w:r>
        <w:rPr>
          <w:sz w:val="28"/>
          <w:szCs w:val="28"/>
          <w:lang w:val="ru-RU"/>
        </w:rPr>
        <w:t>3,44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71EA5" w:rsidRDefault="009E6CA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4,91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137;</w:t>
      </w:r>
      <w:r w:rsidR="00871EA5" w:rsidRPr="00E96447">
        <w:rPr>
          <w:sz w:val="28"/>
          <w:szCs w:val="28"/>
          <w:lang w:val="ru-RU"/>
        </w:rPr>
        <w:t xml:space="preserve"> </w:t>
      </w:r>
    </w:p>
    <w:p w:rsidR="009E6CA9" w:rsidRPr="00E96447" w:rsidRDefault="009E6CA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4,73</w:t>
      </w:r>
      <w:proofErr w:type="gramStart"/>
      <w:r w:rsidRPr="00E96447">
        <w:rPr>
          <w:sz w:val="28"/>
          <w:szCs w:val="28"/>
          <w:lang w:val="ru-RU"/>
        </w:rPr>
        <w:t xml:space="preserve">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133;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B37A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B72843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АЧТЧ – 27,0 сек; МНО – 0,89;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</w:t>
      </w:r>
      <w:r w:rsidR="005853C0">
        <w:rPr>
          <w:sz w:val="28"/>
          <w:szCs w:val="28"/>
          <w:lang w:val="ru-RU"/>
        </w:rPr>
        <w:t>11 мин;</w:t>
      </w:r>
      <w:r w:rsidR="00722244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ПТВ – 13,1 </w:t>
      </w:r>
      <w:proofErr w:type="spellStart"/>
      <w:r>
        <w:rPr>
          <w:sz w:val="28"/>
          <w:szCs w:val="28"/>
          <w:lang w:val="ru-RU"/>
        </w:rPr>
        <w:t>сек</w:t>
      </w:r>
      <w:proofErr w:type="gramStart"/>
      <w:r>
        <w:rPr>
          <w:sz w:val="28"/>
          <w:szCs w:val="28"/>
          <w:lang w:val="ru-RU"/>
        </w:rPr>
        <w:t>;</w:t>
      </w:r>
      <w:r w:rsidR="00722244" w:rsidRPr="00E96447">
        <w:rPr>
          <w:sz w:val="28"/>
          <w:szCs w:val="28"/>
          <w:lang w:val="ru-RU"/>
        </w:rPr>
        <w:t>П</w:t>
      </w:r>
      <w:proofErr w:type="gramEnd"/>
      <w:r w:rsidR="00722244" w:rsidRPr="00E96447">
        <w:rPr>
          <w:sz w:val="28"/>
          <w:szCs w:val="28"/>
          <w:lang w:val="ru-RU"/>
        </w:rPr>
        <w:t>ТИ</w:t>
      </w:r>
      <w:proofErr w:type="spellEnd"/>
      <w:r w:rsidR="00722244" w:rsidRPr="00E96447">
        <w:rPr>
          <w:sz w:val="28"/>
          <w:szCs w:val="28"/>
          <w:lang w:val="ru-RU"/>
        </w:rPr>
        <w:t xml:space="preserve"> –  </w:t>
      </w:r>
      <w:r w:rsidR="005853C0">
        <w:rPr>
          <w:sz w:val="28"/>
          <w:szCs w:val="28"/>
          <w:lang w:val="ru-RU"/>
        </w:rPr>
        <w:t>111</w:t>
      </w:r>
      <w:r w:rsidR="00722244" w:rsidRPr="00E96447">
        <w:rPr>
          <w:sz w:val="28"/>
          <w:szCs w:val="28"/>
          <w:lang w:val="ru-RU"/>
        </w:rPr>
        <w:t xml:space="preserve"> %; </w:t>
      </w:r>
      <w:r>
        <w:rPr>
          <w:sz w:val="28"/>
          <w:szCs w:val="28"/>
          <w:lang w:val="ru-RU"/>
        </w:rPr>
        <w:t xml:space="preserve">ТВ – 17,3 сек; </w:t>
      </w:r>
      <w:r w:rsidR="00722244" w:rsidRPr="00E96447">
        <w:rPr>
          <w:sz w:val="28"/>
          <w:szCs w:val="28"/>
          <w:lang w:val="ru-RU"/>
        </w:rPr>
        <w:t xml:space="preserve">фибр – </w:t>
      </w:r>
      <w:r w:rsidR="005853C0">
        <w:rPr>
          <w:sz w:val="28"/>
          <w:szCs w:val="28"/>
          <w:lang w:val="ru-RU"/>
        </w:rPr>
        <w:t>2,4</w:t>
      </w:r>
      <w:r>
        <w:rPr>
          <w:sz w:val="28"/>
          <w:szCs w:val="28"/>
          <w:lang w:val="ru-RU"/>
        </w:rPr>
        <w:t xml:space="preserve"> г/л.</w:t>
      </w:r>
    </w:p>
    <w:p w:rsidR="00F7479F" w:rsidRPr="00273EC9" w:rsidRDefault="00273EC9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273EC9">
        <w:rPr>
          <w:bCs/>
          <w:sz w:val="28"/>
          <w:lang w:val="ru-RU"/>
        </w:rPr>
        <w:t>14</w:t>
      </w:r>
      <w:r w:rsidR="00B72843"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 w:rsidRPr="00273EC9">
        <w:rPr>
          <w:bCs/>
          <w:sz w:val="28"/>
          <w:lang w:val="ru-RU"/>
        </w:rPr>
        <w:t xml:space="preserve">77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</w:t>
      </w:r>
      <w:r w:rsidRPr="00273EC9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- </w:t>
      </w:r>
      <w:r w:rsidRPr="00273EC9">
        <w:rPr>
          <w:bCs/>
          <w:sz w:val="28"/>
          <w:lang w:val="ru-RU"/>
        </w:rPr>
        <w:t>8360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</w:t>
      </w:r>
      <w:r w:rsidRPr="00273EC9">
        <w:rPr>
          <w:bCs/>
          <w:sz w:val="28"/>
          <w:lang w:val="ru-RU"/>
        </w:rPr>
        <w:t xml:space="preserve"> </w:t>
      </w:r>
      <w:r>
        <w:rPr>
          <w:bCs/>
          <w:sz w:val="28"/>
          <w:lang w:val="ru-RU"/>
        </w:rPr>
        <w:t>–</w:t>
      </w:r>
      <w:r w:rsidR="00F7479F" w:rsidRPr="00E96447">
        <w:rPr>
          <w:bCs/>
          <w:sz w:val="28"/>
          <w:lang w:val="ru-RU"/>
        </w:rPr>
        <w:t xml:space="preserve"> </w:t>
      </w:r>
      <w:r w:rsidRPr="00273EC9">
        <w:rPr>
          <w:bCs/>
          <w:sz w:val="28"/>
          <w:lang w:val="ru-RU"/>
        </w:rPr>
        <w:t xml:space="preserve">227 </w:t>
      </w:r>
      <w:r w:rsidR="00F7479F" w:rsidRPr="00E96447">
        <w:rPr>
          <w:bCs/>
          <w:sz w:val="28"/>
          <w:lang w:val="ru-RU"/>
        </w:rPr>
        <w:t xml:space="preserve">мл/мин;  КР- </w:t>
      </w:r>
      <w:r w:rsidRPr="00273EC9">
        <w:rPr>
          <w:bCs/>
          <w:sz w:val="28"/>
          <w:lang w:val="ru-RU"/>
        </w:rPr>
        <w:t>100</w:t>
      </w:r>
      <w:r w:rsidR="00F7479F" w:rsidRPr="00E96447">
        <w:rPr>
          <w:bCs/>
          <w:sz w:val="28"/>
          <w:lang w:val="ru-RU"/>
        </w:rPr>
        <w:t xml:space="preserve"> %</w:t>
      </w:r>
      <w:r>
        <w:rPr>
          <w:bCs/>
          <w:sz w:val="28"/>
          <w:lang w:val="ru-RU"/>
        </w:rPr>
        <w:t>.</w:t>
      </w:r>
    </w:p>
    <w:p w:rsidR="00542D36" w:rsidRDefault="00273EC9" w:rsidP="00542D3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lastRenderedPageBreak/>
        <w:t>12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  <w:lang w:val="uk-UA"/>
        </w:rPr>
        <w:t>25;</w:t>
      </w:r>
      <w:r w:rsidR="0052757A" w:rsidRPr="00E96447">
        <w:rPr>
          <w:b w:val="0"/>
        </w:rPr>
        <w:t xml:space="preserve"> </w:t>
      </w:r>
      <w:r w:rsidRPr="00273EC9">
        <w:rPr>
          <w:b w:val="0"/>
        </w:rPr>
        <w:t xml:space="preserve">реакция </w:t>
      </w:r>
      <w:r w:rsidRPr="00273EC9">
        <w:rPr>
          <w:b w:val="0"/>
          <w:lang w:val="en-US"/>
        </w:rPr>
        <w:t>ph</w:t>
      </w:r>
      <w:r w:rsidRPr="00273EC9">
        <w:rPr>
          <w:b w:val="0"/>
        </w:rPr>
        <w:t xml:space="preserve"> – 8.0; кетоновые тела 3(+++);</w:t>
      </w:r>
      <w:r w:rsidR="0052757A" w:rsidRPr="00E96447">
        <w:rPr>
          <w:b w:val="0"/>
        </w:rPr>
        <w:t xml:space="preserve">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proofErr w:type="spellStart"/>
      <w:r>
        <w:rPr>
          <w:b w:val="0"/>
        </w:rPr>
        <w:t>умерен.к</w:t>
      </w:r>
      <w:proofErr w:type="spellEnd"/>
      <w:r>
        <w:rPr>
          <w:b w:val="0"/>
        </w:rPr>
        <w:t>-во;</w:t>
      </w:r>
      <w:r w:rsidR="001C28C0" w:rsidRPr="00E96447">
        <w:rPr>
          <w:b w:val="0"/>
        </w:rPr>
        <w:t xml:space="preserve">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ед.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  <w:r w:rsidR="00542D36">
        <w:rPr>
          <w:b w:val="0"/>
        </w:rPr>
        <w:t>; уретральный – 0-0-1 в п/</w:t>
      </w:r>
      <w:proofErr w:type="spellStart"/>
      <w:r w:rsidR="00542D36">
        <w:rPr>
          <w:b w:val="0"/>
        </w:rPr>
        <w:t>зр</w:t>
      </w:r>
      <w:proofErr w:type="spellEnd"/>
      <w:r w:rsidR="00542D36">
        <w:rPr>
          <w:b w:val="0"/>
        </w:rPr>
        <w:t>.</w:t>
      </w:r>
    </w:p>
    <w:p w:rsidR="00F7479F" w:rsidRPr="00542D36" w:rsidRDefault="00273EC9" w:rsidP="00542D36">
      <w:pPr>
        <w:pStyle w:val="3"/>
        <w:ind w:left="-567"/>
        <w:jc w:val="both"/>
        <w:rPr>
          <w:b w:val="0"/>
        </w:rPr>
      </w:pPr>
      <w:r w:rsidRPr="00542D36">
        <w:rPr>
          <w:b w:val="0"/>
        </w:rPr>
        <w:t>13</w:t>
      </w:r>
      <w:r w:rsidR="00B72843" w:rsidRPr="00542D36">
        <w:rPr>
          <w:b w:val="0"/>
        </w:rPr>
        <w:t>.</w:t>
      </w:r>
      <w:r w:rsidR="009A4363" w:rsidRPr="00542D36">
        <w:rPr>
          <w:b w:val="0"/>
        </w:rPr>
        <w:t>10.18</w:t>
      </w:r>
      <w:r w:rsidR="00A6265A" w:rsidRPr="00542D36">
        <w:rPr>
          <w:b w:val="0"/>
        </w:rPr>
        <w:t xml:space="preserve"> </w:t>
      </w:r>
      <w:r w:rsidR="00F7479F" w:rsidRPr="00542D36">
        <w:rPr>
          <w:b w:val="0"/>
        </w:rPr>
        <w:t xml:space="preserve">Анализ мочи по Нечипоренко </w:t>
      </w:r>
      <w:proofErr w:type="spellStart"/>
      <w:r w:rsidR="00F7479F" w:rsidRPr="00542D36">
        <w:rPr>
          <w:b w:val="0"/>
        </w:rPr>
        <w:t>лейк</w:t>
      </w:r>
      <w:proofErr w:type="spellEnd"/>
      <w:r w:rsidR="00F7479F" w:rsidRPr="00542D36">
        <w:rPr>
          <w:b w:val="0"/>
        </w:rPr>
        <w:t xml:space="preserve"> </w:t>
      </w:r>
      <w:r w:rsidRPr="00542D36">
        <w:rPr>
          <w:b w:val="0"/>
        </w:rPr>
        <w:t>–</w:t>
      </w:r>
      <w:r w:rsidR="00F7479F" w:rsidRPr="00542D36">
        <w:rPr>
          <w:b w:val="0"/>
        </w:rPr>
        <w:t xml:space="preserve"> </w:t>
      </w:r>
      <w:r w:rsidRPr="00542D36">
        <w:rPr>
          <w:b w:val="0"/>
        </w:rPr>
        <w:t>1000;</w:t>
      </w:r>
      <w:r w:rsidR="00F7479F" w:rsidRPr="00542D36">
        <w:rPr>
          <w:b w:val="0"/>
        </w:rPr>
        <w:t xml:space="preserve"> </w:t>
      </w:r>
      <w:proofErr w:type="spellStart"/>
      <w:r w:rsidR="00F7479F" w:rsidRPr="00542D36">
        <w:rPr>
          <w:b w:val="0"/>
        </w:rPr>
        <w:t>эритр</w:t>
      </w:r>
      <w:proofErr w:type="spellEnd"/>
      <w:r w:rsidR="00F7479F" w:rsidRPr="00542D36">
        <w:rPr>
          <w:b w:val="0"/>
        </w:rPr>
        <w:t xml:space="preserve"> -  белок – </w:t>
      </w:r>
      <w:proofErr w:type="spellStart"/>
      <w:r w:rsidR="00F7479F" w:rsidRPr="00542D36">
        <w:rPr>
          <w:b w:val="0"/>
        </w:rPr>
        <w:t>отр</w:t>
      </w:r>
      <w:proofErr w:type="spellEnd"/>
    </w:p>
    <w:p w:rsidR="00F7479F" w:rsidRDefault="00943217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3,0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943217" w:rsidRPr="00E96447" w:rsidRDefault="00943217" w:rsidP="0094321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Суточная </w:t>
      </w:r>
      <w:proofErr w:type="spellStart"/>
      <w:r w:rsidRPr="00E96447">
        <w:rPr>
          <w:sz w:val="28"/>
          <w:lang w:val="ru-RU"/>
        </w:rPr>
        <w:t>глюкозурия</w:t>
      </w:r>
      <w:proofErr w:type="spellEnd"/>
      <w:r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2,6</w:t>
      </w:r>
      <w:r w:rsidRPr="00E96447">
        <w:rPr>
          <w:sz w:val="28"/>
          <w:lang w:val="ru-RU"/>
        </w:rPr>
        <w:t xml:space="preserve"> %;   Суточная протеинурия – 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542D36" w:rsidRDefault="00542D36" w:rsidP="00542D36">
      <w:pPr>
        <w:ind w:left="-567"/>
        <w:rPr>
          <w:sz w:val="28"/>
          <w:szCs w:val="20"/>
        </w:rPr>
      </w:pPr>
      <w:r>
        <w:rPr>
          <w:sz w:val="28"/>
          <w:szCs w:val="20"/>
          <w:lang w:val="ru-RU"/>
        </w:rPr>
        <w:t xml:space="preserve">12.10.18 Кетоновые тела – 1(+), </w:t>
      </w:r>
      <w:r>
        <w:rPr>
          <w:sz w:val="28"/>
          <w:szCs w:val="20"/>
          <w:lang w:val="en-US"/>
        </w:rPr>
        <w:t>ph</w:t>
      </w:r>
      <w:r>
        <w:rPr>
          <w:sz w:val="28"/>
          <w:szCs w:val="20"/>
        </w:rPr>
        <w:t xml:space="preserve"> – 7,0</w:t>
      </w:r>
    </w:p>
    <w:p w:rsidR="00273EC9" w:rsidRPr="00943217" w:rsidRDefault="00273EC9" w:rsidP="00273EC9">
      <w:pPr>
        <w:ind w:left="-567"/>
        <w:rPr>
          <w:sz w:val="28"/>
          <w:szCs w:val="20"/>
        </w:rPr>
      </w:pPr>
      <w:r>
        <w:rPr>
          <w:sz w:val="28"/>
          <w:szCs w:val="20"/>
          <w:lang w:val="ru-RU"/>
        </w:rPr>
        <w:t xml:space="preserve">13.10.18 Кетоновые тела – следы, </w:t>
      </w:r>
      <w:r>
        <w:rPr>
          <w:sz w:val="28"/>
          <w:szCs w:val="20"/>
          <w:lang w:val="en-US"/>
        </w:rPr>
        <w:t>ph</w:t>
      </w:r>
      <w:r>
        <w:rPr>
          <w:sz w:val="28"/>
          <w:szCs w:val="20"/>
        </w:rPr>
        <w:t xml:space="preserve"> – 7,0</w:t>
      </w:r>
    </w:p>
    <w:p w:rsidR="00273EC9" w:rsidRPr="00943217" w:rsidRDefault="00273EC9" w:rsidP="00273EC9">
      <w:pPr>
        <w:ind w:left="-567"/>
        <w:rPr>
          <w:sz w:val="28"/>
          <w:szCs w:val="20"/>
        </w:rPr>
      </w:pPr>
      <w:r>
        <w:rPr>
          <w:sz w:val="28"/>
          <w:szCs w:val="20"/>
          <w:lang w:val="ru-RU"/>
        </w:rPr>
        <w:t xml:space="preserve">16.10.18 Кетоновые тела – </w:t>
      </w:r>
      <w:proofErr w:type="spellStart"/>
      <w:r>
        <w:rPr>
          <w:sz w:val="28"/>
          <w:szCs w:val="20"/>
          <w:lang w:val="ru-RU"/>
        </w:rPr>
        <w:t>отр</w:t>
      </w:r>
      <w:proofErr w:type="spellEnd"/>
      <w:r>
        <w:rPr>
          <w:sz w:val="28"/>
          <w:szCs w:val="20"/>
          <w:lang w:val="ru-RU"/>
        </w:rPr>
        <w:t xml:space="preserve">., </w:t>
      </w:r>
      <w:r>
        <w:rPr>
          <w:sz w:val="28"/>
          <w:szCs w:val="20"/>
          <w:lang w:val="en-US"/>
        </w:rPr>
        <w:t>ph</w:t>
      </w:r>
      <w:r>
        <w:rPr>
          <w:sz w:val="28"/>
          <w:szCs w:val="20"/>
        </w:rPr>
        <w:t xml:space="preserve"> – 7,0</w:t>
      </w:r>
    </w:p>
    <w:p w:rsidR="00F7479F" w:rsidRDefault="00273EC9" w:rsidP="00FC5396">
      <w:pPr>
        <w:pStyle w:val="5"/>
        <w:ind w:left="-567"/>
        <w:rPr>
          <w:lang w:val="uk-UA"/>
        </w:rPr>
      </w:pPr>
      <w:r w:rsidRPr="00273EC9">
        <w:t>16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Pr="00273EC9">
        <w:t xml:space="preserve">103.8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p w:rsidR="00273EC9" w:rsidRPr="00273EC9" w:rsidRDefault="00273EC9" w:rsidP="00273EC9">
      <w:pPr>
        <w:pStyle w:val="5"/>
        <w:ind w:left="-567"/>
        <w:rPr>
          <w:lang w:val="uk-UA"/>
        </w:rPr>
      </w:pPr>
      <w:r>
        <w:t>1</w:t>
      </w:r>
      <w:r>
        <w:rPr>
          <w:lang w:val="uk-UA"/>
        </w:rPr>
        <w:t>8</w:t>
      </w:r>
      <w:r w:rsidRPr="00E96447">
        <w:t>.</w:t>
      </w:r>
      <w:r>
        <w:t>10.18</w:t>
      </w:r>
      <w:r w:rsidRPr="00E96447">
        <w:t xml:space="preserve"> Микроальбуминурия – </w:t>
      </w:r>
      <w:r>
        <w:rPr>
          <w:lang w:val="uk-UA"/>
        </w:rPr>
        <w:t>74,3</w:t>
      </w:r>
      <w:r w:rsidRPr="00273EC9">
        <w:t xml:space="preserve"> </w:t>
      </w:r>
      <w:r w:rsidRPr="00E96447">
        <w:t>мг/</w:t>
      </w:r>
      <w:proofErr w:type="spellStart"/>
      <w:r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E6C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E96447" w:rsidRDefault="009E6C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E96447" w:rsidRDefault="009E6C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9E6C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9E6C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9E6C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E6C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E9644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18,2</w:t>
            </w:r>
          </w:p>
        </w:tc>
        <w:tc>
          <w:tcPr>
            <w:tcW w:w="993" w:type="dxa"/>
          </w:tcPr>
          <w:p w:rsidR="00B76356" w:rsidRPr="00E9644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E9644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E9644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E9644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E9644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E9644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E9644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43217" w:rsidRPr="00E96447" w:rsidTr="00B76356">
        <w:tc>
          <w:tcPr>
            <w:tcW w:w="2518" w:type="dxa"/>
          </w:tcPr>
          <w:p w:rsidR="0094321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94321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94321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943217" w:rsidRPr="00E9644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94321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943217" w:rsidRPr="00E96447" w:rsidRDefault="0094321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43217" w:rsidRPr="00E96447" w:rsidTr="00B76356">
        <w:tc>
          <w:tcPr>
            <w:tcW w:w="2518" w:type="dxa"/>
          </w:tcPr>
          <w:p w:rsidR="0094321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94321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94321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943217" w:rsidRPr="00E9644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943217" w:rsidRDefault="009432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943217" w:rsidRPr="00E96447" w:rsidRDefault="0094321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542D36" w:rsidRDefault="00542D36" w:rsidP="00F539D8">
      <w:pPr>
        <w:ind w:left="-567"/>
        <w:rPr>
          <w:sz w:val="28"/>
          <w:lang w:val="ru-RU"/>
        </w:rPr>
      </w:pPr>
      <w:r w:rsidRPr="00542D36">
        <w:rPr>
          <w:u w:val="single"/>
        </w:rPr>
        <w:t xml:space="preserve">18.10.18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542D36">
        <w:t>0,9-1,0;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542D36">
        <w:t>0,9-1,0</w:t>
      </w:r>
      <w:r w:rsidR="00636310" w:rsidRPr="00F56096">
        <w:t>;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слегка</w:t>
      </w:r>
      <w:r w:rsidR="004506EA">
        <w:rPr>
          <w:sz w:val="28"/>
          <w:lang w:val="ru-RU"/>
        </w:rPr>
        <w:t xml:space="preserve"> извиты, </w:t>
      </w:r>
      <w:r>
        <w:rPr>
          <w:sz w:val="28"/>
          <w:lang w:val="ru-RU"/>
        </w:rPr>
        <w:t>в</w:t>
      </w:r>
      <w:r w:rsidR="001A6BA7" w:rsidRPr="00E96447">
        <w:rPr>
          <w:sz w:val="28"/>
          <w:lang w:val="ru-RU"/>
        </w:rPr>
        <w:t xml:space="preserve">ены </w:t>
      </w:r>
      <w:r>
        <w:rPr>
          <w:sz w:val="28"/>
          <w:lang w:val="ru-RU"/>
        </w:rPr>
        <w:t>уплотнены.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>
        <w:rPr>
          <w:sz w:val="28"/>
          <w:lang w:val="ru-RU"/>
        </w:rPr>
        <w:t>.</w:t>
      </w:r>
      <w:r w:rsidR="001A6BA7" w:rsidRPr="00E96447">
        <w:rPr>
          <w:sz w:val="28"/>
          <w:lang w:val="ru-RU"/>
        </w:rPr>
        <w:t xml:space="preserve"> </w:t>
      </w:r>
    </w:p>
    <w:p w:rsidR="00F539D8" w:rsidRPr="00E96447" w:rsidRDefault="00F539D8" w:rsidP="00F539D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</w:t>
      </w:r>
      <w:r w:rsidR="001F7984">
        <w:rPr>
          <w:sz w:val="28"/>
          <w:u w:val="single"/>
          <w:lang w:val="ru-RU"/>
        </w:rPr>
        <w:t>.10.18</w:t>
      </w:r>
      <w:r w:rsidRPr="00542D36">
        <w:rPr>
          <w:sz w:val="28"/>
          <w:u w:val="single"/>
          <w:lang w:val="ru-RU"/>
        </w:rPr>
        <w:t xml:space="preserve"> ЭКГ:</w:t>
      </w:r>
      <w:r w:rsidRPr="00E96447">
        <w:rPr>
          <w:sz w:val="28"/>
          <w:lang w:val="ru-RU"/>
        </w:rPr>
        <w:t xml:space="preserve"> ЧСС </w:t>
      </w:r>
      <w:r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100 </w:t>
      </w:r>
      <w:r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81F4F08DDBDA44C6BF9A9069B9DF2AD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</w:t>
      </w:r>
      <w:proofErr w:type="spellStart"/>
      <w:r>
        <w:rPr>
          <w:sz w:val="28"/>
          <w:lang w:val="ru-RU"/>
        </w:rPr>
        <w:t>гипретрофия</w:t>
      </w:r>
      <w:proofErr w:type="spellEnd"/>
      <w:r>
        <w:rPr>
          <w:sz w:val="28"/>
          <w:lang w:val="ru-RU"/>
        </w:rPr>
        <w:t xml:space="preserve"> ЛЖ</w:t>
      </w:r>
      <w:r w:rsidRPr="00E96447">
        <w:rPr>
          <w:sz w:val="28"/>
          <w:lang w:val="ru-RU"/>
        </w:rPr>
        <w:t xml:space="preserve">. </w:t>
      </w:r>
    </w:p>
    <w:p w:rsidR="00F539D8" w:rsidRPr="00E96447" w:rsidRDefault="00F539D8" w:rsidP="00F539D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</w:t>
      </w:r>
      <w:r w:rsidRPr="00542D36">
        <w:rPr>
          <w:sz w:val="28"/>
          <w:u w:val="single"/>
          <w:lang w:val="ru-RU"/>
        </w:rPr>
        <w:t>.10.1</w:t>
      </w:r>
      <w:r w:rsidR="001F7984">
        <w:rPr>
          <w:sz w:val="28"/>
          <w:u w:val="single"/>
          <w:lang w:val="ru-RU"/>
        </w:rPr>
        <w:t>8</w:t>
      </w:r>
      <w:r w:rsidRPr="00542D36">
        <w:rPr>
          <w:sz w:val="28"/>
          <w:u w:val="single"/>
          <w:lang w:val="ru-RU"/>
        </w:rPr>
        <w:t xml:space="preserve"> ЭКГ:</w:t>
      </w:r>
      <w:r w:rsidRPr="00E96447">
        <w:rPr>
          <w:sz w:val="28"/>
          <w:lang w:val="ru-RU"/>
        </w:rPr>
        <w:t xml:space="preserve"> ЧСС </w:t>
      </w:r>
      <w:r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85</w:t>
      </w:r>
      <w:r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910299424"/>
          <w:placeholder>
            <w:docPart w:val="86BFCBE9F0DF486A9E8A7178F9D65C8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синусовый,. Эл. ось не отклонена.</w:t>
      </w:r>
      <w:proofErr w:type="gramStart"/>
      <w:r w:rsidRPr="00E96447">
        <w:rPr>
          <w:sz w:val="28"/>
          <w:lang w:val="ru-RU"/>
        </w:rPr>
        <w:t xml:space="preserve">  .</w:t>
      </w:r>
      <w:proofErr w:type="gramEnd"/>
      <w:r w:rsidRPr="00E96447">
        <w:rPr>
          <w:sz w:val="28"/>
          <w:lang w:val="ru-RU"/>
        </w:rPr>
        <w:t xml:space="preserve"> </w:t>
      </w:r>
    </w:p>
    <w:p w:rsidR="00F539D8" w:rsidRDefault="001F798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F539D8">
        <w:rPr>
          <w:sz w:val="28"/>
          <w:lang w:val="ru-RU"/>
        </w:rPr>
        <w:t xml:space="preserve"> Метаболическая кардиомиопатия  ПМК 1 ст. СН</w:t>
      </w:r>
      <w:proofErr w:type="gramStart"/>
      <w:r w:rsidR="00F539D8">
        <w:rPr>
          <w:sz w:val="28"/>
          <w:lang w:val="ru-RU"/>
        </w:rPr>
        <w:t>I</w:t>
      </w:r>
      <w:proofErr w:type="gramEnd"/>
      <w:r w:rsidR="00F539D8">
        <w:rPr>
          <w:sz w:val="28"/>
          <w:lang w:val="ru-RU"/>
        </w:rPr>
        <w:t xml:space="preserve"> 0-1. </w:t>
      </w:r>
    </w:p>
    <w:p w:rsidR="00F7479F" w:rsidRPr="00E96447" w:rsidRDefault="001F11A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1F11A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</w:t>
          </w:r>
          <w:r>
            <w:rPr>
              <w:sz w:val="28"/>
              <w:lang w:val="ru-RU"/>
            </w:rPr>
            <w:t>ическая ангиопатия артерий н/к</w:t>
          </w:r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1F11A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9A4363">
        <w:rPr>
          <w:sz w:val="28"/>
          <w:szCs w:val="20"/>
          <w:u w:val="single"/>
          <w:lang w:val="ru-RU"/>
        </w:rPr>
        <w:t>10.18</w:t>
      </w:r>
      <w:r>
        <w:rPr>
          <w:sz w:val="28"/>
          <w:szCs w:val="20"/>
          <w:u w:val="single"/>
          <w:lang w:val="ru-RU"/>
        </w:rPr>
        <w:t xml:space="preserve">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</w:t>
      </w:r>
      <w:proofErr w:type="gramStart"/>
      <w:r>
        <w:rPr>
          <w:sz w:val="28"/>
          <w:szCs w:val="20"/>
          <w:lang w:val="ru-RU"/>
        </w:rPr>
        <w:t>правой</w:t>
      </w:r>
      <w:proofErr w:type="gramEnd"/>
      <w:r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несколько</w:t>
          </w:r>
          <w:r w:rsidR="005A12C5" w:rsidRPr="00E96447">
            <w:rPr>
              <w:lang w:val="ru-RU"/>
            </w:rPr>
            <w:t xml:space="preserve">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незначительно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1F798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</w:t>
      </w:r>
      <w:r>
        <w:rPr>
          <w:sz w:val="28"/>
          <w:lang w:val="ru-RU"/>
        </w:rPr>
        <w:t>5,3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1F7984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мелкозернистая,   </w:t>
      </w:r>
      <w:r w:rsidR="001F7984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1F7984">
        <w:rPr>
          <w:sz w:val="28"/>
          <w:lang w:val="ru-RU"/>
        </w:rPr>
        <w:t xml:space="preserve"> </w:t>
      </w:r>
      <w:proofErr w:type="spellStart"/>
      <w:r w:rsidR="001F7984">
        <w:rPr>
          <w:sz w:val="28"/>
          <w:lang w:val="ru-RU"/>
        </w:rPr>
        <w:t>Актрапид</w:t>
      </w:r>
      <w:proofErr w:type="spellEnd"/>
      <w:r w:rsidR="001F7984">
        <w:rPr>
          <w:sz w:val="28"/>
          <w:lang w:val="ru-RU"/>
        </w:rPr>
        <w:t xml:space="preserve"> НМ, </w:t>
      </w:r>
      <w:proofErr w:type="spellStart"/>
      <w:r w:rsidR="001F7984">
        <w:rPr>
          <w:sz w:val="28"/>
          <w:lang w:val="ru-RU"/>
        </w:rPr>
        <w:t>Протафан</w:t>
      </w:r>
      <w:proofErr w:type="spellEnd"/>
      <w:r w:rsidR="001F7984">
        <w:rPr>
          <w:sz w:val="28"/>
          <w:lang w:val="ru-RU"/>
        </w:rPr>
        <w:t xml:space="preserve"> НМ, бисопролол, </w:t>
      </w:r>
      <w:proofErr w:type="spellStart"/>
      <w:r w:rsidR="001F7984">
        <w:rPr>
          <w:sz w:val="28"/>
          <w:lang w:val="ru-RU"/>
        </w:rPr>
        <w:t>предуктал</w:t>
      </w:r>
      <w:proofErr w:type="spellEnd"/>
      <w:r w:rsidR="001F7984">
        <w:rPr>
          <w:sz w:val="28"/>
          <w:lang w:val="ru-RU"/>
        </w:rPr>
        <w:t xml:space="preserve"> MR,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1F7984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1F7984">
        <w:rPr>
          <w:lang w:val="ru-RU"/>
        </w:rPr>
        <w:t xml:space="preserve"> гастроэнтеролога., кардиолога 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1F7984" w:rsidRPr="00E96447">
        <w:rPr>
          <w:lang w:val="ru-RU"/>
        </w:rPr>
        <w:t>Актрапид</w:t>
      </w:r>
      <w:proofErr w:type="spellEnd"/>
      <w:r w:rsidR="001F7984" w:rsidRPr="00E96447">
        <w:rPr>
          <w:lang w:val="ru-RU"/>
        </w:rPr>
        <w:t xml:space="preserve"> НМ</w:t>
      </w:r>
      <w:r w:rsidR="001F7984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1F7984">
        <w:rPr>
          <w:lang w:val="ru-RU"/>
        </w:rPr>
        <w:t>14-16</w:t>
      </w:r>
      <w:r w:rsidRPr="00E96447">
        <w:rPr>
          <w:lang w:val="ru-RU"/>
        </w:rPr>
        <w:t>ед., п/о-</w:t>
      </w:r>
      <w:r w:rsidR="001F7984">
        <w:rPr>
          <w:lang w:val="ru-RU"/>
        </w:rPr>
        <w:t>10-12</w:t>
      </w:r>
      <w:r w:rsidRPr="00E96447">
        <w:rPr>
          <w:lang w:val="ru-RU"/>
        </w:rPr>
        <w:t xml:space="preserve"> ед., п/у</w:t>
      </w:r>
      <w:r w:rsidR="004A3000" w:rsidRPr="00E96447">
        <w:rPr>
          <w:lang w:val="ru-RU"/>
        </w:rPr>
        <w:t xml:space="preserve">ж </w:t>
      </w:r>
      <w:r w:rsidR="001F7984">
        <w:rPr>
          <w:lang w:val="ru-RU"/>
        </w:rPr>
        <w:t>8-10</w:t>
      </w:r>
      <w:r w:rsidRPr="00E96447">
        <w:rPr>
          <w:lang w:val="ru-RU"/>
        </w:rPr>
        <w:t xml:space="preserve">- ед.,  </w:t>
      </w:r>
      <w:r w:rsidR="001F7984">
        <w:rPr>
          <w:lang w:val="ru-RU"/>
        </w:rPr>
        <w:t xml:space="preserve"> </w:t>
      </w:r>
      <w:proofErr w:type="spellStart"/>
      <w:r w:rsidR="001F7984">
        <w:rPr>
          <w:lang w:val="ru-RU"/>
        </w:rPr>
        <w:t>Протафан</w:t>
      </w:r>
      <w:proofErr w:type="spellEnd"/>
      <w:r w:rsidR="001F7984">
        <w:rPr>
          <w:lang w:val="ru-RU"/>
        </w:rPr>
        <w:t xml:space="preserve"> НМ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</w:t>
      </w:r>
      <w:r w:rsidR="001F7984">
        <w:rPr>
          <w:lang w:val="ru-RU"/>
        </w:rPr>
        <w:t>22-24</w:t>
      </w:r>
      <w:r w:rsidR="00054D9D" w:rsidRPr="00E96447">
        <w:rPr>
          <w:lang w:val="ru-RU"/>
        </w:rPr>
        <w:t>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С</w:t>
      </w:r>
      <w:r w:rsidR="00F7479F" w:rsidRPr="00E96447">
        <w:rPr>
          <w:lang w:val="ru-RU"/>
        </w:rPr>
        <w:t>осудистая терапия:</w:t>
      </w:r>
      <w:r w:rsidR="001F7984">
        <w:rPr>
          <w:lang w:val="ru-RU"/>
        </w:rPr>
        <w:t xml:space="preserve"> по согласованию с </w:t>
      </w:r>
      <w:proofErr w:type="spellStart"/>
      <w:r w:rsidR="001F7984">
        <w:rPr>
          <w:lang w:val="ru-RU"/>
        </w:rPr>
        <w:t>гастроэнетрологом</w:t>
      </w:r>
      <w:proofErr w:type="spellEnd"/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1F7984" w:rsidRPr="00E96447" w:rsidRDefault="001F798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гастроэнтеролога по м/ж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 xml:space="preserve">в </w:t>
      </w:r>
      <w:proofErr w:type="spellStart"/>
      <w:r>
        <w:rPr>
          <w:lang w:val="ru-RU"/>
        </w:rPr>
        <w:t>энддиспансере</w:t>
      </w:r>
      <w:proofErr w:type="spellEnd"/>
      <w:r>
        <w:rPr>
          <w:lang w:val="ru-RU"/>
        </w:rPr>
        <w:t xml:space="preserve"> отказалась)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1F7984">
        <w:rPr>
          <w:lang w:val="ru-RU"/>
        </w:rPr>
        <w:t xml:space="preserve"> </w:t>
      </w:r>
      <w:r w:rsidR="001F7984">
        <w:rPr>
          <w:sz w:val="28"/>
          <w:lang w:val="ru-RU"/>
        </w:rPr>
        <w:t>Дообследование ЭХОКС</w:t>
      </w:r>
      <w:proofErr w:type="gramStart"/>
      <w:r w:rsidR="001F7984">
        <w:rPr>
          <w:sz w:val="28"/>
          <w:lang w:val="ru-RU"/>
        </w:rPr>
        <w:t xml:space="preserve"> ,</w:t>
      </w:r>
      <w:proofErr w:type="gramEnd"/>
      <w:r w:rsidR="001F7984">
        <w:rPr>
          <w:sz w:val="28"/>
          <w:lang w:val="ru-RU"/>
        </w:rPr>
        <w:t xml:space="preserve">суточное </w:t>
      </w:r>
      <w:proofErr w:type="spellStart"/>
      <w:r w:rsidR="001F7984">
        <w:rPr>
          <w:sz w:val="28"/>
          <w:lang w:val="ru-RU"/>
        </w:rPr>
        <w:t>мониторирование</w:t>
      </w:r>
      <w:proofErr w:type="spellEnd"/>
      <w:r w:rsidR="001F7984">
        <w:rPr>
          <w:sz w:val="28"/>
          <w:lang w:val="ru-RU"/>
        </w:rPr>
        <w:t xml:space="preserve"> ЭКГ, </w:t>
      </w:r>
      <w:proofErr w:type="spellStart"/>
      <w:r w:rsidR="001F7984">
        <w:rPr>
          <w:sz w:val="28"/>
          <w:lang w:val="ru-RU"/>
        </w:rPr>
        <w:t>предуктал</w:t>
      </w:r>
      <w:proofErr w:type="spellEnd"/>
      <w:r w:rsidR="001F7984">
        <w:rPr>
          <w:sz w:val="28"/>
          <w:lang w:val="ru-RU"/>
        </w:rPr>
        <w:t xml:space="preserve"> MR  1т 2р/д 1 1ме, </w:t>
      </w:r>
      <w:proofErr w:type="spellStart"/>
      <w:r w:rsidR="001F7984">
        <w:rPr>
          <w:sz w:val="28"/>
          <w:lang w:val="ru-RU"/>
        </w:rPr>
        <w:t>ивабрадин</w:t>
      </w:r>
      <w:proofErr w:type="spellEnd"/>
      <w:r w:rsidR="001F7984">
        <w:rPr>
          <w:sz w:val="28"/>
          <w:lang w:val="ru-RU"/>
        </w:rPr>
        <w:t xml:space="preserve">   5 мг 1р/д  </w:t>
      </w:r>
    </w:p>
    <w:p w:rsidR="00F7479F" w:rsidRPr="00E96447" w:rsidRDefault="004A242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F7984">
            <w:rPr>
              <w:lang w:val="ru-RU"/>
            </w:rPr>
            <w:t xml:space="preserve">С </w:t>
          </w:r>
          <w:proofErr w:type="spellStart"/>
          <w:r w:rsidR="001F7984">
            <w:rPr>
              <w:lang w:val="ru-RU"/>
            </w:rPr>
            <w:t>нефропротекторной</w:t>
          </w:r>
          <w:proofErr w:type="spellEnd"/>
          <w:r w:rsidR="001F7984">
            <w:rPr>
              <w:lang w:val="ru-RU"/>
            </w:rPr>
            <w:t xml:space="preserve"> целью: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 xml:space="preserve">налаприл </w:t>
      </w:r>
      <w:r w:rsidR="001F7984">
        <w:rPr>
          <w:lang w:val="ru-RU"/>
        </w:rPr>
        <w:t>2,</w:t>
      </w:r>
      <w:r w:rsidR="00F7479F" w:rsidRPr="00E96447">
        <w:rPr>
          <w:lang w:val="ru-RU"/>
        </w:rPr>
        <w:t>5 мг утром</w:t>
      </w:r>
      <w:proofErr w:type="gramStart"/>
      <w:r w:rsidR="00F7479F" w:rsidRPr="00E96447">
        <w:rPr>
          <w:lang w:val="ru-RU"/>
        </w:rPr>
        <w:t xml:space="preserve">,. </w:t>
      </w:r>
      <w:proofErr w:type="gramEnd"/>
      <w:r w:rsidR="00F7479F" w:rsidRPr="00E96447">
        <w:rPr>
          <w:lang w:val="ru-RU"/>
        </w:rPr>
        <w:t xml:space="preserve">Контр. АД. </w:t>
      </w:r>
    </w:p>
    <w:p w:rsidR="00F7479F" w:rsidRPr="00E96447" w:rsidRDefault="004A242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A9598B" w:rsidRPr="00E96447" w:rsidRDefault="00A9598B" w:rsidP="00D859E4">
      <w:pPr>
        <w:ind w:left="-142"/>
        <w:jc w:val="both"/>
        <w:rPr>
          <w:lang w:val="ru-RU"/>
        </w:rPr>
      </w:pPr>
      <w:bookmarkStart w:id="6" w:name="_GoBack"/>
      <w:bookmarkEnd w:id="6"/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539D8">
            <w:rPr>
              <w:lang w:val="ru-RU"/>
            </w:rPr>
            <w:t>Соловьюк</w:t>
          </w:r>
          <w:proofErr w:type="spellEnd"/>
          <w:r w:rsidR="00F539D8">
            <w:rPr>
              <w:lang w:val="ru-RU"/>
            </w:rPr>
            <w:t xml:space="preserve"> Е.А.</w:t>
          </w:r>
        </w:sdtContent>
      </w:sdt>
    </w:p>
    <w:p w:rsidR="00BD7E20" w:rsidRPr="00E96447" w:rsidRDefault="004A242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539D8">
            <w:rPr>
              <w:lang w:val="ru-RU"/>
            </w:rPr>
            <w:t>Фещук</w:t>
          </w:r>
          <w:proofErr w:type="spellEnd"/>
          <w:r w:rsidR="00F539D8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424" w:rsidRDefault="004A2424" w:rsidP="00080012">
      <w:r>
        <w:separator/>
      </w:r>
    </w:p>
  </w:endnote>
  <w:endnote w:type="continuationSeparator" w:id="0">
    <w:p w:rsidR="004A2424" w:rsidRDefault="004A242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424" w:rsidRDefault="004A2424" w:rsidP="00080012">
      <w:r>
        <w:separator/>
      </w:r>
    </w:p>
  </w:footnote>
  <w:footnote w:type="continuationSeparator" w:id="0">
    <w:p w:rsidR="004A2424" w:rsidRDefault="004A242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5D60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1A2"/>
    <w:rsid w:val="001F1811"/>
    <w:rsid w:val="001F2721"/>
    <w:rsid w:val="001F2C35"/>
    <w:rsid w:val="001F3697"/>
    <w:rsid w:val="001F6314"/>
    <w:rsid w:val="001F798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73EC9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4249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424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64C7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2D36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53C0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5617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065F1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217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E6CA9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7A9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75B4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39D8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1F4F08DDBDA44C6BF9A9069B9DF2A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5FF324-54C7-44F9-9D12-1A8667B4C29E}"/>
      </w:docPartPr>
      <w:docPartBody>
        <w:p w:rsidR="00000000" w:rsidRDefault="00B71E4A" w:rsidP="00B71E4A">
          <w:pPr>
            <w:pStyle w:val="81F4F08DDBDA44C6BF9A9069B9DF2AD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6BFCBE9F0DF486A9E8A7178F9D65C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527370-E295-4012-8BEF-03EA9110C107}"/>
      </w:docPartPr>
      <w:docPartBody>
        <w:p w:rsidR="00000000" w:rsidRDefault="00B71E4A" w:rsidP="00B71E4A">
          <w:pPr>
            <w:pStyle w:val="86BFCBE9F0DF486A9E8A7178F9D65C8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1AB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9C4E5B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71E4A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1E4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81F4F08DDBDA44C6BF9A9069B9DF2AD5">
    <w:name w:val="81F4F08DDBDA44C6BF9A9069B9DF2AD5"/>
    <w:rsid w:val="00B71E4A"/>
    <w:rPr>
      <w:lang w:val="uk-UA" w:eastAsia="uk-UA"/>
    </w:rPr>
  </w:style>
  <w:style w:type="paragraph" w:customStyle="1" w:styleId="86BFCBE9F0DF486A9E8A7178F9D65C82">
    <w:name w:val="86BFCBE9F0DF486A9E8A7178F9D65C82"/>
    <w:rsid w:val="00B71E4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A0935-E2ED-40F9-B958-678639342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3872</Words>
  <Characters>2208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2018-10-22T10:57:00Z</dcterms:created>
  <dcterms:modified xsi:type="dcterms:W3CDTF">2018-10-23T05:45:00Z</dcterms:modified>
</cp:coreProperties>
</file>